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BC6">
        <w:rPr>
          <w:rFonts w:ascii="Times New Roman" w:hAnsi="Times New Roman" w:cs="Times New Roman"/>
          <w:b/>
          <w:sz w:val="28"/>
          <w:szCs w:val="28"/>
        </w:rPr>
        <w:t>січні</w:t>
      </w:r>
      <w:r w:rsidR="00A43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DD" w:rsidRPr="00A43ADD">
        <w:rPr>
          <w:rFonts w:ascii="Times New Roman" w:hAnsi="Times New Roman" w:cs="Times New Roman"/>
          <w:b/>
          <w:sz w:val="28"/>
          <w:szCs w:val="28"/>
        </w:rPr>
        <w:t>–</w:t>
      </w:r>
      <w:r w:rsidR="000A7CF2">
        <w:rPr>
          <w:rFonts w:ascii="Times New Roman" w:hAnsi="Times New Roman" w:cs="Times New Roman"/>
          <w:b/>
          <w:sz w:val="28"/>
          <w:szCs w:val="28"/>
        </w:rPr>
        <w:t xml:space="preserve"> липні</w:t>
      </w:r>
      <w:r w:rsidR="00631BC6">
        <w:rPr>
          <w:rFonts w:ascii="Times New Roman" w:hAnsi="Times New Roman" w:cs="Times New Roman"/>
          <w:b/>
          <w:sz w:val="28"/>
          <w:szCs w:val="28"/>
        </w:rPr>
        <w:t xml:space="preserve"> 2022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956120" w:rsidRPr="0096745A">
        <w:rPr>
          <w:rFonts w:ascii="Times New Roman" w:hAnsi="Times New Roman" w:cs="Times New Roman"/>
          <w:sz w:val="28"/>
          <w:szCs w:val="28"/>
        </w:rPr>
        <w:t xml:space="preserve">и у </w:t>
      </w:r>
      <w:r w:rsidR="004B50ED">
        <w:rPr>
          <w:rFonts w:ascii="Times New Roman" w:hAnsi="Times New Roman" w:cs="Times New Roman"/>
          <w:sz w:val="28"/>
          <w:szCs w:val="28"/>
        </w:rPr>
        <w:t>січні</w:t>
      </w:r>
      <w:r w:rsidR="000A7CF2">
        <w:rPr>
          <w:rFonts w:ascii="Times New Roman" w:hAnsi="Times New Roman" w:cs="Times New Roman"/>
          <w:sz w:val="28"/>
          <w:szCs w:val="28"/>
        </w:rPr>
        <w:t xml:space="preserve"> – липні</w:t>
      </w:r>
      <w:r w:rsidR="004B50ED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C87B1C">
        <w:rPr>
          <w:rFonts w:ascii="Times New Roman" w:hAnsi="Times New Roman" w:cs="Times New Roman"/>
          <w:sz w:val="28"/>
          <w:szCs w:val="28"/>
        </w:rPr>
        <w:t xml:space="preserve"> надійшло </w:t>
      </w:r>
      <w:r w:rsidR="006A02F7">
        <w:rPr>
          <w:rFonts w:ascii="Times New Roman" w:hAnsi="Times New Roman" w:cs="Times New Roman"/>
          <w:b/>
          <w:i/>
          <w:sz w:val="28"/>
          <w:szCs w:val="28"/>
        </w:rPr>
        <w:t>44</w:t>
      </w:r>
      <w:r w:rsidR="001D70C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4072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публічну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6A02F7">
        <w:rPr>
          <w:rFonts w:ascii="Times New Roman" w:hAnsi="Times New Roman" w:cs="Times New Roman"/>
          <w:sz w:val="28"/>
          <w:szCs w:val="28"/>
        </w:rPr>
        <w:t>144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6A02F7">
        <w:rPr>
          <w:rFonts w:ascii="Times New Roman" w:hAnsi="Times New Roman" w:cs="Times New Roman"/>
          <w:sz w:val="28"/>
          <w:szCs w:val="28"/>
        </w:rPr>
        <w:t>297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6A02F7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362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6A02F7">
        <w:rPr>
          <w:rFonts w:ascii="Times New Roman" w:hAnsi="Times New Roman" w:cs="Times New Roman"/>
          <w:sz w:val="28"/>
          <w:szCs w:val="28"/>
        </w:rPr>
        <w:t xml:space="preserve"> – 20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752F67">
        <w:rPr>
          <w:rFonts w:ascii="Times New Roman" w:hAnsi="Times New Roman" w:cs="Times New Roman"/>
          <w:sz w:val="28"/>
          <w:szCs w:val="28"/>
        </w:rPr>
        <w:t>ез статусу юридичної особи – 24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6A02F7">
        <w:rPr>
          <w:rFonts w:ascii="Times New Roman" w:hAnsi="Times New Roman" w:cs="Times New Roman"/>
          <w:sz w:val="28"/>
          <w:szCs w:val="28"/>
        </w:rPr>
        <w:t>представників ЗМІ –  35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ED23F3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23F3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ED23F3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ED23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ED2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Довідково-енци</w:t>
      </w:r>
      <w:r w:rsidR="006A02F7">
        <w:rPr>
          <w:rFonts w:ascii="Times New Roman" w:hAnsi="Times New Roman" w:cs="Times New Roman"/>
          <w:sz w:val="28"/>
          <w:szCs w:val="28"/>
        </w:rPr>
        <w:t>клопедична  – 313</w:t>
      </w:r>
    </w:p>
    <w:p w:rsidR="00C07C59" w:rsidRPr="00ED23F3" w:rsidRDefault="006A02F7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28</w:t>
      </w:r>
    </w:p>
    <w:p w:rsidR="00274147" w:rsidRPr="00ED23F3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6A02F7">
        <w:rPr>
          <w:rFonts w:ascii="Times New Roman" w:hAnsi="Times New Roman" w:cs="Times New Roman"/>
          <w:sz w:val="28"/>
          <w:szCs w:val="28"/>
        </w:rPr>
        <w:t>інформація – 41</w:t>
      </w:r>
    </w:p>
    <w:p w:rsidR="0038098F" w:rsidRPr="00ED23F3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7478BE">
        <w:rPr>
          <w:rFonts w:ascii="Times New Roman" w:hAnsi="Times New Roman" w:cs="Times New Roman"/>
          <w:sz w:val="28"/>
          <w:szCs w:val="28"/>
        </w:rPr>
        <w:t xml:space="preserve"> – 15</w:t>
      </w:r>
    </w:p>
    <w:p w:rsidR="004F74EA" w:rsidRDefault="00F6359D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6A02F7">
        <w:rPr>
          <w:rFonts w:ascii="Times New Roman" w:hAnsi="Times New Roman" w:cs="Times New Roman"/>
          <w:sz w:val="28"/>
          <w:szCs w:val="28"/>
        </w:rPr>
        <w:t>нформація про фізичну особу – 14</w:t>
      </w:r>
    </w:p>
    <w:p w:rsidR="0089397E" w:rsidRPr="0011471F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4147" w:rsidRPr="006435B9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5B9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6435B9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FF6C29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р</w:t>
      </w:r>
      <w:r w:rsidR="00E553EF" w:rsidRPr="00FF6C29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FF6C29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B4016">
        <w:rPr>
          <w:rFonts w:ascii="Times New Roman" w:eastAsia="Times New Roman" w:hAnsi="Times New Roman" w:cs="Times New Roman"/>
          <w:b/>
          <w:sz w:val="28"/>
          <w:szCs w:val="28"/>
        </w:rPr>
        <w:t>249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FF6C29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E7341B" w:rsidRPr="00FF6C29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FF6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016">
        <w:rPr>
          <w:rFonts w:ascii="Times New Roman" w:eastAsia="Times New Roman" w:hAnsi="Times New Roman" w:cs="Times New Roman"/>
          <w:b/>
          <w:bCs/>
          <w:sz w:val="28"/>
          <w:szCs w:val="28"/>
        </w:rPr>
        <w:t>(56,5</w:t>
      </w:r>
      <w:r w:rsidR="00AE50F6" w:rsidRPr="00FF6C29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FF6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FF6C29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надіслано для розгляду та надання відповіді за належністю </w:t>
      </w:r>
      <w:r w:rsidR="009F654A" w:rsidRPr="00FF6C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4016">
        <w:rPr>
          <w:rFonts w:ascii="Times New Roman" w:hAnsi="Times New Roman" w:cs="Times New Roman"/>
          <w:b/>
          <w:sz w:val="28"/>
          <w:szCs w:val="28"/>
        </w:rPr>
        <w:t>151</w:t>
      </w:r>
      <w:r w:rsidR="00C87874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A052B4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FF6C29">
        <w:rPr>
          <w:rFonts w:ascii="Times New Roman" w:hAnsi="Times New Roman" w:cs="Times New Roman"/>
          <w:b/>
          <w:sz w:val="28"/>
          <w:szCs w:val="28"/>
        </w:rPr>
        <w:t>(</w:t>
      </w:r>
      <w:r w:rsidR="004B4016">
        <w:rPr>
          <w:rFonts w:ascii="Times New Roman" w:hAnsi="Times New Roman" w:cs="Times New Roman"/>
          <w:b/>
          <w:sz w:val="28"/>
          <w:szCs w:val="28"/>
        </w:rPr>
        <w:t>34,2</w:t>
      </w:r>
      <w:r w:rsidRPr="00FF6C29">
        <w:rPr>
          <w:rFonts w:ascii="Times New Roman" w:hAnsi="Times New Roman" w:cs="Times New Roman"/>
          <w:b/>
          <w:sz w:val="28"/>
          <w:szCs w:val="28"/>
        </w:rPr>
        <w:t xml:space="preserve"> %);</w:t>
      </w:r>
    </w:p>
    <w:p w:rsidR="009F654A" w:rsidRPr="00FF6C29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>відмовлено –</w:t>
      </w:r>
      <w:r w:rsidR="004B4016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166B8D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4B4016">
        <w:rPr>
          <w:rFonts w:ascii="Times New Roman" w:hAnsi="Times New Roman" w:cs="Times New Roman"/>
          <w:b/>
          <w:sz w:val="28"/>
          <w:szCs w:val="28"/>
        </w:rPr>
        <w:t>и</w:t>
      </w:r>
      <w:r w:rsidR="008338CD" w:rsidRPr="00FF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016">
        <w:rPr>
          <w:rFonts w:ascii="Times New Roman" w:hAnsi="Times New Roman" w:cs="Times New Roman"/>
          <w:b/>
          <w:sz w:val="28"/>
          <w:szCs w:val="28"/>
        </w:rPr>
        <w:t>(5,0</w:t>
      </w:r>
      <w:r w:rsidRPr="00FF6C29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FF6C29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C29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FF6C29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4B4016">
        <w:rPr>
          <w:rFonts w:ascii="Times New Roman" w:hAnsi="Times New Roman" w:cs="Times New Roman"/>
          <w:b/>
          <w:sz w:val="28"/>
          <w:szCs w:val="28"/>
        </w:rPr>
        <w:t>19</w:t>
      </w:r>
      <w:r w:rsidR="0089397E" w:rsidRPr="00FF6C29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2D7FDC" w:rsidRPr="00FF6C29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016">
        <w:rPr>
          <w:rFonts w:ascii="Times New Roman" w:hAnsi="Times New Roman" w:cs="Times New Roman"/>
          <w:b/>
          <w:sz w:val="28"/>
          <w:szCs w:val="28"/>
        </w:rPr>
        <w:t>4,3</w:t>
      </w:r>
      <w:r w:rsidR="003D0376" w:rsidRPr="00FF6C29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FF6C29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FF6C29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FF6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5D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71B6E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bookmarkStart w:id="0" w:name="_GoBack"/>
      <w:bookmarkEnd w:id="0"/>
      <w:r w:rsidRPr="00EE5D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5E15B9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E5D2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2039C"/>
    <w:rsid w:val="000507FF"/>
    <w:rsid w:val="00055E34"/>
    <w:rsid w:val="0006578F"/>
    <w:rsid w:val="00077BFB"/>
    <w:rsid w:val="00091E23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223F"/>
    <w:rsid w:val="0014521A"/>
    <w:rsid w:val="00146B15"/>
    <w:rsid w:val="00153BD1"/>
    <w:rsid w:val="0016323F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496D"/>
    <w:rsid w:val="00631BC6"/>
    <w:rsid w:val="006435B9"/>
    <w:rsid w:val="00644D02"/>
    <w:rsid w:val="006454AC"/>
    <w:rsid w:val="0068559D"/>
    <w:rsid w:val="006A02F7"/>
    <w:rsid w:val="006A08C8"/>
    <w:rsid w:val="006B2678"/>
    <w:rsid w:val="006B598F"/>
    <w:rsid w:val="006B7E13"/>
    <w:rsid w:val="006D59A7"/>
    <w:rsid w:val="006E243A"/>
    <w:rsid w:val="006F5475"/>
    <w:rsid w:val="00711F08"/>
    <w:rsid w:val="00713BA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338CD"/>
    <w:rsid w:val="0083730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50F6"/>
    <w:rsid w:val="00AF1D5F"/>
    <w:rsid w:val="00B104A4"/>
    <w:rsid w:val="00B13E08"/>
    <w:rsid w:val="00B31787"/>
    <w:rsid w:val="00B31B54"/>
    <w:rsid w:val="00B42D62"/>
    <w:rsid w:val="00B51850"/>
    <w:rsid w:val="00B556FE"/>
    <w:rsid w:val="00B66EA8"/>
    <w:rsid w:val="00B76EF5"/>
    <w:rsid w:val="00BB3934"/>
    <w:rsid w:val="00BB4A83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D41"/>
    <w:rsid w:val="00E50F42"/>
    <w:rsid w:val="00E553EF"/>
    <w:rsid w:val="00E6680C"/>
    <w:rsid w:val="00E67A62"/>
    <w:rsid w:val="00E7341B"/>
    <w:rsid w:val="00E95728"/>
    <w:rsid w:val="00EA0BF8"/>
    <w:rsid w:val="00EA6DB3"/>
    <w:rsid w:val="00EB1344"/>
    <w:rsid w:val="00EB221C"/>
    <w:rsid w:val="00EB4EBE"/>
    <w:rsid w:val="00EC08F6"/>
    <w:rsid w:val="00ED0E4B"/>
    <w:rsid w:val="00ED23F3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B179E"/>
    <w:rsid w:val="00FB24AA"/>
    <w:rsid w:val="00FB4E26"/>
    <w:rsid w:val="00FB616F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294ABF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362</c:v>
                </c:pt>
                <c:pt idx="1">
                  <c:v>20</c:v>
                </c:pt>
                <c:pt idx="2">
                  <c:v>24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11A5-A4D5-4590-83C3-84291C84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7</cp:revision>
  <cp:lastPrinted>2012-01-10T15:07:00Z</cp:lastPrinted>
  <dcterms:created xsi:type="dcterms:W3CDTF">2022-08-08T14:12:00Z</dcterms:created>
  <dcterms:modified xsi:type="dcterms:W3CDTF">2022-08-08T14:38:00Z</dcterms:modified>
</cp:coreProperties>
</file>