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бюджетного призначення, очікуваної вартості предмета закупівлі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(відповідно до пункту 4</w:t>
      </w:r>
      <w:r w:rsidRPr="00C82385">
        <w:rPr>
          <w:rFonts w:ascii="Times New Roman" w:hAnsi="Times New Roman"/>
          <w:sz w:val="28"/>
          <w:szCs w:val="28"/>
          <w:vertAlign w:val="superscript"/>
        </w:rPr>
        <w:t>1</w:t>
      </w:r>
      <w:r w:rsidRPr="00C82385">
        <w:rPr>
          <w:rFonts w:ascii="Times New Roman" w:hAnsi="Times New Roman"/>
          <w:sz w:val="28"/>
          <w:szCs w:val="28"/>
        </w:rPr>
        <w:t xml:space="preserve"> постанови Кабінету Міністрів України </w:t>
      </w:r>
      <w:r w:rsidR="00804402">
        <w:rPr>
          <w:rFonts w:ascii="Times New Roman" w:hAnsi="Times New Roman"/>
          <w:sz w:val="28"/>
          <w:szCs w:val="28"/>
        </w:rPr>
        <w:br/>
      </w:r>
      <w:r w:rsidRPr="00C82385">
        <w:rPr>
          <w:rFonts w:ascii="Times New Roman" w:hAnsi="Times New Roman"/>
          <w:sz w:val="28"/>
          <w:szCs w:val="28"/>
        </w:rPr>
        <w:t>від 11.10.2016 № 710</w:t>
      </w:r>
    </w:p>
    <w:p w:rsidR="002013F5" w:rsidRPr="00C82385" w:rsidRDefault="004B1984" w:rsidP="00585082">
      <w:pPr>
        <w:spacing w:after="0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«Про ефективне використання державних коштів» (зі змінами))</w:t>
      </w:r>
      <w:r w:rsidRPr="00C82385">
        <w:rPr>
          <w:rFonts w:ascii="Times New Roman" w:hAnsi="Times New Roman"/>
          <w:sz w:val="28"/>
          <w:szCs w:val="28"/>
        </w:rPr>
        <w:br/>
      </w: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Міністерство фінансів України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01008, м. Київ, вул. Грушевського, 12/2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код за ЄДРПОУ 00013480</w:t>
      </w:r>
    </w:p>
    <w:p w:rsidR="002013F5" w:rsidRPr="00C82385" w:rsidRDefault="004B1984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>категорія замовника – орган державної влади.</w:t>
      </w:r>
    </w:p>
    <w:p w:rsidR="002013F5" w:rsidRPr="00C82385" w:rsidRDefault="002013F5" w:rsidP="0058508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4679E" w:rsidRPr="00C82385" w:rsidRDefault="00C45194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59B8" w:rsidRPr="008759B8">
        <w:rPr>
          <w:rFonts w:ascii="Times New Roman" w:hAnsi="Times New Roman"/>
          <w:sz w:val="28"/>
          <w:szCs w:val="28"/>
        </w:rPr>
        <w:t>ослуг</w:t>
      </w:r>
      <w:r>
        <w:rPr>
          <w:rFonts w:ascii="Times New Roman" w:hAnsi="Times New Roman"/>
          <w:sz w:val="28"/>
          <w:szCs w:val="28"/>
        </w:rPr>
        <w:t>и</w:t>
      </w:r>
      <w:r w:rsidR="008759B8" w:rsidRPr="008759B8">
        <w:rPr>
          <w:rFonts w:ascii="Times New Roman" w:hAnsi="Times New Roman"/>
          <w:sz w:val="28"/>
          <w:szCs w:val="28"/>
        </w:rPr>
        <w:t xml:space="preserve"> </w:t>
      </w:r>
      <w:r w:rsidR="004018B0">
        <w:rPr>
          <w:rFonts w:ascii="Times New Roman" w:hAnsi="Times New Roman"/>
          <w:sz w:val="28"/>
          <w:szCs w:val="28"/>
        </w:rPr>
        <w:t xml:space="preserve">з продовження терміну підтримки програмного забезпечення </w:t>
      </w:r>
      <w:r w:rsidR="004018B0">
        <w:rPr>
          <w:rFonts w:ascii="Times New Roman" w:hAnsi="Times New Roman"/>
          <w:sz w:val="28"/>
          <w:szCs w:val="28"/>
          <w:lang w:val="en-US"/>
        </w:rPr>
        <w:t xml:space="preserve">Standard Cisco Duo MFA edition </w:t>
      </w:r>
      <w:r w:rsidR="00A80400" w:rsidRPr="00C82385">
        <w:rPr>
          <w:rFonts w:ascii="Times New Roman" w:hAnsi="Times New Roman"/>
          <w:sz w:val="28"/>
          <w:szCs w:val="28"/>
        </w:rPr>
        <w:t xml:space="preserve">за кодом ДК 021:2015: </w:t>
      </w:r>
      <w:r w:rsidR="008759B8" w:rsidRPr="008759B8">
        <w:rPr>
          <w:rFonts w:ascii="Times New Roman" w:hAnsi="Times New Roman"/>
          <w:sz w:val="28"/>
          <w:szCs w:val="28"/>
        </w:rPr>
        <w:t>72</w:t>
      </w:r>
      <w:r w:rsidR="004018B0">
        <w:rPr>
          <w:rFonts w:ascii="Times New Roman" w:hAnsi="Times New Roman"/>
          <w:sz w:val="28"/>
          <w:szCs w:val="28"/>
          <w:lang w:val="en-US"/>
        </w:rPr>
        <w:t>25</w:t>
      </w:r>
      <w:r w:rsidR="008759B8" w:rsidRPr="008759B8">
        <w:rPr>
          <w:rFonts w:ascii="Times New Roman" w:hAnsi="Times New Roman"/>
          <w:sz w:val="28"/>
          <w:szCs w:val="28"/>
        </w:rPr>
        <w:t>0000-</w:t>
      </w:r>
      <w:r w:rsidR="004018B0">
        <w:rPr>
          <w:rFonts w:ascii="Times New Roman" w:hAnsi="Times New Roman"/>
          <w:sz w:val="28"/>
          <w:szCs w:val="28"/>
          <w:lang w:val="en-US"/>
        </w:rPr>
        <w:t>2</w:t>
      </w:r>
      <w:r w:rsidR="008759B8" w:rsidRPr="008759B8">
        <w:rPr>
          <w:rFonts w:ascii="Times New Roman" w:hAnsi="Times New Roman"/>
          <w:sz w:val="28"/>
          <w:szCs w:val="28"/>
        </w:rPr>
        <w:t>: Послуги</w:t>
      </w:r>
      <w:r w:rsidR="004018B0">
        <w:rPr>
          <w:rFonts w:ascii="Times New Roman" w:hAnsi="Times New Roman"/>
          <w:sz w:val="28"/>
          <w:szCs w:val="28"/>
        </w:rPr>
        <w:t>, пов’язані із системами та підтримкою.</w:t>
      </w:r>
    </w:p>
    <w:p w:rsidR="00A80400" w:rsidRPr="00C82385" w:rsidRDefault="00A80400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8759B8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8759B8" w:rsidRPr="008759B8">
        <w:t xml:space="preserve"> </w:t>
      </w:r>
      <w:r w:rsidR="00C45194">
        <w:rPr>
          <w:rFonts w:ascii="Times New Roman" w:hAnsi="Times New Roman"/>
          <w:sz w:val="28"/>
          <w:szCs w:val="28"/>
          <w:lang w:eastAsia="ru-RU"/>
        </w:rPr>
        <w:t>UA-2024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-0</w:t>
      </w:r>
      <w:r w:rsidR="004018B0">
        <w:rPr>
          <w:rFonts w:ascii="Times New Roman" w:hAnsi="Times New Roman"/>
          <w:sz w:val="28"/>
          <w:szCs w:val="28"/>
          <w:lang w:eastAsia="ru-RU"/>
        </w:rPr>
        <w:t>8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</w:t>
      </w:r>
      <w:r w:rsidR="00C45194">
        <w:rPr>
          <w:rFonts w:ascii="Times New Roman" w:hAnsi="Times New Roman"/>
          <w:sz w:val="28"/>
          <w:szCs w:val="28"/>
          <w:lang w:eastAsia="ru-RU"/>
        </w:rPr>
        <w:t>2</w:t>
      </w:r>
      <w:r w:rsidR="004018B0">
        <w:rPr>
          <w:rFonts w:ascii="Times New Roman" w:hAnsi="Times New Roman"/>
          <w:sz w:val="28"/>
          <w:szCs w:val="28"/>
          <w:lang w:eastAsia="ru-RU"/>
        </w:rPr>
        <w:t>9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-0</w:t>
      </w:r>
      <w:r w:rsidR="004018B0">
        <w:rPr>
          <w:rFonts w:ascii="Times New Roman" w:hAnsi="Times New Roman"/>
          <w:sz w:val="28"/>
          <w:szCs w:val="28"/>
          <w:lang w:eastAsia="ru-RU"/>
        </w:rPr>
        <w:t>09836</w:t>
      </w:r>
      <w:r w:rsidR="008759B8" w:rsidRPr="008759B8">
        <w:rPr>
          <w:rFonts w:ascii="Times New Roman" w:hAnsi="Times New Roman"/>
          <w:sz w:val="28"/>
          <w:szCs w:val="28"/>
          <w:lang w:eastAsia="ru-RU"/>
        </w:rPr>
        <w:t>-a</w:t>
      </w:r>
      <w:r w:rsidR="00717E54" w:rsidRPr="008759B8">
        <w:rPr>
          <w:rFonts w:ascii="Times New Roman" w:hAnsi="Times New Roman"/>
          <w:sz w:val="28"/>
          <w:szCs w:val="28"/>
          <w:lang w:eastAsia="ru-RU"/>
        </w:rPr>
        <w:t>.</w:t>
      </w:r>
    </w:p>
    <w:p w:rsidR="002013F5" w:rsidRPr="00C82385" w:rsidRDefault="002013F5" w:rsidP="00585082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0A1552" w:rsidRPr="000A1552" w:rsidRDefault="000A1552" w:rsidP="000A155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552">
        <w:rPr>
          <w:rFonts w:ascii="Times New Roman" w:hAnsi="Times New Roman"/>
          <w:color w:val="000000" w:themeColor="text1"/>
          <w:sz w:val="28"/>
          <w:szCs w:val="28"/>
        </w:rPr>
        <w:t>Згідно з договором від 15 вересня 2023 року №13110-05/133, який укладений між Публічною установою – Центральним агентством з управління проєктами (</w:t>
      </w:r>
      <w:r w:rsidRPr="000A1552">
        <w:rPr>
          <w:rFonts w:ascii="Times New Roman" w:hAnsi="Times New Roman"/>
          <w:color w:val="000000" w:themeColor="text1"/>
          <w:sz w:val="28"/>
          <w:szCs w:val="28"/>
          <w:lang w:val="en-US"/>
        </w:rPr>
        <w:t>CPMA</w:t>
      </w:r>
      <w:r w:rsidRPr="000A1552">
        <w:rPr>
          <w:rFonts w:ascii="Times New Roman" w:hAnsi="Times New Roman"/>
          <w:color w:val="000000" w:themeColor="text1"/>
          <w:sz w:val="28"/>
          <w:szCs w:val="28"/>
        </w:rPr>
        <w:t xml:space="preserve">), Міністерством фінансів України </w:t>
      </w:r>
      <w:r w:rsidRPr="000A1552">
        <w:rPr>
          <w:rFonts w:ascii="Times New Roman" w:hAnsi="Times New Roman"/>
          <w:color w:val="000000" w:themeColor="text1"/>
          <w:sz w:val="28"/>
          <w:szCs w:val="28"/>
          <w:lang w:val="en-US"/>
        </w:rPr>
        <w:t>(</w:t>
      </w:r>
      <w:r w:rsidRPr="000A1552">
        <w:rPr>
          <w:rFonts w:ascii="Times New Roman" w:hAnsi="Times New Roman"/>
          <w:color w:val="000000" w:themeColor="text1"/>
          <w:sz w:val="28"/>
          <w:szCs w:val="28"/>
        </w:rPr>
        <w:t xml:space="preserve">далі </w:t>
      </w:r>
      <w:r w:rsidRPr="000A1552">
        <w:rPr>
          <w:rFonts w:ascii="Times New Roman" w:hAnsi="Times New Roman"/>
          <w:color w:val="000000" w:themeColor="text1"/>
          <w:sz w:val="28"/>
          <w:szCs w:val="28"/>
          <w:lang w:val="en-US"/>
        </w:rPr>
        <w:t>—</w:t>
      </w:r>
      <w:r w:rsidRPr="000A1552">
        <w:rPr>
          <w:rFonts w:ascii="Times New Roman" w:hAnsi="Times New Roman"/>
          <w:color w:val="000000" w:themeColor="text1"/>
          <w:sz w:val="28"/>
          <w:szCs w:val="28"/>
        </w:rPr>
        <w:t xml:space="preserve"> міністерство</w:t>
      </w:r>
      <w:r w:rsidRPr="000A1552">
        <w:rPr>
          <w:rFonts w:ascii="Times New Roman" w:hAnsi="Times New Roman"/>
          <w:color w:val="000000" w:themeColor="text1"/>
          <w:sz w:val="28"/>
          <w:szCs w:val="28"/>
          <w:lang w:val="en-US"/>
        </w:rPr>
        <w:t>)</w:t>
      </w:r>
      <w:r w:rsidRPr="000A1552">
        <w:rPr>
          <w:rFonts w:ascii="Times New Roman" w:hAnsi="Times New Roman"/>
          <w:color w:val="000000" w:themeColor="text1"/>
          <w:sz w:val="28"/>
          <w:szCs w:val="28"/>
        </w:rPr>
        <w:t xml:space="preserve"> та Товариством з обмеженою відповідальністю «ІТ-інтегратор» було поставлено програмне забезпечення </w:t>
      </w:r>
      <w:r w:rsidRPr="000A1552">
        <w:rPr>
          <w:rFonts w:ascii="Times New Roman" w:hAnsi="Times New Roman"/>
          <w:color w:val="000000" w:themeColor="text1"/>
          <w:sz w:val="28"/>
          <w:szCs w:val="28"/>
          <w:lang w:val="en-US"/>
        </w:rPr>
        <w:t>CISCO DUO MFA</w:t>
      </w:r>
      <w:r w:rsidRPr="000A1552">
        <w:rPr>
          <w:rFonts w:ascii="Times New Roman" w:hAnsi="Times New Roman"/>
          <w:color w:val="000000" w:themeColor="text1"/>
          <w:sz w:val="28"/>
          <w:szCs w:val="28"/>
        </w:rPr>
        <w:t xml:space="preserve"> (далі</w:t>
      </w:r>
      <w:r w:rsidRPr="000A1552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—</w:t>
      </w:r>
      <w:r w:rsidRPr="000A15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1552">
        <w:rPr>
          <w:rFonts w:ascii="Times New Roman" w:hAnsi="Times New Roman"/>
          <w:color w:val="000000" w:themeColor="text1"/>
          <w:sz w:val="28"/>
          <w:szCs w:val="28"/>
          <w:lang w:val="en-US"/>
        </w:rPr>
        <w:t>DUO</w:t>
      </w:r>
      <w:r w:rsidRPr="000A1552">
        <w:rPr>
          <w:rFonts w:ascii="Times New Roman" w:hAnsi="Times New Roman"/>
          <w:color w:val="000000" w:themeColor="text1"/>
          <w:sz w:val="28"/>
          <w:szCs w:val="28"/>
        </w:rPr>
        <w:t xml:space="preserve">) в кількості 850 ліцензій, з правом користування на один рік. </w:t>
      </w:r>
    </w:p>
    <w:p w:rsidR="000A1552" w:rsidRPr="000A1552" w:rsidRDefault="000A1552" w:rsidP="000A1552">
      <w:pPr>
        <w:tabs>
          <w:tab w:val="left" w:pos="851"/>
          <w:tab w:val="left" w:pos="993"/>
        </w:tabs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552">
        <w:rPr>
          <w:rFonts w:ascii="Times New Roman" w:hAnsi="Times New Roman"/>
          <w:color w:val="000000" w:themeColor="text1"/>
          <w:sz w:val="28"/>
          <w:szCs w:val="28"/>
        </w:rPr>
        <w:t xml:space="preserve">Завдяки </w:t>
      </w:r>
      <w:r w:rsidRPr="000A1552">
        <w:rPr>
          <w:rFonts w:ascii="Times New Roman" w:hAnsi="Times New Roman"/>
          <w:color w:val="000000" w:themeColor="text1"/>
          <w:sz w:val="28"/>
          <w:szCs w:val="28"/>
          <w:lang w:val="en-US"/>
        </w:rPr>
        <w:t>DUO</w:t>
      </w:r>
      <w:r w:rsidRPr="000A1552">
        <w:rPr>
          <w:rFonts w:ascii="Times New Roman" w:hAnsi="Times New Roman"/>
          <w:color w:val="000000" w:themeColor="text1"/>
          <w:sz w:val="28"/>
          <w:szCs w:val="28"/>
        </w:rPr>
        <w:t>, в міністерстві було впроваджено двофакторну автентифікацію всіх користувачів, яка дала можливість:</w:t>
      </w:r>
    </w:p>
    <w:p w:rsidR="000A1552" w:rsidRPr="000A1552" w:rsidRDefault="000A1552" w:rsidP="000A155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552">
        <w:rPr>
          <w:rFonts w:ascii="Times New Roman" w:hAnsi="Times New Roman"/>
          <w:color w:val="000000" w:themeColor="text1"/>
          <w:sz w:val="28"/>
          <w:szCs w:val="28"/>
        </w:rPr>
        <w:t>визначити істинність їх особистості та  захист кожного користувача міністерства;</w:t>
      </w:r>
    </w:p>
    <w:p w:rsidR="000A1552" w:rsidRPr="000A1552" w:rsidRDefault="000A1552" w:rsidP="000A155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552">
        <w:rPr>
          <w:rFonts w:ascii="Times New Roman" w:hAnsi="Times New Roman"/>
          <w:color w:val="000000" w:themeColor="text1"/>
          <w:sz w:val="28"/>
          <w:szCs w:val="28"/>
        </w:rPr>
        <w:t>мати повсюдний доступ до ресурсів та додатків міністерства, які користувач використовує для виконанням своїх посадових обов’язків;</w:t>
      </w:r>
    </w:p>
    <w:p w:rsidR="000A1552" w:rsidRPr="000A1552" w:rsidRDefault="000A1552" w:rsidP="000A1552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1552">
        <w:rPr>
          <w:rFonts w:ascii="Times New Roman" w:hAnsi="Times New Roman"/>
          <w:color w:val="000000" w:themeColor="text1"/>
          <w:sz w:val="28"/>
          <w:szCs w:val="28"/>
        </w:rPr>
        <w:t xml:space="preserve"> отримати базові засоби контролю доступу до ресурсів та отримати розширене адміністративне керування та доступ до користувачів.</w:t>
      </w:r>
    </w:p>
    <w:p w:rsidR="000A1552" w:rsidRPr="000A1552" w:rsidRDefault="000A1552" w:rsidP="000A1552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5082" w:rsidRPr="000A1552" w:rsidRDefault="000A1552" w:rsidP="000A1552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1552">
        <w:rPr>
          <w:rFonts w:ascii="Times New Roman" w:hAnsi="Times New Roman"/>
          <w:color w:val="000000" w:themeColor="text1"/>
          <w:sz w:val="28"/>
          <w:szCs w:val="28"/>
        </w:rPr>
        <w:t xml:space="preserve">Враховуючи вище зазначене наявна потреба у продовженні терміну підтримки програмного забезпечення </w:t>
      </w:r>
      <w:r w:rsidRPr="000A1552">
        <w:rPr>
          <w:rFonts w:ascii="Times New Roman" w:hAnsi="Times New Roman"/>
          <w:color w:val="000000" w:themeColor="text1"/>
          <w:sz w:val="28"/>
          <w:szCs w:val="28"/>
          <w:lang w:val="en-US"/>
        </w:rPr>
        <w:t>DUO</w:t>
      </w:r>
      <w:bookmarkStart w:id="0" w:name="_GoBack"/>
      <w:bookmarkEnd w:id="0"/>
      <w:r w:rsidR="00C45194" w:rsidRPr="000A15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22126" w:rsidRPr="00C82385" w:rsidRDefault="00422126" w:rsidP="008759B8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lastRenderedPageBreak/>
        <w:t>Обґрунтування розміру бюджетного призначення:</w:t>
      </w:r>
    </w:p>
    <w:p w:rsidR="002013F5" w:rsidRPr="00C82385" w:rsidRDefault="004B1984" w:rsidP="00FC1F4F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385">
        <w:rPr>
          <w:rFonts w:ascii="Times New Roman" w:hAnsi="Times New Roman"/>
          <w:sz w:val="28"/>
          <w:szCs w:val="28"/>
        </w:rPr>
        <w:t xml:space="preserve">Розмір бюджетного призначення для предмета закупівлі: </w:t>
      </w:r>
      <w:r w:rsidR="000A1552">
        <w:rPr>
          <w:rFonts w:ascii="Times New Roman" w:hAnsi="Times New Roman"/>
          <w:sz w:val="28"/>
          <w:szCs w:val="28"/>
        </w:rPr>
        <w:t>«</w:t>
      </w:r>
      <w:r w:rsidR="000A1552">
        <w:rPr>
          <w:rFonts w:ascii="Times New Roman" w:hAnsi="Times New Roman"/>
          <w:sz w:val="28"/>
          <w:szCs w:val="28"/>
        </w:rPr>
        <w:t>П</w:t>
      </w:r>
      <w:r w:rsidR="000A1552" w:rsidRPr="008759B8">
        <w:rPr>
          <w:rFonts w:ascii="Times New Roman" w:hAnsi="Times New Roman"/>
          <w:sz w:val="28"/>
          <w:szCs w:val="28"/>
        </w:rPr>
        <w:t>ослуг</w:t>
      </w:r>
      <w:r w:rsidR="000A1552">
        <w:rPr>
          <w:rFonts w:ascii="Times New Roman" w:hAnsi="Times New Roman"/>
          <w:sz w:val="28"/>
          <w:szCs w:val="28"/>
        </w:rPr>
        <w:t>и</w:t>
      </w:r>
      <w:r w:rsidR="000A1552" w:rsidRPr="008759B8">
        <w:rPr>
          <w:rFonts w:ascii="Times New Roman" w:hAnsi="Times New Roman"/>
          <w:sz w:val="28"/>
          <w:szCs w:val="28"/>
        </w:rPr>
        <w:t xml:space="preserve"> </w:t>
      </w:r>
      <w:r w:rsidR="000A1552">
        <w:rPr>
          <w:rFonts w:ascii="Times New Roman" w:hAnsi="Times New Roman"/>
          <w:sz w:val="28"/>
          <w:szCs w:val="28"/>
        </w:rPr>
        <w:t xml:space="preserve">з продовження терміну підтримки програмного забезпечення </w:t>
      </w:r>
      <w:r w:rsidR="000A1552">
        <w:rPr>
          <w:rFonts w:ascii="Times New Roman" w:hAnsi="Times New Roman"/>
          <w:sz w:val="28"/>
          <w:szCs w:val="28"/>
          <w:lang w:val="en-US"/>
        </w:rPr>
        <w:t xml:space="preserve">Standard Cisco Duo MFA edition </w:t>
      </w:r>
      <w:r w:rsidR="000A1552" w:rsidRPr="00C82385">
        <w:rPr>
          <w:rFonts w:ascii="Times New Roman" w:hAnsi="Times New Roman"/>
          <w:sz w:val="28"/>
          <w:szCs w:val="28"/>
        </w:rPr>
        <w:t xml:space="preserve">за кодом ДК 021:2015: </w:t>
      </w:r>
      <w:r w:rsidR="000A1552" w:rsidRPr="008759B8">
        <w:rPr>
          <w:rFonts w:ascii="Times New Roman" w:hAnsi="Times New Roman"/>
          <w:sz w:val="28"/>
          <w:szCs w:val="28"/>
        </w:rPr>
        <w:t>72</w:t>
      </w:r>
      <w:r w:rsidR="000A1552">
        <w:rPr>
          <w:rFonts w:ascii="Times New Roman" w:hAnsi="Times New Roman"/>
          <w:sz w:val="28"/>
          <w:szCs w:val="28"/>
          <w:lang w:val="en-US"/>
        </w:rPr>
        <w:t>25</w:t>
      </w:r>
      <w:r w:rsidR="000A1552" w:rsidRPr="008759B8">
        <w:rPr>
          <w:rFonts w:ascii="Times New Roman" w:hAnsi="Times New Roman"/>
          <w:sz w:val="28"/>
          <w:szCs w:val="28"/>
        </w:rPr>
        <w:t>0000-</w:t>
      </w:r>
      <w:r w:rsidR="000A1552">
        <w:rPr>
          <w:rFonts w:ascii="Times New Roman" w:hAnsi="Times New Roman"/>
          <w:sz w:val="28"/>
          <w:szCs w:val="28"/>
          <w:lang w:val="en-US"/>
        </w:rPr>
        <w:t>2</w:t>
      </w:r>
      <w:r w:rsidR="000A1552" w:rsidRPr="008759B8">
        <w:rPr>
          <w:rFonts w:ascii="Times New Roman" w:hAnsi="Times New Roman"/>
          <w:sz w:val="28"/>
          <w:szCs w:val="28"/>
        </w:rPr>
        <w:t>: Послуги</w:t>
      </w:r>
      <w:r w:rsidR="000A1552">
        <w:rPr>
          <w:rFonts w:ascii="Times New Roman" w:hAnsi="Times New Roman"/>
          <w:sz w:val="28"/>
          <w:szCs w:val="28"/>
        </w:rPr>
        <w:t>, пов’язані із системами та підтримкою</w:t>
      </w:r>
      <w:r w:rsidRPr="00C82385">
        <w:rPr>
          <w:rFonts w:ascii="Times New Roman" w:hAnsi="Times New Roman"/>
          <w:sz w:val="28"/>
          <w:szCs w:val="28"/>
        </w:rPr>
        <w:t>»</w:t>
      </w:r>
      <w:r w:rsidR="00C150D3" w:rsidRPr="00C82385">
        <w:rPr>
          <w:rFonts w:ascii="Times New Roman" w:hAnsi="Times New Roman"/>
          <w:sz w:val="28"/>
          <w:szCs w:val="28"/>
        </w:rPr>
        <w:t xml:space="preserve"> визначено</w:t>
      </w:r>
      <w:r w:rsidRPr="00C82385">
        <w:rPr>
          <w:rFonts w:ascii="Times New Roman" w:hAnsi="Times New Roman"/>
          <w:sz w:val="28"/>
          <w:szCs w:val="28"/>
        </w:rPr>
        <w:t xml:space="preserve"> відповідно до розрахун</w:t>
      </w:r>
      <w:r w:rsidR="00C45194">
        <w:rPr>
          <w:rFonts w:ascii="Times New Roman" w:hAnsi="Times New Roman"/>
          <w:sz w:val="28"/>
          <w:szCs w:val="28"/>
        </w:rPr>
        <w:t>ку видатків до кошторису на 2024</w:t>
      </w:r>
      <w:r w:rsidRPr="00C82385">
        <w:rPr>
          <w:rFonts w:ascii="Times New Roman" w:hAnsi="Times New Roman"/>
          <w:sz w:val="28"/>
          <w:szCs w:val="28"/>
        </w:rPr>
        <w:t xml:space="preserve"> рік Міністерства фінансів України за КПКВК 3501010.</w:t>
      </w:r>
    </w:p>
    <w:p w:rsidR="002013F5" w:rsidRPr="00C82385" w:rsidRDefault="002013F5" w:rsidP="00585082">
      <w:pPr>
        <w:widowControl w:val="0"/>
        <w:tabs>
          <w:tab w:val="left" w:pos="426"/>
        </w:tabs>
        <w:spacing w:before="2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13F5" w:rsidRPr="00C82385" w:rsidRDefault="004B1984" w:rsidP="0058508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82385">
        <w:rPr>
          <w:rFonts w:ascii="Times New Roman" w:hAnsi="Times New Roman"/>
          <w:b/>
          <w:sz w:val="28"/>
          <w:szCs w:val="28"/>
        </w:rPr>
        <w:t>Обґрунтування очікуваної вартості закупівлі:</w:t>
      </w:r>
    </w:p>
    <w:p w:rsidR="00177580" w:rsidRPr="00177580" w:rsidRDefault="00177580" w:rsidP="00177580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7580">
        <w:rPr>
          <w:rFonts w:ascii="Times New Roman" w:hAnsi="Times New Roman"/>
          <w:color w:val="000000"/>
          <w:sz w:val="28"/>
          <w:szCs w:val="28"/>
        </w:rPr>
        <w:t xml:space="preserve">З метою визначення очікуваної вартості предмета закупівлі міністерством надіслано запити на цінові пропозиції щодо надання послуги з продовження </w:t>
      </w:r>
      <w:r w:rsidRPr="00177580">
        <w:rPr>
          <w:rFonts w:ascii="Times New Roman" w:hAnsi="Times New Roman"/>
          <w:sz w:val="28"/>
          <w:szCs w:val="28"/>
        </w:rPr>
        <w:t xml:space="preserve">терміну підтримки програмного забезпечення </w:t>
      </w:r>
      <w:r w:rsidRPr="00177580">
        <w:rPr>
          <w:rFonts w:ascii="Times New Roman" w:hAnsi="Times New Roman"/>
          <w:sz w:val="28"/>
          <w:szCs w:val="28"/>
          <w:lang w:val="en-US"/>
        </w:rPr>
        <w:t>Standard</w:t>
      </w:r>
      <w:r w:rsidRPr="00177580">
        <w:rPr>
          <w:rFonts w:ascii="Times New Roman" w:hAnsi="Times New Roman"/>
          <w:sz w:val="28"/>
          <w:szCs w:val="28"/>
        </w:rPr>
        <w:t xml:space="preserve"> </w:t>
      </w:r>
      <w:r w:rsidRPr="00177580">
        <w:rPr>
          <w:rFonts w:ascii="Times New Roman" w:hAnsi="Times New Roman"/>
          <w:sz w:val="28"/>
          <w:szCs w:val="28"/>
          <w:lang w:val="en-US"/>
        </w:rPr>
        <w:t>Cisco</w:t>
      </w:r>
      <w:r w:rsidRPr="00177580">
        <w:rPr>
          <w:rFonts w:ascii="Times New Roman" w:hAnsi="Times New Roman"/>
          <w:sz w:val="28"/>
          <w:szCs w:val="28"/>
        </w:rPr>
        <w:t xml:space="preserve"> </w:t>
      </w:r>
      <w:r w:rsidRPr="00177580">
        <w:rPr>
          <w:rFonts w:ascii="Times New Roman" w:hAnsi="Times New Roman"/>
          <w:sz w:val="28"/>
          <w:szCs w:val="28"/>
          <w:lang w:val="en-US"/>
        </w:rPr>
        <w:t>Duo</w:t>
      </w:r>
      <w:r w:rsidRPr="00177580">
        <w:rPr>
          <w:rFonts w:ascii="Times New Roman" w:hAnsi="Times New Roman"/>
          <w:sz w:val="28"/>
          <w:szCs w:val="28"/>
        </w:rPr>
        <w:t xml:space="preserve"> </w:t>
      </w:r>
      <w:r w:rsidRPr="00177580">
        <w:rPr>
          <w:rFonts w:ascii="Times New Roman" w:hAnsi="Times New Roman"/>
          <w:sz w:val="28"/>
          <w:szCs w:val="28"/>
          <w:lang w:val="en-US"/>
        </w:rPr>
        <w:t>MFA</w:t>
      </w:r>
      <w:r w:rsidRPr="00177580">
        <w:rPr>
          <w:rFonts w:ascii="Times New Roman" w:hAnsi="Times New Roman"/>
          <w:sz w:val="28"/>
          <w:szCs w:val="28"/>
        </w:rPr>
        <w:t xml:space="preserve"> </w:t>
      </w:r>
      <w:r w:rsidRPr="00177580">
        <w:rPr>
          <w:rFonts w:ascii="Times New Roman" w:hAnsi="Times New Roman"/>
          <w:sz w:val="28"/>
          <w:szCs w:val="28"/>
          <w:lang w:val="en-US"/>
        </w:rPr>
        <w:t>edition</w:t>
      </w:r>
      <w:r w:rsidRPr="00177580">
        <w:rPr>
          <w:rFonts w:ascii="Times New Roman" w:hAnsi="Times New Roman"/>
          <w:color w:val="000000"/>
          <w:sz w:val="28"/>
          <w:szCs w:val="28"/>
        </w:rPr>
        <w:t>. Отримано три пропозиції від ТОВ</w:t>
      </w:r>
      <w:r w:rsidRPr="00177580">
        <w:rPr>
          <w:rFonts w:ascii="Times New Roman" w:hAnsi="Times New Roman"/>
          <w:sz w:val="28"/>
          <w:szCs w:val="28"/>
        </w:rPr>
        <w:t xml:space="preserve"> </w:t>
      </w:r>
      <w:r w:rsidRPr="00177580">
        <w:rPr>
          <w:rFonts w:ascii="Times New Roman" w:hAnsi="Times New Roman"/>
          <w:color w:val="000000"/>
          <w:sz w:val="28"/>
          <w:szCs w:val="28"/>
        </w:rPr>
        <w:t>"СПЕЦВУЗАВТОМАТИКА", ТОВ "</w:t>
      </w:r>
      <w:r w:rsidRPr="00177580">
        <w:rPr>
          <w:rFonts w:ascii="Times New Roman" w:hAnsi="Times New Roman"/>
          <w:bCs/>
          <w:sz w:val="28"/>
          <w:szCs w:val="28"/>
        </w:rPr>
        <w:t>ІТ-ІНТЕГРАТОР</w:t>
      </w:r>
      <w:r w:rsidRPr="00177580">
        <w:rPr>
          <w:rFonts w:ascii="Times New Roman" w:hAnsi="Times New Roman"/>
          <w:color w:val="000000"/>
          <w:sz w:val="28"/>
          <w:szCs w:val="28"/>
        </w:rPr>
        <w:t>" та ТОВ "БІЗНЕС КОНТІНЮІТІ СОЛЮШНЗ" (додаються)</w:t>
      </w:r>
      <w:r w:rsidRPr="0017758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77580" w:rsidRPr="00177580" w:rsidRDefault="00177580" w:rsidP="00177580">
      <w:pPr>
        <w:pStyle w:val="a3"/>
        <w:tabs>
          <w:tab w:val="left" w:pos="993"/>
        </w:tabs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3685"/>
      </w:tblGrid>
      <w:tr w:rsidR="00177580" w:rsidRPr="000229A2" w:rsidTr="005D2B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80" w:rsidRPr="000229A2" w:rsidRDefault="00177580" w:rsidP="005D2B29">
            <w:pPr>
              <w:pStyle w:val="a3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0229A2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80" w:rsidRPr="000229A2" w:rsidRDefault="00177580" w:rsidP="005D2B29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0229A2">
              <w:rPr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580" w:rsidRPr="000229A2" w:rsidRDefault="00177580" w:rsidP="005D2B29">
            <w:pPr>
              <w:pStyle w:val="a3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0229A2">
              <w:rPr>
                <w:b/>
                <w:sz w:val="28"/>
                <w:szCs w:val="28"/>
                <w:lang w:val="uk-UA"/>
              </w:rPr>
              <w:t>Ціна пропозиції з ПДВ, гривень</w:t>
            </w:r>
          </w:p>
        </w:tc>
      </w:tr>
      <w:tr w:rsidR="00177580" w:rsidRPr="000229A2" w:rsidTr="005D2B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80" w:rsidRPr="000229A2" w:rsidRDefault="00177580" w:rsidP="005D2B29">
            <w:pPr>
              <w:jc w:val="center"/>
              <w:rPr>
                <w:color w:val="000000"/>
                <w:sz w:val="28"/>
                <w:szCs w:val="28"/>
              </w:rPr>
            </w:pPr>
            <w:r w:rsidRPr="000229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80" w:rsidRPr="000229A2" w:rsidRDefault="00177580" w:rsidP="005D2B29">
            <w:pPr>
              <w:jc w:val="both"/>
              <w:rPr>
                <w:color w:val="000000"/>
                <w:sz w:val="28"/>
                <w:szCs w:val="28"/>
              </w:rPr>
            </w:pPr>
            <w:r w:rsidRPr="000229A2">
              <w:rPr>
                <w:color w:val="000000"/>
                <w:sz w:val="28"/>
                <w:szCs w:val="28"/>
              </w:rPr>
              <w:t>ТОВ "</w:t>
            </w:r>
            <w:r w:rsidRPr="000229A2">
              <w:rPr>
                <w:color w:val="000000"/>
                <w:sz w:val="28"/>
                <w:szCs w:val="28"/>
                <w:lang w:val="uk-UA"/>
              </w:rPr>
              <w:t>СПЕЦВУЗАВТОМАТИКА</w:t>
            </w:r>
            <w:r w:rsidRPr="000229A2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80" w:rsidRPr="000229A2" w:rsidRDefault="00177580" w:rsidP="005D2B29">
            <w:pPr>
              <w:jc w:val="center"/>
              <w:rPr>
                <w:color w:val="000000"/>
                <w:sz w:val="28"/>
                <w:szCs w:val="28"/>
              </w:rPr>
            </w:pPr>
            <w:r w:rsidRPr="000229A2">
              <w:rPr>
                <w:color w:val="000000"/>
                <w:sz w:val="28"/>
                <w:szCs w:val="28"/>
              </w:rPr>
              <w:t>1 5</w:t>
            </w:r>
            <w:r w:rsidRPr="000229A2">
              <w:rPr>
                <w:color w:val="000000"/>
                <w:sz w:val="28"/>
                <w:szCs w:val="28"/>
                <w:lang w:val="uk-UA"/>
              </w:rPr>
              <w:t>05</w:t>
            </w:r>
            <w:r w:rsidRPr="000229A2">
              <w:rPr>
                <w:color w:val="000000"/>
                <w:sz w:val="28"/>
                <w:szCs w:val="28"/>
              </w:rPr>
              <w:t xml:space="preserve"> </w:t>
            </w:r>
            <w:r w:rsidRPr="000229A2">
              <w:rPr>
                <w:color w:val="000000"/>
                <w:sz w:val="28"/>
                <w:szCs w:val="28"/>
                <w:lang w:val="uk-UA"/>
              </w:rPr>
              <w:t>520</w:t>
            </w:r>
            <w:r w:rsidRPr="000229A2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177580" w:rsidRPr="000229A2" w:rsidTr="005D2B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80" w:rsidRPr="000229A2" w:rsidRDefault="00177580" w:rsidP="005D2B29">
            <w:pPr>
              <w:jc w:val="center"/>
              <w:rPr>
                <w:color w:val="000000"/>
                <w:sz w:val="28"/>
                <w:szCs w:val="28"/>
              </w:rPr>
            </w:pPr>
            <w:r w:rsidRPr="000229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80" w:rsidRPr="000229A2" w:rsidRDefault="00177580" w:rsidP="005D2B29">
            <w:pPr>
              <w:jc w:val="both"/>
              <w:rPr>
                <w:color w:val="000000"/>
                <w:sz w:val="28"/>
                <w:szCs w:val="28"/>
              </w:rPr>
            </w:pPr>
            <w:r w:rsidRPr="000229A2">
              <w:rPr>
                <w:color w:val="000000"/>
                <w:sz w:val="28"/>
                <w:szCs w:val="28"/>
              </w:rPr>
              <w:t>ТОВ "</w:t>
            </w:r>
            <w:r w:rsidRPr="000229A2">
              <w:rPr>
                <w:bCs/>
                <w:sz w:val="28"/>
                <w:szCs w:val="28"/>
              </w:rPr>
              <w:t>ІТ-</w:t>
            </w:r>
            <w:r w:rsidRPr="000229A2">
              <w:rPr>
                <w:bCs/>
                <w:sz w:val="28"/>
                <w:szCs w:val="28"/>
                <w:lang w:val="uk-UA"/>
              </w:rPr>
              <w:t>ІНТЕГРАТОР</w:t>
            </w:r>
            <w:r w:rsidRPr="000229A2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80" w:rsidRPr="000229A2" w:rsidRDefault="00177580" w:rsidP="005D2B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229A2">
              <w:rPr>
                <w:color w:val="000000"/>
                <w:sz w:val="28"/>
                <w:szCs w:val="28"/>
              </w:rPr>
              <w:t>1 </w:t>
            </w:r>
            <w:r w:rsidRPr="000229A2">
              <w:rPr>
                <w:color w:val="000000"/>
                <w:sz w:val="28"/>
                <w:szCs w:val="28"/>
                <w:lang w:val="uk-UA"/>
              </w:rPr>
              <w:t>484</w:t>
            </w:r>
            <w:r w:rsidRPr="000229A2">
              <w:rPr>
                <w:color w:val="000000"/>
                <w:sz w:val="28"/>
                <w:szCs w:val="28"/>
              </w:rPr>
              <w:t xml:space="preserve"> </w:t>
            </w:r>
            <w:r w:rsidRPr="000229A2">
              <w:rPr>
                <w:color w:val="000000"/>
                <w:sz w:val="28"/>
                <w:szCs w:val="28"/>
                <w:lang w:val="uk-UA"/>
              </w:rPr>
              <w:t>610</w:t>
            </w:r>
            <w:r w:rsidRPr="000229A2">
              <w:rPr>
                <w:color w:val="000000"/>
                <w:sz w:val="28"/>
                <w:szCs w:val="28"/>
              </w:rPr>
              <w:t>,</w:t>
            </w:r>
            <w:r w:rsidRPr="000229A2">
              <w:rPr>
                <w:color w:val="000000"/>
                <w:sz w:val="28"/>
                <w:szCs w:val="28"/>
                <w:lang w:val="uk-UA"/>
              </w:rPr>
              <w:t>00</w:t>
            </w:r>
          </w:p>
        </w:tc>
      </w:tr>
      <w:tr w:rsidR="00177580" w:rsidRPr="000229A2" w:rsidTr="005D2B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80" w:rsidRPr="000229A2" w:rsidRDefault="00177580" w:rsidP="005D2B29">
            <w:pPr>
              <w:jc w:val="center"/>
              <w:rPr>
                <w:color w:val="000000"/>
                <w:sz w:val="28"/>
                <w:szCs w:val="28"/>
              </w:rPr>
            </w:pPr>
            <w:r w:rsidRPr="000229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80" w:rsidRPr="000229A2" w:rsidRDefault="00177580" w:rsidP="005D2B29">
            <w:pPr>
              <w:jc w:val="both"/>
              <w:rPr>
                <w:color w:val="000000"/>
                <w:sz w:val="28"/>
                <w:szCs w:val="28"/>
              </w:rPr>
            </w:pPr>
            <w:r w:rsidRPr="000229A2">
              <w:rPr>
                <w:color w:val="000000"/>
                <w:sz w:val="28"/>
                <w:szCs w:val="28"/>
              </w:rPr>
              <w:t>ТОВ "</w:t>
            </w:r>
            <w:r w:rsidRPr="000229A2">
              <w:rPr>
                <w:color w:val="000000"/>
                <w:sz w:val="28"/>
                <w:szCs w:val="28"/>
                <w:lang w:val="uk-UA"/>
              </w:rPr>
              <w:t>БІЗНЕС КОНТІНЮІТІ СОЛЮШНЗ</w:t>
            </w:r>
            <w:r w:rsidRPr="000229A2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80" w:rsidRPr="000229A2" w:rsidRDefault="00177580" w:rsidP="005D2B29">
            <w:pPr>
              <w:jc w:val="center"/>
              <w:rPr>
                <w:color w:val="000000"/>
                <w:sz w:val="28"/>
                <w:szCs w:val="28"/>
              </w:rPr>
            </w:pPr>
            <w:r w:rsidRPr="000229A2">
              <w:rPr>
                <w:color w:val="000000"/>
                <w:sz w:val="28"/>
                <w:szCs w:val="28"/>
                <w:lang w:val="uk-UA"/>
              </w:rPr>
              <w:t>1</w:t>
            </w:r>
            <w:r w:rsidRPr="000229A2">
              <w:rPr>
                <w:color w:val="000000"/>
                <w:sz w:val="28"/>
                <w:szCs w:val="28"/>
              </w:rPr>
              <w:t> </w:t>
            </w:r>
            <w:r w:rsidRPr="000229A2">
              <w:rPr>
                <w:color w:val="000000"/>
                <w:sz w:val="28"/>
                <w:szCs w:val="28"/>
                <w:lang w:val="uk-UA"/>
              </w:rPr>
              <w:t>519</w:t>
            </w:r>
            <w:r w:rsidRPr="000229A2">
              <w:rPr>
                <w:color w:val="000000"/>
                <w:sz w:val="28"/>
                <w:szCs w:val="28"/>
              </w:rPr>
              <w:t> </w:t>
            </w:r>
            <w:r w:rsidRPr="000229A2">
              <w:rPr>
                <w:color w:val="000000"/>
                <w:sz w:val="28"/>
                <w:szCs w:val="28"/>
                <w:lang w:val="uk-UA"/>
              </w:rPr>
              <w:t>800</w:t>
            </w:r>
            <w:r w:rsidRPr="000229A2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177580" w:rsidRPr="000229A2" w:rsidTr="005D2B29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80" w:rsidRPr="000229A2" w:rsidRDefault="00177580" w:rsidP="005D2B29">
            <w:pPr>
              <w:pStyle w:val="a3"/>
              <w:ind w:left="0"/>
              <w:jc w:val="right"/>
              <w:rPr>
                <w:b/>
                <w:sz w:val="28"/>
                <w:szCs w:val="28"/>
                <w:lang w:val="uk-UA"/>
              </w:rPr>
            </w:pPr>
            <w:r w:rsidRPr="000229A2">
              <w:rPr>
                <w:b/>
                <w:sz w:val="28"/>
                <w:szCs w:val="28"/>
                <w:lang w:val="uk-UA"/>
              </w:rPr>
              <w:t>Середня ціна пропозицій: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80" w:rsidRPr="000229A2" w:rsidRDefault="00177580" w:rsidP="005D2B29">
            <w:pPr>
              <w:jc w:val="center"/>
              <w:rPr>
                <w:b/>
                <w:sz w:val="28"/>
                <w:szCs w:val="28"/>
              </w:rPr>
            </w:pPr>
            <w:r w:rsidRPr="000229A2">
              <w:rPr>
                <w:b/>
                <w:sz w:val="28"/>
                <w:szCs w:val="28"/>
              </w:rPr>
              <w:t>1 </w:t>
            </w:r>
            <w:r w:rsidRPr="000229A2">
              <w:rPr>
                <w:b/>
                <w:sz w:val="28"/>
                <w:szCs w:val="28"/>
                <w:lang w:val="uk-UA"/>
              </w:rPr>
              <w:t>503</w:t>
            </w:r>
            <w:r w:rsidRPr="000229A2">
              <w:rPr>
                <w:b/>
                <w:sz w:val="28"/>
                <w:szCs w:val="28"/>
              </w:rPr>
              <w:t> </w:t>
            </w:r>
            <w:r w:rsidRPr="000229A2">
              <w:rPr>
                <w:b/>
                <w:sz w:val="28"/>
                <w:szCs w:val="28"/>
                <w:lang w:val="uk-UA"/>
              </w:rPr>
              <w:t>310</w:t>
            </w:r>
            <w:r w:rsidRPr="000229A2">
              <w:rPr>
                <w:b/>
                <w:sz w:val="28"/>
                <w:szCs w:val="28"/>
              </w:rPr>
              <w:t>,</w:t>
            </w:r>
            <w:r w:rsidRPr="000229A2">
              <w:rPr>
                <w:b/>
                <w:sz w:val="28"/>
                <w:szCs w:val="28"/>
                <w:lang w:val="uk-UA"/>
              </w:rPr>
              <w:t>0</w:t>
            </w:r>
            <w:r w:rsidRPr="000229A2">
              <w:rPr>
                <w:b/>
                <w:sz w:val="28"/>
                <w:szCs w:val="28"/>
              </w:rPr>
              <w:t>0</w:t>
            </w:r>
          </w:p>
        </w:tc>
      </w:tr>
    </w:tbl>
    <w:p w:rsidR="00177580" w:rsidRPr="00177580" w:rsidRDefault="00177580" w:rsidP="00177580">
      <w:pPr>
        <w:pStyle w:val="a3"/>
        <w:tabs>
          <w:tab w:val="left" w:pos="851"/>
          <w:tab w:val="left" w:pos="993"/>
        </w:tabs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7580" w:rsidRPr="00177580" w:rsidRDefault="00177580" w:rsidP="0017758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7580">
        <w:rPr>
          <w:rFonts w:ascii="Times New Roman" w:hAnsi="Times New Roman"/>
          <w:color w:val="000000"/>
          <w:sz w:val="28"/>
          <w:szCs w:val="28"/>
        </w:rPr>
        <w:t>Оскільки розрахунком видатків до кошторису апарату міністерства на 2024 рік передбачені кошти у загальній сумі 1 500 000,00 грн, визначаємо очікувану  вартість предмета закупівлі  у сумі: 1 500 000,00 гривень</w:t>
      </w:r>
      <w:r w:rsidRPr="001775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7580">
        <w:rPr>
          <w:rFonts w:ascii="Times New Roman" w:hAnsi="Times New Roman"/>
          <w:color w:val="000000"/>
          <w:sz w:val="28"/>
          <w:szCs w:val="28"/>
        </w:rPr>
        <w:t>з ПДВ</w:t>
      </w:r>
      <w:r w:rsidRPr="001775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13F5" w:rsidRPr="00177580" w:rsidRDefault="00613E24" w:rsidP="00613E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77580">
        <w:rPr>
          <w:rFonts w:ascii="Times New Roman" w:hAnsi="Times New Roman"/>
          <w:sz w:val="28"/>
          <w:szCs w:val="28"/>
        </w:rPr>
        <w:t>.</w:t>
      </w:r>
    </w:p>
    <w:sectPr w:rsidR="002013F5" w:rsidRPr="00177580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15D99"/>
    <w:multiLevelType w:val="hybridMultilevel"/>
    <w:tmpl w:val="B3FA2CD8"/>
    <w:lvl w:ilvl="0" w:tplc="CA9EBC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3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5"/>
    <w:rsid w:val="000229A2"/>
    <w:rsid w:val="000523E3"/>
    <w:rsid w:val="000A1552"/>
    <w:rsid w:val="00130B1F"/>
    <w:rsid w:val="00177580"/>
    <w:rsid w:val="001F4F65"/>
    <w:rsid w:val="002013F5"/>
    <w:rsid w:val="00201B45"/>
    <w:rsid w:val="00290A77"/>
    <w:rsid w:val="00397685"/>
    <w:rsid w:val="004018B0"/>
    <w:rsid w:val="00422126"/>
    <w:rsid w:val="004B1984"/>
    <w:rsid w:val="00511AB2"/>
    <w:rsid w:val="00551466"/>
    <w:rsid w:val="00563021"/>
    <w:rsid w:val="00585082"/>
    <w:rsid w:val="00613E24"/>
    <w:rsid w:val="0064711A"/>
    <w:rsid w:val="00690967"/>
    <w:rsid w:val="006D5E63"/>
    <w:rsid w:val="00717E54"/>
    <w:rsid w:val="007B7B17"/>
    <w:rsid w:val="007D3965"/>
    <w:rsid w:val="007F0639"/>
    <w:rsid w:val="00804402"/>
    <w:rsid w:val="008547FF"/>
    <w:rsid w:val="008759B8"/>
    <w:rsid w:val="00905E49"/>
    <w:rsid w:val="00936AE9"/>
    <w:rsid w:val="009B38BB"/>
    <w:rsid w:val="009C2E8F"/>
    <w:rsid w:val="009E6F15"/>
    <w:rsid w:val="00A80400"/>
    <w:rsid w:val="00B22A11"/>
    <w:rsid w:val="00B31599"/>
    <w:rsid w:val="00BA5DA4"/>
    <w:rsid w:val="00BC4CA0"/>
    <w:rsid w:val="00C150D3"/>
    <w:rsid w:val="00C24888"/>
    <w:rsid w:val="00C45194"/>
    <w:rsid w:val="00C82385"/>
    <w:rsid w:val="00CB760D"/>
    <w:rsid w:val="00D4679E"/>
    <w:rsid w:val="00D762FA"/>
    <w:rsid w:val="00D85917"/>
    <w:rsid w:val="00DC21DD"/>
    <w:rsid w:val="00DE1060"/>
    <w:rsid w:val="00E064A4"/>
    <w:rsid w:val="00E2764B"/>
    <w:rsid w:val="00E5502C"/>
    <w:rsid w:val="00F36863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AC38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semiHidden/>
    <w:unhideWhenUsed/>
    <w:qFormat/>
    <w:rsid w:val="00C451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semiHidden/>
    <w:rsid w:val="00C45194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9712-900E-41AF-A1F0-BF028D0F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2124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Ремпало Володимир Васильович</cp:lastModifiedBy>
  <cp:revision>7</cp:revision>
  <cp:lastPrinted>2023-01-23T12:37:00Z</cp:lastPrinted>
  <dcterms:created xsi:type="dcterms:W3CDTF">2024-01-29T09:21:00Z</dcterms:created>
  <dcterms:modified xsi:type="dcterms:W3CDTF">2024-09-02T13:50:00Z</dcterms:modified>
</cp:coreProperties>
</file>