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2D2BD643"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r w:rsidRPr="004216B2">
        <w:rPr>
          <w:rFonts w:ascii="Times New Roman" w:hAnsi="Times New Roman" w:cs="Times New Roman"/>
          <w:spacing w:val="-2"/>
          <w:sz w:val="24"/>
          <w:szCs w:val="24"/>
          <w:lang w:val="en-US"/>
        </w:rPr>
        <w:t xml:space="preserve">The Ministry of Finance of Ukraine, based on the </w:t>
      </w:r>
      <w:r>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 xml:space="preserve">esolution of the Cabinet of Ministers of Ukraine dated January 31, 2001, No. 80 "On the Placement (Emission) of Domestic Government Bonds" and the </w:t>
      </w:r>
      <w:r w:rsidR="004A3B6D">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esolution of the Board of the National Bank of Ukraine dated June 18, 2003, No. 248 "On Approval of the Regulation on the Procedure for Conducting Operations Related to the Placement and Exchange of Domestic Government Bonds" (as amended), announces the holding of a</w:t>
      </w:r>
      <w:r>
        <w:rPr>
          <w:rFonts w:ascii="Times New Roman" w:hAnsi="Times New Roman" w:cs="Times New Roman"/>
          <w:spacing w:val="-2"/>
          <w:sz w:val="24"/>
          <w:szCs w:val="24"/>
          <w:lang w:val="en-US"/>
        </w:rPr>
        <w:t xml:space="preserve"> </w:t>
      </w:r>
      <w:r w:rsidRPr="004216B2">
        <w:rPr>
          <w:rFonts w:ascii="Times New Roman" w:hAnsi="Times New Roman" w:cs="Times New Roman"/>
          <w:b/>
          <w:bCs/>
          <w:spacing w:val="-2"/>
          <w:sz w:val="24"/>
          <w:szCs w:val="24"/>
          <w:lang w:val="en-US"/>
        </w:rPr>
        <w:t>switch auction through the Electronic Trading System (Bloomberg),</w:t>
      </w:r>
      <w:r w:rsidRPr="004216B2">
        <w:rPr>
          <w:rFonts w:ascii="Times New Roman" w:hAnsi="Times New Roman" w:cs="Times New Roman"/>
          <w:spacing w:val="-2"/>
          <w:sz w:val="24"/>
          <w:szCs w:val="24"/>
          <w:lang w:val="en-US"/>
        </w:rPr>
        <w:t xml:space="preserve"> which will take place on </w:t>
      </w:r>
      <w:r w:rsidR="00D70277">
        <w:rPr>
          <w:rFonts w:ascii="Times New Roman" w:hAnsi="Times New Roman" w:cs="Times New Roman"/>
          <w:spacing w:val="-2"/>
          <w:sz w:val="24"/>
          <w:szCs w:val="24"/>
          <w:lang w:val="en-US"/>
        </w:rPr>
        <w:t>March</w:t>
      </w:r>
      <w:r w:rsidRPr="004216B2">
        <w:rPr>
          <w:rFonts w:ascii="Times New Roman" w:hAnsi="Times New Roman" w:cs="Times New Roman"/>
          <w:spacing w:val="-2"/>
          <w:sz w:val="24"/>
          <w:szCs w:val="24"/>
          <w:lang w:val="en-US"/>
        </w:rPr>
        <w:t xml:space="preserve"> </w:t>
      </w:r>
      <w:r w:rsidR="00D70277">
        <w:rPr>
          <w:rFonts w:ascii="Times New Roman" w:hAnsi="Times New Roman" w:cs="Times New Roman"/>
          <w:spacing w:val="-2"/>
          <w:sz w:val="24"/>
          <w:szCs w:val="24"/>
        </w:rPr>
        <w:t>25</w:t>
      </w:r>
      <w:r w:rsidRPr="004216B2">
        <w:rPr>
          <w:rFonts w:ascii="Times New Roman" w:hAnsi="Times New Roman" w:cs="Times New Roman"/>
          <w:spacing w:val="-2"/>
          <w:sz w:val="24"/>
          <w:szCs w:val="24"/>
          <w:lang w:val="en-US"/>
        </w:rPr>
        <w:t>, 202</w:t>
      </w:r>
      <w:r w:rsidR="00F141A3">
        <w:rPr>
          <w:rFonts w:ascii="Times New Roman" w:hAnsi="Times New Roman" w:cs="Times New Roman"/>
          <w:spacing w:val="-2"/>
          <w:sz w:val="24"/>
          <w:szCs w:val="24"/>
        </w:rPr>
        <w:t>6</w:t>
      </w:r>
      <w:r w:rsidRPr="004216B2">
        <w:rPr>
          <w:rFonts w:ascii="Times New Roman" w:hAnsi="Times New Roman" w:cs="Times New Roman"/>
          <w:spacing w:val="-2"/>
          <w:sz w:val="24"/>
          <w:szCs w:val="24"/>
          <w:lang w:val="en-US"/>
        </w:rPr>
        <w:t xml:space="preserve">, </w:t>
      </w:r>
      <w:r w:rsidR="00A6436E">
        <w:rPr>
          <w:rFonts w:ascii="Times New Roman" w:hAnsi="Times New Roman" w:cs="Times New Roman"/>
          <w:spacing w:val="-2"/>
          <w:sz w:val="24"/>
          <w:szCs w:val="24"/>
          <w:lang w:val="en-US"/>
        </w:rPr>
        <w:t>on</w:t>
      </w:r>
      <w:r w:rsidRPr="004216B2">
        <w:rPr>
          <w:rFonts w:ascii="Times New Roman" w:hAnsi="Times New Roman" w:cs="Times New Roman"/>
          <w:spacing w:val="-2"/>
          <w:sz w:val="24"/>
          <w:szCs w:val="24"/>
          <w:lang w:val="en-US"/>
        </w:rPr>
        <w:t xml:space="preserve"> the following </w:t>
      </w:r>
      <w:r w:rsidR="00A6436E">
        <w:rPr>
          <w:rFonts w:ascii="Times New Roman" w:hAnsi="Times New Roman" w:cs="Times New Roman"/>
          <w:spacing w:val="-2"/>
          <w:sz w:val="24"/>
          <w:szCs w:val="24"/>
          <w:lang w:val="en-US"/>
        </w:rPr>
        <w:t>terms</w:t>
      </w:r>
      <w:r w:rsidRPr="004216B2">
        <w:rPr>
          <w:rFonts w:ascii="Times New Roman" w:hAnsi="Times New Roman" w:cs="Times New Roman"/>
          <w:spacing w:val="-2"/>
          <w:sz w:val="24"/>
          <w:szCs w:val="24"/>
          <w:lang w:val="en-US"/>
        </w:rPr>
        <w:t>:</w:t>
      </w:r>
    </w:p>
    <w:p w14:paraId="04F87EB8" w14:textId="77777777"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F92A50" w:rsidRDefault="00F92A50" w:rsidP="000A038C">
      <w:pPr>
        <w:spacing w:after="0" w:line="240" w:lineRule="auto"/>
        <w:ind w:left="142" w:firstLine="567"/>
        <w:jc w:val="both"/>
        <w:rPr>
          <w:rFonts w:ascii="Times New Roman" w:hAnsi="Times New Roman" w:cs="Times New Roman"/>
          <w:sz w:val="18"/>
          <w:szCs w:val="18"/>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9F6CBE" w:rsidRPr="00DC36EE" w14:paraId="6E015D85" w14:textId="77777777" w:rsidTr="009F6CBE">
        <w:trPr>
          <w:trHeight w:val="73"/>
          <w:jc w:val="center"/>
        </w:trPr>
        <w:tc>
          <w:tcPr>
            <w:tcW w:w="5449" w:type="dxa"/>
            <w:shd w:val="clear" w:color="000000" w:fill="FFFFFF"/>
            <w:vAlign w:val="center"/>
            <w:hideMark/>
          </w:tcPr>
          <w:p w14:paraId="3CAFE86B" w14:textId="182CFABA"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Switch Auction Number</w:t>
            </w:r>
          </w:p>
        </w:tc>
        <w:tc>
          <w:tcPr>
            <w:tcW w:w="1763" w:type="dxa"/>
            <w:shd w:val="clear" w:color="000000" w:fill="FFFFFF"/>
            <w:vAlign w:val="center"/>
          </w:tcPr>
          <w:p w14:paraId="25ACA1A4" w14:textId="04109AB0" w:rsidR="009F6CBE" w:rsidRPr="00D70277" w:rsidRDefault="00D70277" w:rsidP="009F6CBE">
            <w:pPr>
              <w:spacing w:after="0" w:line="240" w:lineRule="auto"/>
              <w:jc w:val="center"/>
              <w:rPr>
                <w:rFonts w:ascii="Times New Roman" w:eastAsia="Times New Roman" w:hAnsi="Times New Roman" w:cs="Times New Roman"/>
                <w:sz w:val="18"/>
                <w:szCs w:val="18"/>
                <w:lang w:val="en-US" w:eastAsia="uk-UA"/>
              </w:rPr>
            </w:pPr>
            <w:r>
              <w:rPr>
                <w:rFonts w:ascii="Times New Roman" w:eastAsia="Times New Roman" w:hAnsi="Times New Roman" w:cs="Times New Roman"/>
                <w:sz w:val="18"/>
                <w:szCs w:val="18"/>
                <w:lang w:val="en-US" w:eastAsia="uk-UA"/>
              </w:rPr>
              <w:t>-</w:t>
            </w:r>
            <w:bookmarkStart w:id="0" w:name="_GoBack"/>
            <w:bookmarkEnd w:id="0"/>
          </w:p>
        </w:tc>
      </w:tr>
      <w:tr w:rsidR="00F5753E" w:rsidRPr="00DC36EE" w14:paraId="0F8BF28E" w14:textId="77777777" w:rsidTr="009F6CBE">
        <w:trPr>
          <w:trHeight w:val="214"/>
          <w:jc w:val="center"/>
        </w:trPr>
        <w:tc>
          <w:tcPr>
            <w:tcW w:w="5449" w:type="dxa"/>
            <w:shd w:val="clear" w:color="000000" w:fill="FFFFFF"/>
            <w:vAlign w:val="center"/>
            <w:hideMark/>
          </w:tcPr>
          <w:p w14:paraId="456DB8CB" w14:textId="0067FC99"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ISIN</w:t>
            </w:r>
          </w:p>
        </w:tc>
        <w:tc>
          <w:tcPr>
            <w:tcW w:w="1763" w:type="dxa"/>
            <w:shd w:val="clear" w:color="000000" w:fill="FFFFFF"/>
            <w:vAlign w:val="center"/>
          </w:tcPr>
          <w:p w14:paraId="2C3F5D10" w14:textId="619FCDE3" w:rsidR="00F5753E" w:rsidRPr="00DC36EE" w:rsidRDefault="00D70277" w:rsidP="00F5753E">
            <w:pPr>
              <w:spacing w:after="0" w:line="240" w:lineRule="auto"/>
              <w:jc w:val="center"/>
              <w:rPr>
                <w:rFonts w:ascii="Times New Roman" w:eastAsia="Times New Roman" w:hAnsi="Times New Roman"/>
                <w:sz w:val="18"/>
                <w:szCs w:val="18"/>
                <w:lang w:val="en-US"/>
              </w:rPr>
            </w:pPr>
            <w:r w:rsidRPr="00E05E55">
              <w:rPr>
                <w:rFonts w:ascii="Times New Roman" w:eastAsia="Times New Roman" w:hAnsi="Times New Roman"/>
                <w:sz w:val="18"/>
                <w:szCs w:val="18"/>
                <w:lang w:val="en-US"/>
              </w:rPr>
              <w:t>UA4000238</w:t>
            </w:r>
            <w:r>
              <w:rPr>
                <w:rFonts w:ascii="Times New Roman" w:eastAsia="Times New Roman" w:hAnsi="Times New Roman"/>
                <w:sz w:val="18"/>
                <w:szCs w:val="18"/>
              </w:rPr>
              <w:t>992</w:t>
            </w:r>
          </w:p>
        </w:tc>
      </w:tr>
      <w:tr w:rsidR="00F5753E" w:rsidRPr="00DC36EE" w14:paraId="51D66AB2" w14:textId="77777777" w:rsidTr="009F6CBE">
        <w:trPr>
          <w:trHeight w:val="198"/>
          <w:jc w:val="center"/>
        </w:trPr>
        <w:tc>
          <w:tcPr>
            <w:tcW w:w="5449" w:type="dxa"/>
            <w:shd w:val="clear" w:color="000000" w:fill="FFFFFF"/>
            <w:vAlign w:val="center"/>
            <w:hideMark/>
          </w:tcPr>
          <w:p w14:paraId="3799D3FF" w14:textId="53404C3F"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proofErr w:type="spellStart"/>
            <w:r w:rsidRPr="00DC36EE">
              <w:rPr>
                <w:rFonts w:ascii="Times New Roman" w:eastAsia="Times New Roman" w:hAnsi="Times New Roman" w:cs="Times New Roman"/>
                <w:color w:val="000000"/>
                <w:sz w:val="18"/>
                <w:szCs w:val="18"/>
                <w:lang w:eastAsia="uk-UA"/>
              </w:rPr>
              <w:t>Limit</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on</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volume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to</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placed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units</w:t>
            </w:r>
            <w:proofErr w:type="spellEnd"/>
            <w:r w:rsidRPr="00DC36EE">
              <w:rPr>
                <w:rFonts w:ascii="Times New Roman" w:eastAsia="Times New Roman" w:hAnsi="Times New Roman" w:cs="Times New Roman"/>
                <w:color w:val="000000"/>
                <w:sz w:val="18"/>
                <w:szCs w:val="18"/>
                <w:lang w:eastAsia="uk-UA"/>
              </w:rPr>
              <w:t>):</w:t>
            </w:r>
          </w:p>
        </w:tc>
        <w:tc>
          <w:tcPr>
            <w:tcW w:w="1763" w:type="dxa"/>
            <w:shd w:val="clear" w:color="000000" w:fill="FFFFFF"/>
            <w:vAlign w:val="center"/>
          </w:tcPr>
          <w:p w14:paraId="181A26E2" w14:textId="2C5255F2" w:rsidR="00F5753E" w:rsidRPr="00DC36EE" w:rsidRDefault="00DC36EE" w:rsidP="00F5753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val="en-US" w:eastAsia="uk-UA"/>
              </w:rPr>
              <w:t>1</w:t>
            </w:r>
            <w:r w:rsidR="00F141A3" w:rsidRPr="00DC36EE">
              <w:rPr>
                <w:rFonts w:ascii="Times New Roman" w:eastAsia="Times New Roman" w:hAnsi="Times New Roman" w:cs="Times New Roman"/>
                <w:sz w:val="18"/>
                <w:szCs w:val="18"/>
                <w:lang w:val="en-US" w:eastAsia="uk-UA"/>
              </w:rPr>
              <w:t>0</w:t>
            </w:r>
            <w:r w:rsidR="00F5753E" w:rsidRPr="00DC36EE">
              <w:rPr>
                <w:rFonts w:ascii="Times New Roman" w:eastAsia="Times New Roman" w:hAnsi="Times New Roman" w:cs="Times New Roman"/>
                <w:sz w:val="18"/>
                <w:szCs w:val="18"/>
                <w:lang w:val="en-US" w:eastAsia="uk-UA"/>
              </w:rPr>
              <w:t> </w:t>
            </w:r>
            <w:r w:rsidR="00F5753E" w:rsidRPr="00DC36EE">
              <w:rPr>
                <w:rFonts w:ascii="Times New Roman" w:eastAsia="Times New Roman" w:hAnsi="Times New Roman" w:cs="Times New Roman"/>
                <w:sz w:val="18"/>
                <w:szCs w:val="18"/>
                <w:lang w:eastAsia="uk-UA"/>
              </w:rPr>
              <w:t>000</w:t>
            </w:r>
            <w:r w:rsidR="00F5753E" w:rsidRPr="00DC36EE">
              <w:rPr>
                <w:rFonts w:ascii="Times New Roman" w:eastAsia="Times New Roman" w:hAnsi="Times New Roman" w:cs="Times New Roman"/>
                <w:sz w:val="18"/>
                <w:szCs w:val="18"/>
                <w:lang w:val="en-US" w:eastAsia="uk-UA"/>
              </w:rPr>
              <w:t xml:space="preserve"> 000</w:t>
            </w:r>
          </w:p>
        </w:tc>
      </w:tr>
      <w:tr w:rsidR="00F5753E" w:rsidRPr="00DC36EE" w14:paraId="1BF294A7" w14:textId="77777777" w:rsidTr="009F6CBE">
        <w:trPr>
          <w:trHeight w:val="198"/>
          <w:jc w:val="center"/>
        </w:trPr>
        <w:tc>
          <w:tcPr>
            <w:tcW w:w="5449" w:type="dxa"/>
            <w:shd w:val="clear" w:color="000000" w:fill="FFFFFF"/>
            <w:vAlign w:val="center"/>
            <w:hideMark/>
          </w:tcPr>
          <w:p w14:paraId="20E36C4B" w14:textId="2A023366"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Date of bond exchange</w:t>
            </w:r>
          </w:p>
        </w:tc>
        <w:tc>
          <w:tcPr>
            <w:tcW w:w="1763" w:type="dxa"/>
            <w:shd w:val="clear" w:color="000000" w:fill="FFFFFF"/>
            <w:vAlign w:val="center"/>
          </w:tcPr>
          <w:p w14:paraId="7929826F" w14:textId="13F25D96" w:rsidR="00F5753E" w:rsidRPr="00DC36EE" w:rsidRDefault="00D70277" w:rsidP="00F5753E">
            <w:pPr>
              <w:spacing w:after="0" w:line="240" w:lineRule="auto"/>
              <w:jc w:val="center"/>
              <w:rPr>
                <w:rFonts w:ascii="Times New Roman" w:eastAsia="Times New Roman" w:hAnsi="Times New Roman" w:cs="Times New Roman"/>
                <w:sz w:val="18"/>
                <w:szCs w:val="18"/>
                <w:lang w:val="en-US" w:eastAsia="uk-UA"/>
              </w:rPr>
            </w:pPr>
            <w:r>
              <w:rPr>
                <w:rFonts w:ascii="Times New Roman" w:eastAsia="Times New Roman" w:hAnsi="Times New Roman" w:cs="Times New Roman"/>
                <w:sz w:val="18"/>
                <w:szCs w:val="18"/>
                <w:lang w:eastAsia="uk-UA"/>
              </w:rPr>
              <w:t>25</w:t>
            </w:r>
            <w:r w:rsidR="00F5753E" w:rsidRPr="00DC36EE">
              <w:rPr>
                <w:rFonts w:ascii="Times New Roman" w:eastAsia="Times New Roman" w:hAnsi="Times New Roman" w:cs="Times New Roman"/>
                <w:sz w:val="18"/>
                <w:szCs w:val="18"/>
                <w:lang w:eastAsia="uk-UA"/>
              </w:rPr>
              <w:t>.</w:t>
            </w:r>
            <w:r w:rsidR="00F141A3" w:rsidRPr="00DC36EE">
              <w:rPr>
                <w:rFonts w:ascii="Times New Roman" w:eastAsia="Times New Roman" w:hAnsi="Times New Roman" w:cs="Times New Roman"/>
                <w:sz w:val="18"/>
                <w:szCs w:val="18"/>
                <w:lang w:val="en-US" w:eastAsia="uk-UA"/>
              </w:rPr>
              <w:t>0</w:t>
            </w:r>
            <w:r>
              <w:rPr>
                <w:rFonts w:ascii="Times New Roman" w:eastAsia="Times New Roman" w:hAnsi="Times New Roman" w:cs="Times New Roman"/>
                <w:sz w:val="18"/>
                <w:szCs w:val="18"/>
                <w:lang w:val="en-US" w:eastAsia="uk-UA"/>
              </w:rPr>
              <w:t>3</w:t>
            </w:r>
            <w:r w:rsidR="00F5753E" w:rsidRPr="00DC36EE">
              <w:rPr>
                <w:rFonts w:ascii="Times New Roman" w:eastAsia="Times New Roman" w:hAnsi="Times New Roman" w:cs="Times New Roman"/>
                <w:sz w:val="18"/>
                <w:szCs w:val="18"/>
                <w:lang w:eastAsia="uk-UA"/>
              </w:rPr>
              <w:t>.202</w:t>
            </w:r>
            <w:r w:rsidR="00F141A3" w:rsidRPr="00DC36EE">
              <w:rPr>
                <w:rFonts w:ascii="Times New Roman" w:eastAsia="Times New Roman" w:hAnsi="Times New Roman" w:cs="Times New Roman"/>
                <w:sz w:val="18"/>
                <w:szCs w:val="18"/>
                <w:lang w:val="en-US" w:eastAsia="uk-UA"/>
              </w:rPr>
              <w:t>6</w:t>
            </w:r>
          </w:p>
        </w:tc>
      </w:tr>
      <w:tr w:rsidR="00F5753E" w:rsidRPr="00DC36EE" w14:paraId="05A5939E" w14:textId="77777777" w:rsidTr="009F6CBE">
        <w:trPr>
          <w:trHeight w:val="198"/>
          <w:jc w:val="center"/>
        </w:trPr>
        <w:tc>
          <w:tcPr>
            <w:tcW w:w="5449" w:type="dxa"/>
            <w:shd w:val="clear" w:color="000000" w:fill="FFFFFF"/>
            <w:vAlign w:val="center"/>
          </w:tcPr>
          <w:p w14:paraId="40DF5EFE" w14:textId="6254BE98"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Auction s</w:t>
            </w:r>
            <w:proofErr w:type="spellStart"/>
            <w:r w:rsidRPr="00DC36EE">
              <w:rPr>
                <w:rFonts w:ascii="Times New Roman" w:eastAsia="Times New Roman" w:hAnsi="Times New Roman" w:cs="Times New Roman"/>
                <w:color w:val="000000"/>
                <w:sz w:val="18"/>
                <w:szCs w:val="18"/>
                <w:lang w:eastAsia="uk-UA"/>
              </w:rPr>
              <w:t>ettlement</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
        </w:tc>
        <w:tc>
          <w:tcPr>
            <w:tcW w:w="1763" w:type="dxa"/>
            <w:shd w:val="clear" w:color="000000" w:fill="FFFFFF"/>
            <w:vAlign w:val="center"/>
          </w:tcPr>
          <w:p w14:paraId="1F70B991" w14:textId="7E80F5CE" w:rsidR="00F5753E" w:rsidRPr="00DC36EE" w:rsidRDefault="00D70277" w:rsidP="00F5753E">
            <w:pPr>
              <w:spacing w:after="0" w:line="240" w:lineRule="auto"/>
              <w:jc w:val="center"/>
              <w:rPr>
                <w:rFonts w:ascii="Times New Roman" w:eastAsia="Times New Roman" w:hAnsi="Times New Roman" w:cs="Times New Roman"/>
                <w:sz w:val="18"/>
                <w:szCs w:val="18"/>
                <w:lang w:val="en-US" w:eastAsia="uk-UA"/>
              </w:rPr>
            </w:pPr>
            <w:r>
              <w:rPr>
                <w:rFonts w:ascii="Times New Roman" w:eastAsia="Times New Roman" w:hAnsi="Times New Roman" w:cs="Times New Roman"/>
                <w:sz w:val="18"/>
                <w:szCs w:val="18"/>
                <w:lang w:eastAsia="uk-UA"/>
              </w:rPr>
              <w:t>27</w:t>
            </w:r>
            <w:r w:rsidR="00F5753E" w:rsidRPr="00DC36EE">
              <w:rPr>
                <w:rFonts w:ascii="Times New Roman" w:eastAsia="Times New Roman" w:hAnsi="Times New Roman" w:cs="Times New Roman"/>
                <w:sz w:val="18"/>
                <w:szCs w:val="18"/>
                <w:lang w:eastAsia="uk-UA"/>
              </w:rPr>
              <w:t>.</w:t>
            </w:r>
            <w:r w:rsidR="00F141A3" w:rsidRPr="00DC36EE">
              <w:rPr>
                <w:rFonts w:ascii="Times New Roman" w:eastAsia="Times New Roman" w:hAnsi="Times New Roman" w:cs="Times New Roman"/>
                <w:sz w:val="18"/>
                <w:szCs w:val="18"/>
                <w:lang w:val="en-US" w:eastAsia="uk-UA"/>
              </w:rPr>
              <w:t>0</w:t>
            </w:r>
            <w:r>
              <w:rPr>
                <w:rFonts w:ascii="Times New Roman" w:eastAsia="Times New Roman" w:hAnsi="Times New Roman" w:cs="Times New Roman"/>
                <w:sz w:val="18"/>
                <w:szCs w:val="18"/>
                <w:lang w:val="en-US" w:eastAsia="uk-UA"/>
              </w:rPr>
              <w:t>3</w:t>
            </w:r>
            <w:r w:rsidR="00F5753E" w:rsidRPr="00DC36EE">
              <w:rPr>
                <w:rFonts w:ascii="Times New Roman" w:eastAsia="Times New Roman" w:hAnsi="Times New Roman" w:cs="Times New Roman"/>
                <w:sz w:val="18"/>
                <w:szCs w:val="18"/>
                <w:lang w:eastAsia="uk-UA"/>
              </w:rPr>
              <w:t>.202</w:t>
            </w:r>
            <w:r w:rsidR="00F141A3" w:rsidRPr="00DC36EE">
              <w:rPr>
                <w:rFonts w:ascii="Times New Roman" w:eastAsia="Times New Roman" w:hAnsi="Times New Roman" w:cs="Times New Roman"/>
                <w:sz w:val="18"/>
                <w:szCs w:val="18"/>
                <w:lang w:val="en-US" w:eastAsia="uk-UA"/>
              </w:rPr>
              <w:t>6</w:t>
            </w:r>
          </w:p>
        </w:tc>
      </w:tr>
      <w:tr w:rsidR="00F5753E" w:rsidRPr="00DC36EE" w14:paraId="3647F2B9" w14:textId="77777777" w:rsidTr="009F6CBE">
        <w:trPr>
          <w:trHeight w:val="198"/>
          <w:jc w:val="center"/>
        </w:trPr>
        <w:tc>
          <w:tcPr>
            <w:tcW w:w="5449" w:type="dxa"/>
            <w:shd w:val="clear" w:color="000000" w:fill="FFFFFF"/>
            <w:vAlign w:val="center"/>
          </w:tcPr>
          <w:p w14:paraId="4DB27472" w14:textId="2648CD11"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proofErr w:type="spellStart"/>
            <w:r w:rsidRPr="00DC36EE">
              <w:rPr>
                <w:rFonts w:ascii="Times New Roman" w:eastAsia="Times New Roman" w:hAnsi="Times New Roman" w:cs="Times New Roman"/>
                <w:color w:val="000000"/>
                <w:sz w:val="18"/>
                <w:szCs w:val="18"/>
                <w:lang w:eastAsia="uk-UA"/>
              </w:rPr>
              <w:t>Maturity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issued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p>
        </w:tc>
        <w:tc>
          <w:tcPr>
            <w:tcW w:w="1763" w:type="dxa"/>
            <w:shd w:val="clear" w:color="000000" w:fill="FFFFFF"/>
            <w:vAlign w:val="center"/>
          </w:tcPr>
          <w:p w14:paraId="06AD8AEA" w14:textId="4F6CE1EB" w:rsidR="00F5753E" w:rsidRPr="00DC36EE" w:rsidRDefault="00D70277" w:rsidP="00F5753E">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val="en-US" w:eastAsia="uk-UA"/>
              </w:rPr>
              <w:t>25</w:t>
            </w:r>
            <w:r w:rsidR="00F5753E" w:rsidRPr="00DC36EE">
              <w:rPr>
                <w:rFonts w:ascii="Times New Roman" w:eastAsia="Times New Roman" w:hAnsi="Times New Roman" w:cs="Times New Roman"/>
                <w:sz w:val="18"/>
                <w:szCs w:val="18"/>
                <w:lang w:eastAsia="uk-UA"/>
              </w:rPr>
              <w:t>.0</w:t>
            </w:r>
            <w:r>
              <w:rPr>
                <w:rFonts w:ascii="Times New Roman" w:eastAsia="Times New Roman" w:hAnsi="Times New Roman" w:cs="Times New Roman"/>
                <w:sz w:val="18"/>
                <w:szCs w:val="18"/>
                <w:lang w:eastAsia="uk-UA"/>
              </w:rPr>
              <w:t>4</w:t>
            </w:r>
            <w:r w:rsidR="00F5753E" w:rsidRPr="00DC36EE">
              <w:rPr>
                <w:rFonts w:ascii="Times New Roman" w:eastAsia="Times New Roman" w:hAnsi="Times New Roman" w:cs="Times New Roman"/>
                <w:sz w:val="18"/>
                <w:szCs w:val="18"/>
                <w:lang w:eastAsia="uk-UA"/>
              </w:rPr>
              <w:t>.2029</w:t>
            </w:r>
          </w:p>
        </w:tc>
      </w:tr>
      <w:tr w:rsidR="00F5753E" w:rsidRPr="00DC36EE" w14:paraId="5ABE55DD" w14:textId="77777777" w:rsidTr="009F6CBE">
        <w:trPr>
          <w:trHeight w:val="198"/>
          <w:jc w:val="center"/>
        </w:trPr>
        <w:tc>
          <w:tcPr>
            <w:tcW w:w="5449" w:type="dxa"/>
            <w:shd w:val="clear" w:color="000000" w:fill="FFFFFF"/>
            <w:vAlign w:val="center"/>
          </w:tcPr>
          <w:p w14:paraId="3216B7C3" w14:textId="5FCD9C69"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Tenor (days)</w:t>
            </w:r>
          </w:p>
        </w:tc>
        <w:tc>
          <w:tcPr>
            <w:tcW w:w="1763" w:type="dxa"/>
            <w:shd w:val="clear" w:color="000000" w:fill="FFFFFF"/>
            <w:vAlign w:val="center"/>
          </w:tcPr>
          <w:p w14:paraId="66D187EA" w14:textId="54041543" w:rsidR="00F5753E" w:rsidRPr="00DC36EE" w:rsidRDefault="0050743B"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eastAsia="uk-UA"/>
              </w:rPr>
              <w:t>1</w:t>
            </w:r>
            <w:r w:rsidR="00D70277">
              <w:rPr>
                <w:rFonts w:ascii="Times New Roman" w:eastAsia="Times New Roman" w:hAnsi="Times New Roman" w:cs="Times New Roman"/>
                <w:sz w:val="18"/>
                <w:szCs w:val="18"/>
                <w:lang w:val="en-US" w:eastAsia="uk-UA"/>
              </w:rPr>
              <w:t xml:space="preserve"> </w:t>
            </w:r>
            <w:r w:rsidR="00DC36EE" w:rsidRPr="00DC36EE">
              <w:rPr>
                <w:rFonts w:ascii="Times New Roman" w:eastAsia="Times New Roman" w:hAnsi="Times New Roman" w:cs="Times New Roman"/>
                <w:sz w:val="18"/>
                <w:szCs w:val="18"/>
                <w:lang w:val="en-US" w:eastAsia="uk-UA"/>
              </w:rPr>
              <w:t>1</w:t>
            </w:r>
            <w:r w:rsidR="00D70277">
              <w:rPr>
                <w:rFonts w:ascii="Times New Roman" w:eastAsia="Times New Roman" w:hAnsi="Times New Roman" w:cs="Times New Roman"/>
                <w:sz w:val="18"/>
                <w:szCs w:val="18"/>
                <w:lang w:val="en-US" w:eastAsia="uk-UA"/>
              </w:rPr>
              <w:t>25</w:t>
            </w:r>
          </w:p>
        </w:tc>
      </w:tr>
      <w:tr w:rsidR="00F5753E" w:rsidRPr="00DC36EE" w14:paraId="6A25A52B" w14:textId="77777777" w:rsidTr="00DC36EE">
        <w:trPr>
          <w:trHeight w:val="1561"/>
          <w:jc w:val="center"/>
        </w:trPr>
        <w:tc>
          <w:tcPr>
            <w:tcW w:w="5449" w:type="dxa"/>
            <w:shd w:val="clear" w:color="000000" w:fill="FFFFFF"/>
            <w:vAlign w:val="center"/>
          </w:tcPr>
          <w:p w14:paraId="1A8E7C71" w14:textId="41BCE5EB"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r w:rsidRPr="00DC36EE">
              <w:rPr>
                <w:rFonts w:ascii="Times New Roman" w:eastAsia="Times New Roman" w:hAnsi="Times New Roman" w:cs="Times New Roman"/>
                <w:color w:val="000000"/>
                <w:sz w:val="18"/>
                <w:szCs w:val="18"/>
                <w:lang w:val="en-US" w:eastAsia="uk-UA"/>
              </w:rPr>
              <w:t>Interest payment dates</w:t>
            </w:r>
          </w:p>
        </w:tc>
        <w:tc>
          <w:tcPr>
            <w:tcW w:w="1763" w:type="dxa"/>
            <w:shd w:val="clear" w:color="000000" w:fill="FFFFFF"/>
            <w:vAlign w:val="center"/>
          </w:tcPr>
          <w:p w14:paraId="45DF1AF9"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29.04.2026</w:t>
            </w:r>
          </w:p>
          <w:p w14:paraId="1B1A8C30"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28.10.2026</w:t>
            </w:r>
          </w:p>
          <w:p w14:paraId="6480DD16"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28.04.2027</w:t>
            </w:r>
          </w:p>
          <w:p w14:paraId="3EAE720E"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27.10.2027</w:t>
            </w:r>
          </w:p>
          <w:p w14:paraId="455A4D7D"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26.04.2028</w:t>
            </w:r>
          </w:p>
          <w:p w14:paraId="345B9C69"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25.10.2028</w:t>
            </w:r>
          </w:p>
          <w:p w14:paraId="3E87A019" w14:textId="398C467B" w:rsidR="00F5753E" w:rsidRPr="00DC36EE"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25.04.2029</w:t>
            </w:r>
          </w:p>
        </w:tc>
      </w:tr>
      <w:tr w:rsidR="00F5753E" w:rsidRPr="00DC36EE" w14:paraId="165C1A7F" w14:textId="77777777" w:rsidTr="009F6CBE">
        <w:trPr>
          <w:trHeight w:val="198"/>
          <w:jc w:val="center"/>
        </w:trPr>
        <w:tc>
          <w:tcPr>
            <w:tcW w:w="5449" w:type="dxa"/>
            <w:shd w:val="clear" w:color="000000" w:fill="FFFFFF"/>
            <w:vAlign w:val="center"/>
          </w:tcPr>
          <w:p w14:paraId="635594FB" w14:textId="6A4226DC"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r w:rsidRPr="00DC36EE">
              <w:rPr>
                <w:rFonts w:ascii="Times New Roman" w:eastAsia="Times New Roman" w:hAnsi="Times New Roman" w:cs="Times New Roman"/>
                <w:color w:val="000000"/>
                <w:sz w:val="18"/>
                <w:szCs w:val="18"/>
                <w:lang w:val="en-US" w:eastAsia="uk-UA"/>
              </w:rPr>
              <w:t xml:space="preserve">ISIN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r w:rsidRPr="00DC36EE">
              <w:rPr>
                <w:rFonts w:ascii="Times New Roman" w:eastAsia="Times New Roman" w:hAnsi="Times New Roman" w:cs="Times New Roman"/>
                <w:color w:val="000000"/>
                <w:sz w:val="18"/>
                <w:szCs w:val="18"/>
                <w:lang w:val="en-US" w:eastAsia="uk-UA"/>
              </w:rPr>
              <w:t>bonds</w:t>
            </w:r>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proposed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for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exchange</w:t>
            </w:r>
            <w:proofErr w:type="spellEnd"/>
            <w:r w:rsidRPr="00DC36EE">
              <w:rPr>
                <w:rFonts w:ascii="Times New Roman" w:eastAsia="Times New Roman" w:hAnsi="Times New Roman" w:cs="Times New Roman"/>
                <w:color w:val="000000"/>
                <w:sz w:val="18"/>
                <w:szCs w:val="18"/>
                <w:lang w:eastAsia="uk-UA"/>
              </w:rPr>
              <w:t>:</w:t>
            </w:r>
          </w:p>
        </w:tc>
        <w:tc>
          <w:tcPr>
            <w:tcW w:w="1763" w:type="dxa"/>
            <w:shd w:val="clear" w:color="000000" w:fill="FFFFFF"/>
            <w:vAlign w:val="center"/>
          </w:tcPr>
          <w:p w14:paraId="7DC64589" w14:textId="4E0905F9" w:rsidR="00F5753E" w:rsidRPr="00DC36EE" w:rsidRDefault="00F5753E"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val="en-US" w:eastAsia="uk-UA"/>
              </w:rPr>
              <w:t>UA40002</w:t>
            </w:r>
            <w:r w:rsidR="00DC36EE">
              <w:rPr>
                <w:rFonts w:ascii="Times New Roman" w:eastAsia="Times New Roman" w:hAnsi="Times New Roman" w:cs="Times New Roman"/>
                <w:sz w:val="18"/>
                <w:szCs w:val="18"/>
                <w:lang w:val="en-US" w:eastAsia="uk-UA"/>
              </w:rPr>
              <w:t>3</w:t>
            </w:r>
            <w:r w:rsidR="00D70277">
              <w:rPr>
                <w:rFonts w:ascii="Times New Roman" w:eastAsia="Times New Roman" w:hAnsi="Times New Roman" w:cs="Times New Roman"/>
                <w:sz w:val="18"/>
                <w:szCs w:val="18"/>
                <w:lang w:val="en-US" w:eastAsia="uk-UA"/>
              </w:rPr>
              <w:t>3332</w:t>
            </w:r>
          </w:p>
        </w:tc>
      </w:tr>
      <w:tr w:rsidR="009F6CBE" w:rsidRPr="00DC36EE" w14:paraId="3BA0268B" w14:textId="77777777" w:rsidTr="009F6CBE">
        <w:trPr>
          <w:trHeight w:val="198"/>
          <w:jc w:val="center"/>
        </w:trPr>
        <w:tc>
          <w:tcPr>
            <w:tcW w:w="5449" w:type="dxa"/>
            <w:shd w:val="clear" w:color="000000" w:fill="FFFFFF"/>
            <w:vAlign w:val="center"/>
          </w:tcPr>
          <w:p w14:paraId="14A6AA3B" w14:textId="11830428"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proofErr w:type="spellStart"/>
            <w:r w:rsidRPr="00DC36EE">
              <w:rPr>
                <w:rFonts w:ascii="Times New Roman" w:eastAsia="Times New Roman" w:hAnsi="Times New Roman" w:cs="Times New Roman"/>
                <w:color w:val="000000"/>
                <w:sz w:val="18"/>
                <w:szCs w:val="18"/>
                <w:lang w:eastAsia="uk-UA"/>
              </w:rPr>
              <w:t>Fair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value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calculated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per</w:t>
            </w:r>
            <w:proofErr w:type="spellEnd"/>
            <w:r w:rsidRPr="00DC36EE">
              <w:rPr>
                <w:rFonts w:ascii="Times New Roman" w:eastAsia="Times New Roman" w:hAnsi="Times New Roman" w:cs="Times New Roman"/>
                <w:color w:val="000000"/>
                <w:sz w:val="18"/>
                <w:szCs w:val="18"/>
                <w:lang w:eastAsia="uk-UA"/>
              </w:rPr>
              <w:t xml:space="preserve"> 100 </w:t>
            </w:r>
            <w:proofErr w:type="spellStart"/>
            <w:r w:rsidRPr="00DC36EE">
              <w:rPr>
                <w:rFonts w:ascii="Times New Roman" w:eastAsia="Times New Roman" w:hAnsi="Times New Roman" w:cs="Times New Roman"/>
                <w:color w:val="000000"/>
                <w:sz w:val="18"/>
                <w:szCs w:val="18"/>
                <w:lang w:eastAsia="uk-UA"/>
              </w:rPr>
              <w:t>monetary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units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nominal</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value</w:t>
            </w:r>
            <w:proofErr w:type="spellEnd"/>
          </w:p>
        </w:tc>
        <w:tc>
          <w:tcPr>
            <w:tcW w:w="1763" w:type="dxa"/>
            <w:shd w:val="clear" w:color="000000" w:fill="FFFFFF"/>
            <w:vAlign w:val="center"/>
          </w:tcPr>
          <w:p w14:paraId="0D2418EA" w14:textId="7023FC2E" w:rsidR="009F6CBE" w:rsidRPr="00D70277" w:rsidRDefault="00D70277" w:rsidP="009F6CBE">
            <w:pPr>
              <w:spacing w:after="0" w:line="240" w:lineRule="auto"/>
              <w:jc w:val="center"/>
              <w:rPr>
                <w:rFonts w:ascii="Times New Roman" w:eastAsia="Times New Roman" w:hAnsi="Times New Roman" w:cs="Times New Roman"/>
                <w:sz w:val="18"/>
                <w:szCs w:val="18"/>
                <w:lang w:val="en-US" w:eastAsia="uk-UA"/>
              </w:rPr>
            </w:pPr>
            <w:r>
              <w:rPr>
                <w:rFonts w:ascii="Times New Roman" w:eastAsia="Times New Roman" w:hAnsi="Times New Roman" w:cs="Times New Roman"/>
                <w:sz w:val="18"/>
                <w:szCs w:val="18"/>
                <w:lang w:val="en-US" w:eastAsia="uk-UA"/>
              </w:rPr>
              <w:t>-</w:t>
            </w:r>
          </w:p>
        </w:tc>
      </w:tr>
      <w:tr w:rsidR="009F6CBE" w:rsidRPr="00DC36EE" w14:paraId="58B6EB0B" w14:textId="77777777" w:rsidTr="009F6CBE">
        <w:trPr>
          <w:trHeight w:val="198"/>
          <w:jc w:val="center"/>
        </w:trPr>
        <w:tc>
          <w:tcPr>
            <w:tcW w:w="5449" w:type="dxa"/>
            <w:shd w:val="clear" w:color="000000" w:fill="FFFFFF"/>
            <w:vAlign w:val="center"/>
          </w:tcPr>
          <w:p w14:paraId="468F8ABA" w14:textId="303E7A53"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proofErr w:type="spellStart"/>
            <w:r w:rsidRPr="00DC36EE">
              <w:rPr>
                <w:rFonts w:ascii="Times New Roman" w:eastAsia="Times New Roman" w:hAnsi="Times New Roman" w:cs="Times New Roman"/>
                <w:color w:val="000000"/>
                <w:sz w:val="18"/>
                <w:szCs w:val="18"/>
                <w:lang w:eastAsia="uk-UA"/>
              </w:rPr>
              <w:t>Maturity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offered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for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exchange</w:t>
            </w:r>
            <w:proofErr w:type="spellEnd"/>
          </w:p>
        </w:tc>
        <w:tc>
          <w:tcPr>
            <w:tcW w:w="1763" w:type="dxa"/>
            <w:shd w:val="clear" w:color="000000" w:fill="FFFFFF"/>
            <w:vAlign w:val="center"/>
          </w:tcPr>
          <w:p w14:paraId="722D4C61" w14:textId="6D3121E0" w:rsidR="009F6CBE" w:rsidRPr="00DC36EE" w:rsidRDefault="00D70277" w:rsidP="009F6CBE">
            <w:pPr>
              <w:spacing w:after="0" w:line="240" w:lineRule="auto"/>
              <w:jc w:val="center"/>
              <w:rPr>
                <w:rFonts w:ascii="Times New Roman" w:eastAsia="Times New Roman" w:hAnsi="Times New Roman" w:cs="Times New Roman"/>
                <w:sz w:val="18"/>
                <w:szCs w:val="18"/>
                <w:lang w:val="en-US" w:eastAsia="uk-UA"/>
              </w:rPr>
            </w:pPr>
            <w:r>
              <w:rPr>
                <w:rFonts w:ascii="Times New Roman" w:eastAsia="Times New Roman" w:hAnsi="Times New Roman" w:cs="Times New Roman"/>
                <w:sz w:val="18"/>
                <w:szCs w:val="18"/>
                <w:lang w:eastAsia="uk-UA"/>
              </w:rPr>
              <w:t>29</w:t>
            </w:r>
            <w:r w:rsidRPr="00E05E55">
              <w:rPr>
                <w:rFonts w:ascii="Times New Roman" w:eastAsia="Times New Roman" w:hAnsi="Times New Roman" w:cs="Times New Roman"/>
                <w:sz w:val="18"/>
                <w:szCs w:val="18"/>
                <w:lang w:eastAsia="uk-UA"/>
              </w:rPr>
              <w:t>.</w:t>
            </w:r>
            <w:r w:rsidRPr="00E05E55">
              <w:rPr>
                <w:rFonts w:ascii="Times New Roman" w:eastAsia="Times New Roman" w:hAnsi="Times New Roman" w:cs="Times New Roman"/>
                <w:sz w:val="18"/>
                <w:szCs w:val="18"/>
                <w:lang w:val="en-US" w:eastAsia="uk-UA"/>
              </w:rPr>
              <w:t>0</w:t>
            </w:r>
            <w:r>
              <w:rPr>
                <w:rFonts w:ascii="Times New Roman" w:eastAsia="Times New Roman" w:hAnsi="Times New Roman" w:cs="Times New Roman"/>
                <w:sz w:val="18"/>
                <w:szCs w:val="18"/>
                <w:lang w:eastAsia="uk-UA"/>
              </w:rPr>
              <w:t>4</w:t>
            </w:r>
            <w:r w:rsidRPr="00E05E55">
              <w:rPr>
                <w:rFonts w:ascii="Times New Roman" w:eastAsia="Times New Roman" w:hAnsi="Times New Roman" w:cs="Times New Roman"/>
                <w:sz w:val="18"/>
                <w:szCs w:val="18"/>
                <w:lang w:eastAsia="uk-UA"/>
              </w:rPr>
              <w:t>.202</w:t>
            </w:r>
            <w:r w:rsidRPr="00E05E55">
              <w:rPr>
                <w:rFonts w:ascii="Times New Roman" w:eastAsia="Times New Roman" w:hAnsi="Times New Roman" w:cs="Times New Roman"/>
                <w:sz w:val="18"/>
                <w:szCs w:val="18"/>
                <w:lang w:val="en-US" w:eastAsia="uk-UA"/>
              </w:rPr>
              <w:t>6</w:t>
            </w:r>
          </w:p>
        </w:tc>
      </w:tr>
    </w:tbl>
    <w:p w14:paraId="39233EB6" w14:textId="77777777" w:rsidR="00BE4C36" w:rsidRPr="00F92A50" w:rsidRDefault="00BE4C36" w:rsidP="000A038C">
      <w:pPr>
        <w:spacing w:after="0" w:line="240" w:lineRule="auto"/>
        <w:ind w:left="142" w:firstLine="567"/>
        <w:jc w:val="both"/>
        <w:rPr>
          <w:rFonts w:ascii="Times New Roman" w:hAnsi="Times New Roman" w:cs="Times New Roman"/>
          <w:sz w:val="18"/>
          <w:szCs w:val="18"/>
        </w:rPr>
      </w:pPr>
    </w:p>
    <w:p w14:paraId="5AA80FDD" w14:textId="77777777" w:rsidR="0081075D" w:rsidRDefault="0081075D" w:rsidP="00BE4C36">
      <w:pPr>
        <w:pStyle w:val="a6"/>
        <w:rPr>
          <w:b/>
        </w:rPr>
      </w:pPr>
    </w:p>
    <w:p w14:paraId="40BAEF5D" w14:textId="77777777" w:rsidR="0081075D" w:rsidRDefault="0081075D" w:rsidP="00BE4C36">
      <w:pPr>
        <w:pStyle w:val="a6"/>
        <w:rPr>
          <w:b/>
        </w:rPr>
      </w:pPr>
    </w:p>
    <w:sectPr w:rsidR="0081075D"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0F9EF" w14:textId="77777777" w:rsidR="00E94B10" w:rsidRDefault="00E94B10" w:rsidP="00E60D9E">
      <w:pPr>
        <w:spacing w:after="0" w:line="240" w:lineRule="auto"/>
      </w:pPr>
      <w:r>
        <w:separator/>
      </w:r>
    </w:p>
  </w:endnote>
  <w:endnote w:type="continuationSeparator" w:id="0">
    <w:p w14:paraId="1D91CFC8" w14:textId="77777777" w:rsidR="00E94B10" w:rsidRDefault="00E94B10"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47E67" w14:textId="77777777" w:rsidR="00E94B10" w:rsidRDefault="00E94B10" w:rsidP="00E60D9E">
      <w:pPr>
        <w:spacing w:after="0" w:line="240" w:lineRule="auto"/>
      </w:pPr>
      <w:r>
        <w:separator/>
      </w:r>
    </w:p>
  </w:footnote>
  <w:footnote w:type="continuationSeparator" w:id="0">
    <w:p w14:paraId="4ABFFD23" w14:textId="77777777" w:rsidR="00E94B10" w:rsidRDefault="00E94B10"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425C"/>
    <w:rsid w:val="002E5BB7"/>
    <w:rsid w:val="002E7E2B"/>
    <w:rsid w:val="002F024B"/>
    <w:rsid w:val="002F3E2F"/>
    <w:rsid w:val="00302E60"/>
    <w:rsid w:val="00306691"/>
    <w:rsid w:val="00307320"/>
    <w:rsid w:val="00311081"/>
    <w:rsid w:val="00312E7C"/>
    <w:rsid w:val="003136FB"/>
    <w:rsid w:val="00314471"/>
    <w:rsid w:val="00314643"/>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1E0"/>
    <w:rsid w:val="00475BE1"/>
    <w:rsid w:val="0047672C"/>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43B"/>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C7C57"/>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5B24"/>
    <w:rsid w:val="00785EF0"/>
    <w:rsid w:val="007929D4"/>
    <w:rsid w:val="00794B60"/>
    <w:rsid w:val="007953D7"/>
    <w:rsid w:val="00796B75"/>
    <w:rsid w:val="007A1154"/>
    <w:rsid w:val="007A2287"/>
    <w:rsid w:val="007A243E"/>
    <w:rsid w:val="007A60A7"/>
    <w:rsid w:val="007A6384"/>
    <w:rsid w:val="007A7C0C"/>
    <w:rsid w:val="007B05E9"/>
    <w:rsid w:val="007B1787"/>
    <w:rsid w:val="007B2B26"/>
    <w:rsid w:val="007B2FF0"/>
    <w:rsid w:val="007B7638"/>
    <w:rsid w:val="007C4370"/>
    <w:rsid w:val="007C4829"/>
    <w:rsid w:val="007C4C77"/>
    <w:rsid w:val="007C7B44"/>
    <w:rsid w:val="007D3361"/>
    <w:rsid w:val="007D4C3B"/>
    <w:rsid w:val="007D5B7D"/>
    <w:rsid w:val="007D671C"/>
    <w:rsid w:val="007D7572"/>
    <w:rsid w:val="007E61CC"/>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967"/>
    <w:rsid w:val="009F3129"/>
    <w:rsid w:val="009F6CBE"/>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368B8"/>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8B3"/>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079FF"/>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F58"/>
    <w:rsid w:val="00D506BC"/>
    <w:rsid w:val="00D53594"/>
    <w:rsid w:val="00D53DDA"/>
    <w:rsid w:val="00D540A3"/>
    <w:rsid w:val="00D56461"/>
    <w:rsid w:val="00D570CD"/>
    <w:rsid w:val="00D604E0"/>
    <w:rsid w:val="00D63BE6"/>
    <w:rsid w:val="00D63F30"/>
    <w:rsid w:val="00D6608A"/>
    <w:rsid w:val="00D6756F"/>
    <w:rsid w:val="00D70277"/>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36E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0A6A"/>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94B10"/>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141A3"/>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5753E"/>
    <w:rsid w:val="00F6435E"/>
    <w:rsid w:val="00F66361"/>
    <w:rsid w:val="00F71DC4"/>
    <w:rsid w:val="00F7781D"/>
    <w:rsid w:val="00F80C03"/>
    <w:rsid w:val="00F80D8B"/>
    <w:rsid w:val="00F8784F"/>
    <w:rsid w:val="00F90058"/>
    <w:rsid w:val="00F90C1C"/>
    <w:rsid w:val="00F91011"/>
    <w:rsid w:val="00F91F8C"/>
    <w:rsid w:val="00F92A50"/>
    <w:rsid w:val="00F944B7"/>
    <w:rsid w:val="00F94BD9"/>
    <w:rsid w:val="00FA113B"/>
    <w:rsid w:val="00FA1887"/>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6E22-8200-40FD-93E4-D493950B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717</Words>
  <Characters>409</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ГОЛУБ Павло Андрійович</cp:lastModifiedBy>
  <cp:revision>12</cp:revision>
  <cp:lastPrinted>2023-05-25T09:30:00Z</cp:lastPrinted>
  <dcterms:created xsi:type="dcterms:W3CDTF">2025-10-13T14:18:00Z</dcterms:created>
  <dcterms:modified xsi:type="dcterms:W3CDTF">2026-03-19T07:54:00Z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