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0B5189B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86C41">
        <w:rPr>
          <w:b/>
          <w:color w:val="000000"/>
          <w:lang w:val="en-US"/>
        </w:rPr>
        <w:t>August</w:t>
      </w:r>
      <w:r w:rsidR="00E413A0">
        <w:rPr>
          <w:b/>
          <w:color w:val="000000"/>
          <w:lang w:val="en-US"/>
        </w:rPr>
        <w:t xml:space="preserve"> </w:t>
      </w:r>
      <w:r w:rsidR="00186C41">
        <w:rPr>
          <w:b/>
          <w:color w:val="000000"/>
          <w:lang w:val="en-US"/>
        </w:rPr>
        <w:t>04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91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37"/>
      </w:tblGrid>
      <w:tr w:rsidR="003855EF" w:rsidRPr="002C0755" w14:paraId="40809CF1" w14:textId="77777777" w:rsidTr="003855EF">
        <w:trPr>
          <w:trHeight w:val="2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54EB876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074B3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DCD68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87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51F655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88</w:t>
            </w:r>
          </w:p>
        </w:tc>
      </w:tr>
      <w:tr w:rsidR="002C0755" w:rsidRPr="002C0755" w14:paraId="6E0EAE5A" w14:textId="77777777" w:rsidTr="003855EF">
        <w:trPr>
          <w:trHeight w:val="454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111A291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5E480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proofErr w:type="spellStart"/>
            <w:r w:rsidRPr="002C0755">
              <w:rPr>
                <w:sz w:val="18"/>
                <w:szCs w:val="18"/>
              </w:rPr>
              <w:t>Reopening</w:t>
            </w:r>
            <w:proofErr w:type="spellEnd"/>
          </w:p>
          <w:p w14:paraId="3C96666C" w14:textId="2A43FB84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UA4000209373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7BC591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proofErr w:type="spellStart"/>
            <w:r w:rsidRPr="002C0755">
              <w:rPr>
                <w:sz w:val="18"/>
                <w:szCs w:val="18"/>
              </w:rPr>
              <w:t>Reopening</w:t>
            </w:r>
            <w:proofErr w:type="spellEnd"/>
          </w:p>
          <w:p w14:paraId="70E41D97" w14:textId="72E53D0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UA4000207989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8F10B9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proofErr w:type="spellStart"/>
            <w:r w:rsidRPr="002C0755">
              <w:rPr>
                <w:sz w:val="18"/>
                <w:szCs w:val="18"/>
              </w:rPr>
              <w:t>Reopening</w:t>
            </w:r>
            <w:proofErr w:type="spellEnd"/>
          </w:p>
          <w:p w14:paraId="7A501A52" w14:textId="052B01C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UA4000209886</w:t>
            </w:r>
          </w:p>
        </w:tc>
      </w:tr>
      <w:tr w:rsidR="003855EF" w:rsidRPr="002C0755" w14:paraId="3EA2B26A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5B73BC0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7C2119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0E88B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2A0672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</w:tr>
      <w:tr w:rsidR="003855EF" w:rsidRPr="002C0755" w14:paraId="1011E399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A36587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7A976D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1010F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E67681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</w:tr>
      <w:tr w:rsidR="003855EF" w:rsidRPr="002C0755" w14:paraId="0C538391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9552DF1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D0235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E94BB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B0AE72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</w:tr>
      <w:tr w:rsidR="003855EF" w:rsidRPr="002C0755" w14:paraId="3C2FCAC2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AEAF976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710F0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59DCB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974AD7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</w:tr>
      <w:tr w:rsidR="002C0755" w:rsidRPr="002C0755" w14:paraId="3F108025" w14:textId="77777777" w:rsidTr="003855EF">
        <w:trPr>
          <w:trHeight w:val="923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082391D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ED5CFB2" w14:textId="3CBDAC2C" w:rsidR="002C0755" w:rsidRPr="002C0755" w:rsidRDefault="002C0755" w:rsidP="00945E83">
            <w:pPr>
              <w:jc w:val="center"/>
              <w:rPr>
                <w:sz w:val="18"/>
                <w:szCs w:val="18"/>
                <w:lang w:val="uk-UA"/>
              </w:rPr>
            </w:pPr>
            <w:r w:rsidRPr="002C0755"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01943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20.01.2021</w:t>
            </w:r>
          </w:p>
          <w:p w14:paraId="1B8DC86B" w14:textId="3B77E1CB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21.07.2021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76A19D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26.08.2020</w:t>
            </w:r>
          </w:p>
          <w:p w14:paraId="2C6DDFC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24.02.2021</w:t>
            </w:r>
          </w:p>
          <w:p w14:paraId="0E2E1E7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25.08.2021</w:t>
            </w:r>
          </w:p>
          <w:p w14:paraId="294E61F3" w14:textId="48B1E7E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23.02.2022</w:t>
            </w:r>
          </w:p>
        </w:tc>
      </w:tr>
      <w:tr w:rsidR="003855EF" w:rsidRPr="002C0755" w14:paraId="1324B4B7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77D47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1FC39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9F14D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48,15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4EFEB5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52,85</w:t>
            </w:r>
          </w:p>
        </w:tc>
      </w:tr>
      <w:tr w:rsidR="003855EF" w:rsidRPr="002C0755" w14:paraId="1ED4392A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357BDE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DDADA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5B5D0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9,63%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B0D787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10,57%</w:t>
            </w:r>
          </w:p>
        </w:tc>
      </w:tr>
      <w:tr w:rsidR="003855EF" w:rsidRPr="002C0755" w14:paraId="3208676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EA1CD5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5018B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D1EE1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350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FA7C39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567</w:t>
            </w:r>
          </w:p>
        </w:tc>
      </w:tr>
      <w:tr w:rsidR="003855EF" w:rsidRPr="002C0755" w14:paraId="5F81E223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772CC0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0B0A6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24.02.2021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9BF387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21.07.2021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DDA6C8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23.02.2022</w:t>
            </w:r>
          </w:p>
        </w:tc>
      </w:tr>
      <w:tr w:rsidR="003855EF" w:rsidRPr="002C0755" w14:paraId="599C8683" w14:textId="77777777" w:rsidTr="003855EF">
        <w:trPr>
          <w:trHeight w:val="38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4CD3EE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C0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F38DE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98545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3 100 991 000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E7D9D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5 099 960 000</w:t>
            </w:r>
          </w:p>
        </w:tc>
      </w:tr>
      <w:tr w:rsidR="003855EF" w:rsidRPr="002C0755" w14:paraId="76350D7A" w14:textId="77777777" w:rsidTr="003855EF">
        <w:trPr>
          <w:trHeight w:val="38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4E12A07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C0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163D1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31659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3 000 991 000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712C5A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5 049 960 000</w:t>
            </w:r>
          </w:p>
        </w:tc>
      </w:tr>
      <w:tr w:rsidR="003855EF" w:rsidRPr="002C0755" w14:paraId="18D9545B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C52E68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6371F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9 521 564 000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18A46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4 618 441 000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16773F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9 077 520 000</w:t>
            </w:r>
          </w:p>
        </w:tc>
      </w:tr>
      <w:tr w:rsidR="003855EF" w:rsidRPr="002C0755" w14:paraId="5D2A6A6B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485D74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A1F10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A77E2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C9F0FB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6</w:t>
            </w:r>
          </w:p>
        </w:tc>
      </w:tr>
      <w:tr w:rsidR="003855EF" w:rsidRPr="002C0755" w14:paraId="791C896F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F4178A4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BE096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7B04B1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06FB91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</w:t>
            </w:r>
          </w:p>
        </w:tc>
      </w:tr>
      <w:tr w:rsidR="003855EF" w:rsidRPr="002C0755" w14:paraId="098D080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6D15E9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27671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AB47E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12,50%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0F1711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11,00%</w:t>
            </w:r>
          </w:p>
        </w:tc>
      </w:tr>
      <w:tr w:rsidR="003855EF" w:rsidRPr="002C0755" w14:paraId="6729755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78D71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E1820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46F2A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AD70D6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0C62E918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C8682E9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59005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6F897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9,20%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5FA3F8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09EFA119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994FE28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075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0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C0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E7267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BB663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9,20%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14D34C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24855AD3" w14:textId="77777777" w:rsidTr="003855EF">
        <w:trPr>
          <w:trHeight w:val="51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90402E4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EFBCC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1 917 460 000,00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292B0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3 023 500 226,21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F6583F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5 308 113 995,20</w:t>
            </w:r>
          </w:p>
        </w:tc>
      </w:tr>
    </w:tbl>
    <w:p w14:paraId="4ECB8A47" w14:textId="77777777" w:rsidR="00B32A01" w:rsidRPr="002C0755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E00E53E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2C0755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2C0755">
        <w:rPr>
          <w:b/>
          <w:color w:val="000000"/>
          <w:spacing w:val="-6"/>
          <w:lang w:val="en-US"/>
        </w:rPr>
        <w:t xml:space="preserve"> on</w:t>
      </w:r>
      <w:r w:rsidR="00743F59" w:rsidRPr="002C0755">
        <w:rPr>
          <w:b/>
          <w:color w:val="000000"/>
          <w:spacing w:val="-6"/>
          <w:lang w:val="en-US"/>
        </w:rPr>
        <w:t xml:space="preserve"> </w:t>
      </w:r>
      <w:r w:rsidR="00186C41" w:rsidRPr="002C0755">
        <w:rPr>
          <w:b/>
          <w:color w:val="000000"/>
          <w:lang w:val="en-US"/>
        </w:rPr>
        <w:t>August 04</w:t>
      </w:r>
      <w:r w:rsidR="00F243D0" w:rsidRPr="002C0755">
        <w:rPr>
          <w:b/>
          <w:color w:val="000000"/>
          <w:lang w:val="en-US"/>
        </w:rPr>
        <w:t xml:space="preserve">, 2020 </w:t>
      </w:r>
      <w:r w:rsidR="001B0F28" w:rsidRPr="002C0755">
        <w:rPr>
          <w:b/>
          <w:color w:val="000000"/>
          <w:spacing w:val="-6"/>
          <w:lang w:val="en-US"/>
        </w:rPr>
        <w:t>–</w:t>
      </w:r>
      <w:r w:rsidR="00186C41" w:rsidRPr="002C0755">
        <w:rPr>
          <w:b/>
          <w:color w:val="000000"/>
          <w:spacing w:val="-6"/>
          <w:lang w:val="en-US"/>
        </w:rPr>
        <w:t xml:space="preserve"> 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10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249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074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221,41</w:t>
      </w:r>
      <w:r w:rsidR="00337664" w:rsidRPr="002C0755">
        <w:rPr>
          <w:b/>
          <w:bCs/>
          <w:color w:val="000000"/>
          <w:lang w:val="uk-UA" w:eastAsia="uk-UA"/>
        </w:rPr>
        <w:t> </w:t>
      </w:r>
      <w:r w:rsidR="00337664" w:rsidRPr="002C0755">
        <w:rPr>
          <w:b/>
          <w:bCs/>
          <w:color w:val="000000"/>
          <w:lang w:val="en-US" w:eastAsia="uk-UA"/>
        </w:rPr>
        <w:t>U</w:t>
      </w:r>
      <w:r w:rsidR="00871281" w:rsidRPr="002C0755">
        <w:rPr>
          <w:b/>
          <w:color w:val="000000"/>
          <w:lang w:val="en-US"/>
        </w:rPr>
        <w:t>AH</w:t>
      </w:r>
      <w:r w:rsidR="00871281" w:rsidRPr="002C0755">
        <w:rPr>
          <w:b/>
          <w:color w:val="000000"/>
          <w:spacing w:val="-4"/>
          <w:lang w:val="en-US"/>
        </w:rPr>
        <w:t>.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EBD197-FD32-4838-BA6C-DA8F3944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Lenovo</cp:lastModifiedBy>
  <cp:revision>10</cp:revision>
  <cp:lastPrinted>2019-12-17T14:00:00Z</cp:lastPrinted>
  <dcterms:created xsi:type="dcterms:W3CDTF">2020-06-16T12:43:00Z</dcterms:created>
  <dcterms:modified xsi:type="dcterms:W3CDTF">2020-08-04T12:14:00Z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