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28" w:rsidRPr="00083519" w:rsidRDefault="00943C28" w:rsidP="00943C28">
      <w:pPr>
        <w:jc w:val="center"/>
        <w:rPr>
          <w:color w:val="1F497D"/>
          <w:sz w:val="28"/>
          <w:szCs w:val="28"/>
        </w:rPr>
      </w:pPr>
      <w:bookmarkStart w:id="0" w:name="_GoBack"/>
      <w:bookmarkEnd w:id="0"/>
      <w:r>
        <w:rPr>
          <w:noProof/>
          <w:color w:val="1F497D"/>
          <w:lang w:eastAsia="uk-UA"/>
        </w:rPr>
        <w:drawing>
          <wp:inline distT="0" distB="0" distL="0" distR="0">
            <wp:extent cx="585470" cy="658495"/>
            <wp:effectExtent l="0" t="0" r="508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28" w:rsidRPr="00083519" w:rsidRDefault="00943C28" w:rsidP="00943C28">
      <w:pPr>
        <w:jc w:val="center"/>
        <w:rPr>
          <w:b/>
          <w:color w:val="1F497D"/>
          <w:sz w:val="28"/>
          <w:szCs w:val="28"/>
        </w:rPr>
      </w:pPr>
    </w:p>
    <w:p w:rsidR="00943C28" w:rsidRPr="00513C11" w:rsidRDefault="00943C28" w:rsidP="00943C28">
      <w:pPr>
        <w:jc w:val="center"/>
        <w:rPr>
          <w:b/>
          <w:sz w:val="28"/>
          <w:szCs w:val="28"/>
        </w:rPr>
      </w:pPr>
      <w:r w:rsidRPr="00513C11">
        <w:rPr>
          <w:b/>
          <w:sz w:val="28"/>
          <w:szCs w:val="28"/>
        </w:rPr>
        <w:t>МІНІСТЕРСТВО ФІНАНСІВ УКРАЇНИ</w:t>
      </w:r>
    </w:p>
    <w:p w:rsidR="00943C28" w:rsidRPr="00513C11" w:rsidRDefault="00943C28" w:rsidP="00943C28">
      <w:pPr>
        <w:jc w:val="center"/>
        <w:rPr>
          <w:b/>
          <w:sz w:val="28"/>
          <w:szCs w:val="28"/>
        </w:rPr>
      </w:pPr>
    </w:p>
    <w:p w:rsidR="00943C28" w:rsidRPr="00513C11" w:rsidRDefault="00943C28" w:rsidP="00943C28">
      <w:pPr>
        <w:jc w:val="center"/>
        <w:rPr>
          <w:b/>
          <w:sz w:val="32"/>
          <w:szCs w:val="32"/>
        </w:rPr>
      </w:pPr>
      <w:r w:rsidRPr="00513C11">
        <w:rPr>
          <w:b/>
          <w:sz w:val="32"/>
          <w:szCs w:val="32"/>
        </w:rPr>
        <w:t>НАКАЗ</w:t>
      </w:r>
    </w:p>
    <w:p w:rsidR="00943C28" w:rsidRPr="00513C11" w:rsidRDefault="00943C28" w:rsidP="00943C28">
      <w:pPr>
        <w:jc w:val="center"/>
        <w:rPr>
          <w:sz w:val="28"/>
          <w:szCs w:val="28"/>
        </w:rPr>
      </w:pPr>
      <w:r w:rsidRPr="00513C11">
        <w:rPr>
          <w:b/>
          <w:sz w:val="28"/>
          <w:szCs w:val="28"/>
        </w:rPr>
        <w:t xml:space="preserve">       </w:t>
      </w:r>
    </w:p>
    <w:p w:rsidR="00943C28" w:rsidRPr="00513C11" w:rsidRDefault="00943C28" w:rsidP="00943C28">
      <w:pPr>
        <w:rPr>
          <w:sz w:val="28"/>
          <w:szCs w:val="28"/>
        </w:rPr>
      </w:pPr>
      <w:r w:rsidRPr="00314251">
        <w:rPr>
          <w:sz w:val="28"/>
          <w:szCs w:val="28"/>
        </w:rPr>
        <w:t xml:space="preserve">  </w:t>
      </w:r>
      <w:r w:rsidR="00314251" w:rsidRPr="00314251">
        <w:rPr>
          <w:sz w:val="28"/>
          <w:szCs w:val="28"/>
        </w:rPr>
        <w:t>31.08.2018</w:t>
      </w:r>
      <w:r>
        <w:rPr>
          <w:sz w:val="28"/>
          <w:szCs w:val="28"/>
        </w:rPr>
        <w:t xml:space="preserve">                                 </w:t>
      </w:r>
      <w:r w:rsidR="00314251">
        <w:rPr>
          <w:sz w:val="28"/>
          <w:szCs w:val="28"/>
        </w:rPr>
        <w:t xml:space="preserve">         </w:t>
      </w:r>
      <w:r w:rsidRPr="00314251">
        <w:t>Київ</w:t>
      </w:r>
      <w:r w:rsidRPr="00513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Pr="00513C11">
        <w:rPr>
          <w:sz w:val="28"/>
          <w:szCs w:val="28"/>
        </w:rPr>
        <w:t xml:space="preserve">№ </w:t>
      </w:r>
      <w:r w:rsidR="00314251" w:rsidRPr="00314251">
        <w:rPr>
          <w:sz w:val="28"/>
          <w:szCs w:val="28"/>
        </w:rPr>
        <w:t>729</w:t>
      </w:r>
      <w:r w:rsidRPr="00314251">
        <w:rPr>
          <w:sz w:val="28"/>
          <w:szCs w:val="28"/>
        </w:rPr>
        <w:t xml:space="preserve"> </w:t>
      </w:r>
    </w:p>
    <w:p w:rsidR="00943C28" w:rsidRDefault="00943C28" w:rsidP="00943C28"/>
    <w:p w:rsidR="000A55E1" w:rsidRPr="0074284C" w:rsidRDefault="000A55E1" w:rsidP="00570060">
      <w:pPr>
        <w:ind w:left="5103"/>
        <w:jc w:val="both"/>
        <w:rPr>
          <w:sz w:val="27"/>
          <w:szCs w:val="27"/>
        </w:rPr>
      </w:pPr>
    </w:p>
    <w:p w:rsidR="000A55E1" w:rsidRPr="00943C28" w:rsidRDefault="000A55E1" w:rsidP="000A55E1">
      <w:pPr>
        <w:ind w:left="5103"/>
        <w:jc w:val="both"/>
        <w:rPr>
          <w:sz w:val="27"/>
          <w:szCs w:val="27"/>
          <w:lang w:val="ru-RU"/>
        </w:rPr>
      </w:pPr>
    </w:p>
    <w:p w:rsidR="00C745C0" w:rsidRPr="00943C28" w:rsidRDefault="00C745C0" w:rsidP="000A55E1">
      <w:pPr>
        <w:ind w:left="5103"/>
        <w:jc w:val="both"/>
        <w:rPr>
          <w:sz w:val="27"/>
          <w:szCs w:val="27"/>
          <w:lang w:val="ru-RU"/>
        </w:rPr>
      </w:pPr>
    </w:p>
    <w:p w:rsidR="000A55E1" w:rsidRPr="0074284C" w:rsidRDefault="000A55E1" w:rsidP="000A55E1">
      <w:pPr>
        <w:ind w:left="5103"/>
        <w:jc w:val="both"/>
        <w:rPr>
          <w:sz w:val="27"/>
          <w:szCs w:val="27"/>
        </w:rPr>
      </w:pPr>
    </w:p>
    <w:p w:rsidR="00DD4EAD" w:rsidRPr="0074284C" w:rsidRDefault="00DD4EAD" w:rsidP="000A55E1">
      <w:pPr>
        <w:ind w:left="5103"/>
        <w:jc w:val="both"/>
        <w:rPr>
          <w:sz w:val="27"/>
          <w:szCs w:val="27"/>
        </w:rPr>
      </w:pPr>
    </w:p>
    <w:p w:rsidR="00DD4EAD" w:rsidRPr="0074284C" w:rsidRDefault="00DD4EAD" w:rsidP="000A55E1">
      <w:pPr>
        <w:ind w:left="5103"/>
        <w:jc w:val="both"/>
        <w:rPr>
          <w:sz w:val="27"/>
          <w:szCs w:val="27"/>
        </w:rPr>
      </w:pPr>
    </w:p>
    <w:p w:rsidR="00DD4EAD" w:rsidRDefault="00DD4EAD" w:rsidP="000A55E1">
      <w:pPr>
        <w:ind w:left="5103"/>
        <w:jc w:val="both"/>
        <w:rPr>
          <w:sz w:val="27"/>
          <w:szCs w:val="27"/>
        </w:rPr>
      </w:pPr>
    </w:p>
    <w:p w:rsidR="005D74B7" w:rsidRPr="0074284C" w:rsidRDefault="005D74B7" w:rsidP="000A55E1">
      <w:pPr>
        <w:ind w:left="5103"/>
        <w:jc w:val="both"/>
        <w:rPr>
          <w:sz w:val="27"/>
          <w:szCs w:val="27"/>
        </w:rPr>
      </w:pPr>
    </w:p>
    <w:p w:rsidR="000A55E1" w:rsidRPr="0074284C" w:rsidRDefault="000A55E1" w:rsidP="000A55E1">
      <w:pPr>
        <w:ind w:left="5103"/>
        <w:jc w:val="both"/>
        <w:rPr>
          <w:sz w:val="27"/>
          <w:szCs w:val="27"/>
        </w:rPr>
      </w:pPr>
    </w:p>
    <w:p w:rsidR="004B117B" w:rsidRPr="0074284C" w:rsidRDefault="004B117B" w:rsidP="008F5CEF">
      <w:pPr>
        <w:spacing w:line="360" w:lineRule="auto"/>
        <w:ind w:firstLine="709"/>
        <w:jc w:val="both"/>
        <w:rPr>
          <w:sz w:val="27"/>
          <w:szCs w:val="27"/>
        </w:rPr>
      </w:pPr>
    </w:p>
    <w:p w:rsidR="00C04BF8" w:rsidRDefault="00EB7CB2" w:rsidP="00C04BF8">
      <w:pPr>
        <w:tabs>
          <w:tab w:val="left" w:pos="9356"/>
        </w:tabs>
        <w:ind w:right="-2"/>
        <w:rPr>
          <w:b/>
          <w:sz w:val="28"/>
          <w:szCs w:val="28"/>
          <w:lang w:val="ru-RU"/>
        </w:rPr>
      </w:pPr>
      <w:r w:rsidRPr="00B149C1">
        <w:rPr>
          <w:b/>
          <w:sz w:val="28"/>
          <w:szCs w:val="28"/>
        </w:rPr>
        <w:t xml:space="preserve">Про </w:t>
      </w:r>
      <w:r w:rsidR="00E951E8" w:rsidRPr="00B149C1">
        <w:rPr>
          <w:b/>
          <w:sz w:val="28"/>
          <w:szCs w:val="28"/>
        </w:rPr>
        <w:t xml:space="preserve">внесення змін </w:t>
      </w:r>
      <w:r w:rsidR="00B149C1" w:rsidRPr="00B149C1">
        <w:rPr>
          <w:b/>
          <w:sz w:val="28"/>
          <w:szCs w:val="28"/>
        </w:rPr>
        <w:t>до</w:t>
      </w:r>
      <w:r w:rsidR="00B149C1">
        <w:rPr>
          <w:b/>
          <w:sz w:val="28"/>
          <w:szCs w:val="28"/>
        </w:rPr>
        <w:t xml:space="preserve"> </w:t>
      </w:r>
      <w:r w:rsidR="00C04BF8">
        <w:rPr>
          <w:b/>
          <w:sz w:val="28"/>
          <w:szCs w:val="28"/>
        </w:rPr>
        <w:t>Структур</w:t>
      </w:r>
      <w:r w:rsidR="00C04BF8">
        <w:rPr>
          <w:b/>
          <w:sz w:val="28"/>
          <w:szCs w:val="28"/>
          <w:lang w:val="ru-RU"/>
        </w:rPr>
        <w:t>и</w:t>
      </w:r>
    </w:p>
    <w:p w:rsidR="00C04BF8" w:rsidRDefault="00C04BF8" w:rsidP="00C04BF8">
      <w:pPr>
        <w:tabs>
          <w:tab w:val="left" w:pos="9356"/>
        </w:tabs>
        <w:ind w:right="-2"/>
        <w:rPr>
          <w:b/>
          <w:sz w:val="28"/>
          <w:szCs w:val="28"/>
        </w:rPr>
      </w:pPr>
      <w:r w:rsidRPr="00C04BF8">
        <w:rPr>
          <w:b/>
          <w:sz w:val="28"/>
          <w:szCs w:val="28"/>
        </w:rPr>
        <w:t xml:space="preserve">кодування Програмної класифікації </w:t>
      </w:r>
    </w:p>
    <w:p w:rsidR="00B149C1" w:rsidRPr="00B149C1" w:rsidRDefault="00C04BF8" w:rsidP="00C04BF8">
      <w:pPr>
        <w:tabs>
          <w:tab w:val="left" w:pos="9356"/>
        </w:tabs>
        <w:ind w:right="-2"/>
        <w:rPr>
          <w:b/>
          <w:sz w:val="28"/>
          <w:szCs w:val="28"/>
        </w:rPr>
      </w:pPr>
      <w:r w:rsidRPr="00C04BF8">
        <w:rPr>
          <w:b/>
          <w:sz w:val="28"/>
          <w:szCs w:val="28"/>
        </w:rPr>
        <w:t>видатків та кредитування місцевих бюджетів</w:t>
      </w:r>
    </w:p>
    <w:p w:rsidR="00EB7CB2" w:rsidRPr="00B149C1" w:rsidRDefault="00EB7CB2" w:rsidP="00EB7CB2">
      <w:pPr>
        <w:tabs>
          <w:tab w:val="left" w:pos="9356"/>
        </w:tabs>
        <w:ind w:right="-2"/>
        <w:rPr>
          <w:b/>
          <w:sz w:val="28"/>
          <w:szCs w:val="28"/>
        </w:rPr>
      </w:pPr>
    </w:p>
    <w:p w:rsidR="000121E1" w:rsidRDefault="0058655F" w:rsidP="0085410F">
      <w:pPr>
        <w:ind w:firstLine="709"/>
        <w:jc w:val="both"/>
        <w:rPr>
          <w:sz w:val="28"/>
          <w:szCs w:val="28"/>
        </w:rPr>
      </w:pPr>
      <w:r w:rsidRPr="00B149C1">
        <w:rPr>
          <w:sz w:val="28"/>
          <w:szCs w:val="28"/>
        </w:rPr>
        <w:t xml:space="preserve">З метою </w:t>
      </w:r>
      <w:r w:rsidR="0085410F">
        <w:rPr>
          <w:sz w:val="28"/>
          <w:szCs w:val="28"/>
        </w:rPr>
        <w:t>удосконалення</w:t>
      </w:r>
      <w:r w:rsidRPr="00B149C1">
        <w:rPr>
          <w:sz w:val="28"/>
          <w:szCs w:val="28"/>
        </w:rPr>
        <w:t xml:space="preserve"> </w:t>
      </w:r>
      <w:r w:rsidR="00C04BF8">
        <w:rPr>
          <w:sz w:val="28"/>
          <w:szCs w:val="28"/>
        </w:rPr>
        <w:t>Структури</w:t>
      </w:r>
      <w:r w:rsidR="00C04BF8" w:rsidRPr="00B149C1">
        <w:rPr>
          <w:sz w:val="28"/>
          <w:szCs w:val="28"/>
        </w:rPr>
        <w:t xml:space="preserve"> кодування Програмної класифікації видатків та кредитування місцевих бюджетів</w:t>
      </w:r>
      <w:r w:rsidRPr="00B149C1">
        <w:rPr>
          <w:sz w:val="28"/>
          <w:szCs w:val="28"/>
        </w:rPr>
        <w:t>, затверджен</w:t>
      </w:r>
      <w:r w:rsidR="00C04BF8">
        <w:rPr>
          <w:sz w:val="28"/>
          <w:szCs w:val="28"/>
        </w:rPr>
        <w:t>ої</w:t>
      </w:r>
      <w:r w:rsidRPr="00B149C1">
        <w:rPr>
          <w:sz w:val="28"/>
          <w:szCs w:val="28"/>
        </w:rPr>
        <w:t xml:space="preserve"> наказом Міністерства фінансів України від 20 вересня 2017 року № 793</w:t>
      </w:r>
      <w:r w:rsidR="00C04BF8">
        <w:rPr>
          <w:sz w:val="28"/>
          <w:szCs w:val="28"/>
        </w:rPr>
        <w:t xml:space="preserve"> (зі змінами)</w:t>
      </w:r>
    </w:p>
    <w:p w:rsidR="0085410F" w:rsidRPr="00B149C1" w:rsidRDefault="0085410F" w:rsidP="0085410F">
      <w:pPr>
        <w:ind w:firstLine="709"/>
        <w:jc w:val="both"/>
        <w:rPr>
          <w:b/>
          <w:sz w:val="28"/>
          <w:szCs w:val="28"/>
        </w:rPr>
      </w:pPr>
    </w:p>
    <w:p w:rsidR="00EB7CB2" w:rsidRPr="00B149C1" w:rsidRDefault="00EB7CB2" w:rsidP="00EB7CB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B149C1">
        <w:rPr>
          <w:b/>
          <w:sz w:val="28"/>
          <w:szCs w:val="28"/>
        </w:rPr>
        <w:t>НАКАЗУЮ:</w:t>
      </w:r>
    </w:p>
    <w:p w:rsidR="00EB7CB2" w:rsidRPr="00B149C1" w:rsidRDefault="00EB7CB2" w:rsidP="00EB7CB2">
      <w:pPr>
        <w:ind w:firstLine="709"/>
        <w:jc w:val="both"/>
        <w:rPr>
          <w:sz w:val="28"/>
          <w:szCs w:val="28"/>
        </w:rPr>
      </w:pPr>
    </w:p>
    <w:p w:rsidR="00B149C1" w:rsidRPr="00B149C1" w:rsidRDefault="00B149C1" w:rsidP="00C04BF8">
      <w:pPr>
        <w:ind w:firstLine="709"/>
        <w:jc w:val="both"/>
        <w:rPr>
          <w:sz w:val="28"/>
          <w:szCs w:val="28"/>
        </w:rPr>
      </w:pPr>
      <w:r w:rsidRPr="00B149C1">
        <w:rPr>
          <w:sz w:val="28"/>
          <w:szCs w:val="28"/>
        </w:rPr>
        <w:t>1.</w:t>
      </w:r>
      <w:r w:rsidR="004603D0" w:rsidRPr="00B149C1">
        <w:rPr>
          <w:sz w:val="28"/>
          <w:szCs w:val="28"/>
        </w:rPr>
        <w:t xml:space="preserve"> </w:t>
      </w:r>
      <w:r w:rsidRPr="00B149C1">
        <w:rPr>
          <w:sz w:val="28"/>
          <w:szCs w:val="28"/>
        </w:rPr>
        <w:t>Структуру кодування Програмної класифікації видатків та кредитування місцевих бюджетів, затвердженої наказом Міністерства фінансів України від 20 вересня 2017 року № 793 «Про затвердження складових програмної класифікації видатків та кредитування місцевих бюджетів» (зі змінами) викласти в новій редакції, що додається.</w:t>
      </w:r>
    </w:p>
    <w:p w:rsidR="0058655F" w:rsidRPr="00B149C1" w:rsidRDefault="00C04BF8" w:rsidP="0058655F">
      <w:pPr>
        <w:spacing w:before="120"/>
        <w:ind w:firstLine="709"/>
        <w:jc w:val="both"/>
        <w:rPr>
          <w:sz w:val="28"/>
          <w:szCs w:val="28"/>
        </w:rPr>
      </w:pPr>
      <w:r w:rsidRPr="00C04BF8">
        <w:rPr>
          <w:sz w:val="28"/>
          <w:szCs w:val="28"/>
          <w:lang w:val="ru-RU"/>
        </w:rPr>
        <w:t>2</w:t>
      </w:r>
      <w:r w:rsidR="0058655F" w:rsidRPr="00B149C1">
        <w:rPr>
          <w:sz w:val="28"/>
          <w:szCs w:val="28"/>
        </w:rPr>
        <w:t>. Департаменту місцевих бюджетів довести цей наказ до місцевих фінансових органів для використання при складанні та виконанні місцевих бюджетів.</w:t>
      </w:r>
    </w:p>
    <w:p w:rsidR="00EB7CB2" w:rsidRPr="00B149C1" w:rsidRDefault="00C04BF8" w:rsidP="0058655F">
      <w:pPr>
        <w:spacing w:before="120"/>
        <w:ind w:firstLine="709"/>
        <w:jc w:val="both"/>
        <w:rPr>
          <w:sz w:val="28"/>
          <w:szCs w:val="28"/>
        </w:rPr>
      </w:pPr>
      <w:r w:rsidRPr="00C04BF8">
        <w:rPr>
          <w:sz w:val="28"/>
          <w:szCs w:val="28"/>
          <w:lang w:val="ru-RU"/>
        </w:rPr>
        <w:t>3</w:t>
      </w:r>
      <w:r w:rsidR="00EB7CB2" w:rsidRPr="00B149C1">
        <w:rPr>
          <w:sz w:val="28"/>
          <w:szCs w:val="28"/>
        </w:rPr>
        <w:t xml:space="preserve">. Контроль за виконанням цього наказу </w:t>
      </w:r>
      <w:r w:rsidR="001D4A32" w:rsidRPr="00B149C1">
        <w:rPr>
          <w:sz w:val="28"/>
          <w:szCs w:val="28"/>
        </w:rPr>
        <w:t>залишаю за собою.</w:t>
      </w:r>
    </w:p>
    <w:p w:rsidR="000121E1" w:rsidRPr="00B149C1" w:rsidRDefault="00C04BF8" w:rsidP="0058655F">
      <w:pPr>
        <w:spacing w:before="120"/>
        <w:ind w:firstLine="709"/>
        <w:jc w:val="both"/>
        <w:rPr>
          <w:sz w:val="28"/>
          <w:szCs w:val="28"/>
        </w:rPr>
      </w:pPr>
      <w:r w:rsidRPr="00C04BF8">
        <w:rPr>
          <w:sz w:val="28"/>
          <w:szCs w:val="28"/>
          <w:lang w:val="ru-RU"/>
        </w:rPr>
        <w:t>4</w:t>
      </w:r>
      <w:r w:rsidR="000121E1" w:rsidRPr="00B149C1">
        <w:rPr>
          <w:sz w:val="28"/>
          <w:szCs w:val="28"/>
        </w:rPr>
        <w:t xml:space="preserve">. Цей наказ </w:t>
      </w:r>
      <w:r w:rsidR="001D4A32" w:rsidRPr="00B149C1">
        <w:rPr>
          <w:sz w:val="28"/>
          <w:szCs w:val="28"/>
        </w:rPr>
        <w:t xml:space="preserve">набирає чинності з </w:t>
      </w:r>
      <w:r w:rsidR="005D74B7">
        <w:rPr>
          <w:sz w:val="28"/>
          <w:szCs w:val="28"/>
        </w:rPr>
        <w:t>дня його оприлюднення</w:t>
      </w:r>
      <w:r w:rsidR="000121E1" w:rsidRPr="00B149C1">
        <w:rPr>
          <w:sz w:val="28"/>
          <w:szCs w:val="28"/>
        </w:rPr>
        <w:t>.</w:t>
      </w:r>
    </w:p>
    <w:p w:rsidR="000121E1" w:rsidRPr="00B149C1" w:rsidRDefault="000121E1" w:rsidP="00EB7CB2">
      <w:pPr>
        <w:ind w:firstLine="709"/>
        <w:jc w:val="both"/>
        <w:rPr>
          <w:sz w:val="28"/>
          <w:szCs w:val="28"/>
        </w:rPr>
      </w:pPr>
    </w:p>
    <w:p w:rsidR="004F0E3F" w:rsidRPr="00B149C1" w:rsidRDefault="004F0E3F" w:rsidP="00EB7CB2">
      <w:pPr>
        <w:ind w:firstLine="709"/>
        <w:jc w:val="both"/>
        <w:rPr>
          <w:sz w:val="28"/>
          <w:szCs w:val="28"/>
        </w:rPr>
      </w:pPr>
    </w:p>
    <w:p w:rsidR="00DD4EAD" w:rsidRPr="00B149C1" w:rsidRDefault="004E7B86" w:rsidP="00DD4EAD">
      <w:pPr>
        <w:spacing w:line="360" w:lineRule="auto"/>
        <w:jc w:val="both"/>
        <w:rPr>
          <w:b/>
          <w:sz w:val="28"/>
          <w:szCs w:val="28"/>
        </w:rPr>
      </w:pPr>
      <w:r w:rsidRPr="00B149C1">
        <w:rPr>
          <w:b/>
          <w:sz w:val="28"/>
          <w:szCs w:val="28"/>
        </w:rPr>
        <w:t xml:space="preserve">В. о. </w:t>
      </w:r>
      <w:r w:rsidR="00DD4EAD" w:rsidRPr="00B149C1">
        <w:rPr>
          <w:b/>
          <w:sz w:val="28"/>
          <w:szCs w:val="28"/>
        </w:rPr>
        <w:t>Міністр</w:t>
      </w:r>
      <w:r w:rsidRPr="00B149C1">
        <w:rPr>
          <w:b/>
          <w:sz w:val="28"/>
          <w:szCs w:val="28"/>
        </w:rPr>
        <w:t>а</w:t>
      </w:r>
      <w:r w:rsidR="00DD4EAD" w:rsidRPr="00B149C1">
        <w:rPr>
          <w:b/>
          <w:sz w:val="28"/>
          <w:szCs w:val="28"/>
        </w:rPr>
        <w:t xml:space="preserve"> </w:t>
      </w:r>
      <w:r w:rsidR="00485A95">
        <w:rPr>
          <w:b/>
          <w:sz w:val="28"/>
          <w:szCs w:val="28"/>
        </w:rPr>
        <w:t xml:space="preserve">                          </w:t>
      </w:r>
      <w:r w:rsidR="00DD4EAD" w:rsidRPr="00B149C1">
        <w:rPr>
          <w:b/>
          <w:sz w:val="28"/>
          <w:szCs w:val="28"/>
        </w:rPr>
        <w:t xml:space="preserve">                                  </w:t>
      </w:r>
      <w:r w:rsidR="001D4A32" w:rsidRPr="00B149C1">
        <w:rPr>
          <w:b/>
          <w:sz w:val="28"/>
          <w:szCs w:val="28"/>
        </w:rPr>
        <w:t xml:space="preserve">          </w:t>
      </w:r>
      <w:r w:rsidR="00DD4EAD" w:rsidRPr="00B149C1">
        <w:rPr>
          <w:b/>
          <w:sz w:val="28"/>
          <w:szCs w:val="28"/>
        </w:rPr>
        <w:t xml:space="preserve">       </w:t>
      </w:r>
      <w:r w:rsidR="002D011E" w:rsidRPr="00B149C1">
        <w:rPr>
          <w:b/>
          <w:sz w:val="28"/>
          <w:szCs w:val="28"/>
        </w:rPr>
        <w:t xml:space="preserve">  </w:t>
      </w:r>
      <w:r w:rsidR="001D4A32" w:rsidRPr="00B149C1">
        <w:rPr>
          <w:b/>
          <w:sz w:val="28"/>
          <w:szCs w:val="28"/>
        </w:rPr>
        <w:t>О</w:t>
      </w:r>
      <w:r w:rsidRPr="00B149C1">
        <w:rPr>
          <w:b/>
          <w:sz w:val="28"/>
          <w:szCs w:val="28"/>
        </w:rPr>
        <w:t>.</w:t>
      </w:r>
      <w:r w:rsidR="001D4A32" w:rsidRPr="00B149C1">
        <w:rPr>
          <w:b/>
          <w:sz w:val="28"/>
          <w:szCs w:val="28"/>
        </w:rPr>
        <w:t xml:space="preserve"> МАРКАРОВА</w:t>
      </w:r>
    </w:p>
    <w:p w:rsidR="001D4A32" w:rsidRDefault="001D4A32" w:rsidP="00DD4EAD">
      <w:pPr>
        <w:spacing w:line="360" w:lineRule="auto"/>
        <w:jc w:val="both"/>
        <w:rPr>
          <w:b/>
          <w:sz w:val="27"/>
          <w:szCs w:val="27"/>
        </w:rPr>
      </w:pPr>
    </w:p>
    <w:p w:rsidR="007E0666" w:rsidRDefault="007E0666" w:rsidP="00EB7CB2">
      <w:pPr>
        <w:jc w:val="both"/>
        <w:rPr>
          <w:sz w:val="27"/>
          <w:szCs w:val="27"/>
        </w:rPr>
      </w:pPr>
    </w:p>
    <w:tbl>
      <w:tblPr>
        <w:tblpPr w:leftFromText="45" w:rightFromText="45" w:vertAnchor="text" w:tblpXSpec="right" w:tblpYSpec="center"/>
        <w:tblW w:w="2356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11"/>
      </w:tblGrid>
      <w:tr w:rsidR="004603D0" w:rsidRPr="005D74B7" w:rsidTr="004603D0">
        <w:trPr>
          <w:tblCellSpacing w:w="22" w:type="dxa"/>
        </w:trPr>
        <w:tc>
          <w:tcPr>
            <w:tcW w:w="4905" w:type="pct"/>
            <w:hideMark/>
          </w:tcPr>
          <w:p w:rsidR="004603D0" w:rsidRPr="005D74B7" w:rsidRDefault="004603D0" w:rsidP="00314251">
            <w:pPr>
              <w:pStyle w:val="ab"/>
              <w:rPr>
                <w:sz w:val="28"/>
                <w:szCs w:val="28"/>
              </w:rPr>
            </w:pPr>
            <w:r w:rsidRPr="005D74B7">
              <w:rPr>
                <w:sz w:val="28"/>
                <w:szCs w:val="28"/>
              </w:rPr>
              <w:t>ЗАТВЕРДЖЕНО</w:t>
            </w:r>
            <w:r w:rsidRPr="005D74B7">
              <w:rPr>
                <w:sz w:val="28"/>
                <w:szCs w:val="28"/>
              </w:rPr>
              <w:br/>
              <w:t>Наказ Міністерства фіна</w:t>
            </w:r>
            <w:r w:rsidR="00485A95" w:rsidRPr="005D74B7">
              <w:rPr>
                <w:sz w:val="28"/>
                <w:szCs w:val="28"/>
              </w:rPr>
              <w:t>нсів України</w:t>
            </w:r>
            <w:r w:rsidR="00485A95" w:rsidRPr="005D74B7">
              <w:rPr>
                <w:sz w:val="28"/>
                <w:szCs w:val="28"/>
              </w:rPr>
              <w:br/>
              <w:t>20 вересня 2017 року № 793</w:t>
            </w:r>
            <w:r w:rsidR="005D74B7">
              <w:rPr>
                <w:sz w:val="28"/>
                <w:szCs w:val="28"/>
              </w:rPr>
              <w:t xml:space="preserve"> </w:t>
            </w:r>
            <w:r w:rsidR="005D74B7">
              <w:rPr>
                <w:sz w:val="28"/>
                <w:szCs w:val="28"/>
              </w:rPr>
              <w:br/>
              <w:t>(зі змінами)</w:t>
            </w:r>
            <w:r w:rsidR="00314251">
              <w:rPr>
                <w:sz w:val="28"/>
                <w:szCs w:val="28"/>
              </w:rPr>
              <w:br/>
            </w:r>
            <w:r w:rsidR="00485A95" w:rsidRPr="005D74B7">
              <w:rPr>
                <w:sz w:val="28"/>
                <w:szCs w:val="28"/>
              </w:rPr>
              <w:t xml:space="preserve">(у редакції наказу Міністерства фінансів України </w:t>
            </w:r>
            <w:r w:rsidR="00485A95" w:rsidRPr="005D74B7">
              <w:rPr>
                <w:sz w:val="28"/>
                <w:szCs w:val="28"/>
              </w:rPr>
              <w:br/>
              <w:t xml:space="preserve">від </w:t>
            </w:r>
            <w:r w:rsidR="00314251">
              <w:rPr>
                <w:sz w:val="28"/>
                <w:szCs w:val="28"/>
              </w:rPr>
              <w:t>31 серпня</w:t>
            </w:r>
            <w:r w:rsidR="00485A95" w:rsidRPr="005D74B7">
              <w:rPr>
                <w:sz w:val="28"/>
                <w:szCs w:val="28"/>
              </w:rPr>
              <w:t xml:space="preserve"> 2018 року № </w:t>
            </w:r>
            <w:r w:rsidR="00314251">
              <w:rPr>
                <w:sz w:val="28"/>
                <w:szCs w:val="28"/>
              </w:rPr>
              <w:t>729</w:t>
            </w:r>
            <w:r w:rsidR="00485A95" w:rsidRPr="005D74B7">
              <w:rPr>
                <w:sz w:val="28"/>
                <w:szCs w:val="28"/>
              </w:rPr>
              <w:t xml:space="preserve"> </w:t>
            </w:r>
          </w:p>
        </w:tc>
      </w:tr>
    </w:tbl>
    <w:p w:rsidR="004603D0" w:rsidRPr="00B91502" w:rsidRDefault="004603D0" w:rsidP="00EB7CB2">
      <w:pPr>
        <w:jc w:val="both"/>
        <w:rPr>
          <w:sz w:val="28"/>
          <w:szCs w:val="28"/>
        </w:rPr>
      </w:pPr>
    </w:p>
    <w:p w:rsidR="004603D0" w:rsidRPr="00B91502" w:rsidRDefault="004603D0" w:rsidP="00EB7CB2">
      <w:pPr>
        <w:jc w:val="both"/>
        <w:rPr>
          <w:sz w:val="28"/>
          <w:szCs w:val="28"/>
        </w:rPr>
      </w:pPr>
    </w:p>
    <w:p w:rsidR="004603D0" w:rsidRPr="00B91502" w:rsidRDefault="004603D0" w:rsidP="00EB7CB2">
      <w:pPr>
        <w:jc w:val="both"/>
        <w:rPr>
          <w:sz w:val="28"/>
          <w:szCs w:val="28"/>
        </w:rPr>
      </w:pPr>
    </w:p>
    <w:p w:rsidR="004603D0" w:rsidRPr="00B91502" w:rsidRDefault="004603D0" w:rsidP="00EB7CB2">
      <w:pPr>
        <w:jc w:val="both"/>
        <w:rPr>
          <w:sz w:val="28"/>
          <w:szCs w:val="28"/>
        </w:rPr>
      </w:pPr>
    </w:p>
    <w:p w:rsidR="004603D0" w:rsidRPr="00B91502" w:rsidRDefault="004603D0" w:rsidP="00EB7CB2">
      <w:pPr>
        <w:jc w:val="both"/>
        <w:rPr>
          <w:sz w:val="28"/>
          <w:szCs w:val="28"/>
        </w:rPr>
      </w:pPr>
    </w:p>
    <w:p w:rsidR="00B6605E" w:rsidRPr="00B91502" w:rsidRDefault="00B6605E" w:rsidP="00EB7CB2">
      <w:pPr>
        <w:jc w:val="both"/>
        <w:rPr>
          <w:sz w:val="28"/>
          <w:szCs w:val="28"/>
        </w:rPr>
      </w:pPr>
    </w:p>
    <w:p w:rsidR="00B6605E" w:rsidRDefault="00B6605E" w:rsidP="00EB7CB2">
      <w:pPr>
        <w:jc w:val="both"/>
        <w:rPr>
          <w:sz w:val="28"/>
          <w:szCs w:val="28"/>
        </w:rPr>
      </w:pPr>
    </w:p>
    <w:p w:rsidR="00B91502" w:rsidRPr="00B91502" w:rsidRDefault="00B91502" w:rsidP="00EB7CB2">
      <w:pPr>
        <w:jc w:val="both"/>
        <w:rPr>
          <w:sz w:val="28"/>
          <w:szCs w:val="28"/>
        </w:rPr>
      </w:pPr>
    </w:p>
    <w:p w:rsidR="00943C28" w:rsidRDefault="00943C28" w:rsidP="004603D0">
      <w:pPr>
        <w:pStyle w:val="3"/>
        <w:jc w:val="center"/>
        <w:rPr>
          <w:sz w:val="28"/>
          <w:szCs w:val="28"/>
          <w:lang w:val="uk-UA"/>
        </w:rPr>
      </w:pPr>
    </w:p>
    <w:p w:rsidR="004603D0" w:rsidRPr="00314251" w:rsidRDefault="004603D0" w:rsidP="004603D0">
      <w:pPr>
        <w:pStyle w:val="3"/>
        <w:jc w:val="center"/>
        <w:rPr>
          <w:sz w:val="28"/>
          <w:szCs w:val="28"/>
          <w:lang w:val="uk-UA"/>
        </w:rPr>
      </w:pPr>
      <w:r w:rsidRPr="00314251">
        <w:rPr>
          <w:sz w:val="28"/>
          <w:szCs w:val="28"/>
          <w:lang w:val="uk-UA"/>
        </w:rPr>
        <w:t>Структур</w:t>
      </w:r>
      <w:r w:rsidRPr="00B91502">
        <w:rPr>
          <w:sz w:val="28"/>
          <w:szCs w:val="28"/>
          <w:lang w:val="uk-UA"/>
        </w:rPr>
        <w:t>а</w:t>
      </w:r>
      <w:r w:rsidRPr="00314251">
        <w:rPr>
          <w:sz w:val="28"/>
          <w:szCs w:val="28"/>
          <w:lang w:val="uk-UA"/>
        </w:rPr>
        <w:t xml:space="preserve"> кодування </w:t>
      </w:r>
      <w:r w:rsidRPr="00B91502">
        <w:rPr>
          <w:sz w:val="28"/>
          <w:szCs w:val="28"/>
          <w:lang w:val="uk-UA"/>
        </w:rPr>
        <w:br/>
        <w:t>П</w:t>
      </w:r>
      <w:r w:rsidRPr="00314251">
        <w:rPr>
          <w:sz w:val="28"/>
          <w:szCs w:val="28"/>
          <w:lang w:val="uk-UA"/>
        </w:rPr>
        <w:t>рограмної класифікації видатків та кредитування місцевих бюджетів</w:t>
      </w:r>
    </w:p>
    <w:p w:rsidR="00B6605E" w:rsidRPr="00B91502" w:rsidRDefault="00B6605E" w:rsidP="00B6605E">
      <w:pPr>
        <w:pStyle w:val="ab"/>
        <w:jc w:val="both"/>
        <w:rPr>
          <w:sz w:val="28"/>
          <w:szCs w:val="28"/>
        </w:rPr>
      </w:pPr>
      <w:r w:rsidRPr="00B91502">
        <w:rPr>
          <w:sz w:val="28"/>
          <w:szCs w:val="28"/>
        </w:rPr>
        <w:t>Код Програмної класифікації містить сім знаків, з яких:</w:t>
      </w:r>
    </w:p>
    <w:tbl>
      <w:tblPr>
        <w:tblW w:w="5271" w:type="pct"/>
        <w:tblCellSpacing w:w="22" w:type="dxa"/>
        <w:tblInd w:w="-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8"/>
        <w:gridCol w:w="603"/>
        <w:gridCol w:w="1316"/>
        <w:gridCol w:w="7441"/>
      </w:tblGrid>
      <w:tr w:rsidR="00C04BF8" w:rsidRPr="00B91502" w:rsidTr="00B91502">
        <w:trPr>
          <w:tblCellSpacing w:w="22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sz w:val="28"/>
                <w:szCs w:val="28"/>
              </w:rPr>
            </w:pPr>
            <w:r w:rsidRPr="00B9150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sz w:val="28"/>
                <w:szCs w:val="28"/>
              </w:rPr>
            </w:pPr>
            <w:r w:rsidRPr="00B9150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sz w:val="28"/>
                <w:szCs w:val="28"/>
              </w:rPr>
            </w:pPr>
            <w:r w:rsidRPr="00B9150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sz w:val="28"/>
                <w:szCs w:val="28"/>
              </w:rPr>
            </w:pPr>
            <w:r w:rsidRPr="00B91502">
              <w:rPr>
                <w:b/>
                <w:bCs/>
                <w:sz w:val="28"/>
                <w:szCs w:val="28"/>
              </w:rPr>
              <w:t>Пояснення</w:t>
            </w:r>
          </w:p>
        </w:tc>
      </w:tr>
      <w:tr w:rsidR="00C04BF8" w:rsidRPr="00B91502" w:rsidTr="00B91502">
        <w:trPr>
          <w:tblCellSpacing w:w="22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B91502">
              <w:rPr>
                <w:b/>
                <w:bCs/>
                <w:sz w:val="28"/>
                <w:szCs w:val="28"/>
              </w:rPr>
              <w:t>ХХ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B91502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B91502">
              <w:rPr>
                <w:b/>
                <w:bCs/>
                <w:sz w:val="28"/>
                <w:szCs w:val="28"/>
              </w:rPr>
              <w:t>ХХХХ</w:t>
            </w:r>
          </w:p>
        </w:tc>
        <w:tc>
          <w:tcPr>
            <w:tcW w:w="3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04BF8">
            <w:pPr>
              <w:pStyle w:val="ab"/>
              <w:ind w:firstLine="289"/>
              <w:rPr>
                <w:sz w:val="28"/>
                <w:szCs w:val="28"/>
              </w:rPr>
            </w:pPr>
            <w:r w:rsidRPr="00B91502">
              <w:rPr>
                <w:sz w:val="28"/>
                <w:szCs w:val="28"/>
              </w:rPr>
              <w:t> </w:t>
            </w:r>
            <w:r w:rsidRPr="00B91502">
              <w:rPr>
                <w:b/>
                <w:bCs/>
                <w:sz w:val="28"/>
                <w:szCs w:val="28"/>
              </w:rPr>
              <w:t>Код бюджетної програми</w:t>
            </w:r>
          </w:p>
        </w:tc>
      </w:tr>
      <w:tr w:rsidR="00C04BF8" w:rsidRPr="00B91502" w:rsidTr="00B91502">
        <w:trPr>
          <w:tblCellSpacing w:w="22" w:type="dxa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sz w:val="28"/>
                <w:szCs w:val="28"/>
              </w:rPr>
            </w:pPr>
            <w:r w:rsidRPr="00B91502">
              <w:rPr>
                <w:b/>
                <w:bCs/>
                <w:iCs/>
                <w:sz w:val="28"/>
                <w:szCs w:val="28"/>
              </w:rPr>
              <w:t>ХХ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sz w:val="28"/>
                <w:szCs w:val="28"/>
              </w:rPr>
            </w:pPr>
            <w:r w:rsidRPr="00B91502">
              <w:rPr>
                <w:sz w:val="28"/>
                <w:szCs w:val="28"/>
              </w:rPr>
              <w:t>0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sz w:val="28"/>
                <w:szCs w:val="28"/>
              </w:rPr>
            </w:pPr>
            <w:r w:rsidRPr="00B91502">
              <w:rPr>
                <w:sz w:val="28"/>
                <w:szCs w:val="28"/>
              </w:rPr>
              <w:t>0000</w:t>
            </w:r>
          </w:p>
        </w:tc>
        <w:tc>
          <w:tcPr>
            <w:tcW w:w="3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4E06" w:rsidRDefault="00C04BF8" w:rsidP="005E4E06">
            <w:pPr>
              <w:pStyle w:val="ab"/>
              <w:spacing w:before="60" w:beforeAutospacing="0" w:after="60" w:afterAutospacing="0"/>
              <w:ind w:firstLine="289"/>
              <w:jc w:val="both"/>
              <w:rPr>
                <w:b/>
                <w:bCs/>
                <w:sz w:val="28"/>
                <w:szCs w:val="28"/>
              </w:rPr>
            </w:pPr>
            <w:r w:rsidRPr="00B91502">
              <w:rPr>
                <w:b/>
                <w:bCs/>
                <w:sz w:val="28"/>
                <w:szCs w:val="28"/>
              </w:rPr>
              <w:t>Ознака головног</w:t>
            </w:r>
            <w:r w:rsidR="005E4E06">
              <w:rPr>
                <w:b/>
                <w:bCs/>
                <w:sz w:val="28"/>
                <w:szCs w:val="28"/>
              </w:rPr>
              <w:t>о розпорядника бюджетних коштів</w:t>
            </w:r>
            <w:r w:rsidR="009E7D58">
              <w:rPr>
                <w:b/>
                <w:bCs/>
                <w:sz w:val="28"/>
                <w:szCs w:val="28"/>
              </w:rPr>
              <w:t>.</w:t>
            </w:r>
          </w:p>
          <w:p w:rsidR="00C04BF8" w:rsidRPr="00B91502" w:rsidRDefault="00C04BF8" w:rsidP="005E4E06">
            <w:pPr>
              <w:pStyle w:val="ab"/>
              <w:spacing w:before="60" w:beforeAutospacing="0" w:after="60" w:afterAutospacing="0"/>
              <w:ind w:firstLine="289"/>
              <w:jc w:val="both"/>
              <w:rPr>
                <w:sz w:val="28"/>
                <w:szCs w:val="28"/>
              </w:rPr>
            </w:pPr>
            <w:r w:rsidRPr="005E4E06">
              <w:rPr>
                <w:bCs/>
                <w:sz w:val="28"/>
                <w:szCs w:val="28"/>
              </w:rPr>
              <w:t>(код</w:t>
            </w:r>
            <w:r w:rsidRPr="00B91502">
              <w:rPr>
                <w:sz w:val="28"/>
                <w:szCs w:val="28"/>
              </w:rPr>
              <w:t xml:space="preserve"> Типової відомчої класифікації видатків та кредитування місцевого бюджету)</w:t>
            </w:r>
          </w:p>
        </w:tc>
      </w:tr>
      <w:tr w:rsidR="00C04BF8" w:rsidRPr="00B91502" w:rsidTr="00B91502">
        <w:trPr>
          <w:trHeight w:val="322"/>
          <w:tblCellSpacing w:w="22" w:type="dxa"/>
        </w:trPr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sz w:val="28"/>
                <w:szCs w:val="28"/>
              </w:rPr>
            </w:pPr>
            <w:r w:rsidRPr="00B91502">
              <w:rPr>
                <w:sz w:val="28"/>
                <w:szCs w:val="28"/>
              </w:rPr>
              <w:t>ХХ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sz w:val="28"/>
                <w:szCs w:val="28"/>
              </w:rPr>
            </w:pPr>
            <w:r w:rsidRPr="00B91502">
              <w:rPr>
                <w:b/>
                <w:bCs/>
                <w:iCs/>
                <w:sz w:val="28"/>
                <w:szCs w:val="28"/>
              </w:rPr>
              <w:t>Х</w:t>
            </w: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sz w:val="28"/>
                <w:szCs w:val="28"/>
              </w:rPr>
            </w:pPr>
            <w:r w:rsidRPr="00B91502">
              <w:rPr>
                <w:sz w:val="28"/>
                <w:szCs w:val="28"/>
              </w:rPr>
              <w:t>0000</w:t>
            </w:r>
          </w:p>
        </w:tc>
        <w:tc>
          <w:tcPr>
            <w:tcW w:w="356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04BF8" w:rsidRPr="00B91502" w:rsidRDefault="00C04BF8" w:rsidP="00C04BF8">
            <w:pPr>
              <w:pStyle w:val="ab"/>
              <w:spacing w:before="60" w:beforeAutospacing="0" w:after="60" w:afterAutospacing="0"/>
              <w:ind w:firstLine="289"/>
              <w:jc w:val="both"/>
              <w:rPr>
                <w:sz w:val="28"/>
                <w:szCs w:val="28"/>
              </w:rPr>
            </w:pPr>
            <w:r w:rsidRPr="00B91502">
              <w:rPr>
                <w:b/>
                <w:bCs/>
                <w:sz w:val="28"/>
                <w:szCs w:val="28"/>
              </w:rPr>
              <w:t>Відповідальний виконавець бюджетної програми у системі головного розпорядника.</w:t>
            </w:r>
          </w:p>
          <w:p w:rsidR="00C04BF8" w:rsidRPr="00B91502" w:rsidRDefault="00C04BF8" w:rsidP="00C04BF8">
            <w:pPr>
              <w:pStyle w:val="ab"/>
              <w:spacing w:before="60" w:beforeAutospacing="0" w:after="60" w:afterAutospacing="0"/>
              <w:ind w:firstLine="289"/>
              <w:jc w:val="both"/>
              <w:rPr>
                <w:sz w:val="28"/>
                <w:szCs w:val="28"/>
              </w:rPr>
            </w:pPr>
            <w:r w:rsidRPr="00B91502">
              <w:rPr>
                <w:iCs/>
                <w:sz w:val="28"/>
                <w:szCs w:val="28"/>
              </w:rPr>
              <w:t xml:space="preserve">Якщо відповідальним виконавцем бюджетної програми є безпосередньо головний розпорядник бюджетних коштів, то третім знаком коду проставляється цифра "1", для визначення інших відповідальних виконавців використовуються цифри від "2" до "9" в межах одного головного </w:t>
            </w:r>
            <w:r w:rsidR="00F674E4">
              <w:rPr>
                <w:iCs/>
                <w:sz w:val="28"/>
                <w:szCs w:val="28"/>
              </w:rPr>
              <w:t>розпорядника</w:t>
            </w:r>
          </w:p>
        </w:tc>
      </w:tr>
      <w:tr w:rsidR="00C04BF8" w:rsidRPr="00B91502" w:rsidTr="00B91502">
        <w:trPr>
          <w:trHeight w:val="322"/>
          <w:tblCellSpacing w:w="22" w:type="dxa"/>
        </w:trPr>
        <w:tc>
          <w:tcPr>
            <w:tcW w:w="44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rPr>
                <w:sz w:val="28"/>
                <w:szCs w:val="28"/>
              </w:rPr>
            </w:pPr>
          </w:p>
        </w:tc>
      </w:tr>
      <w:tr w:rsidR="00C04BF8" w:rsidRPr="00B91502" w:rsidTr="00B91502">
        <w:trPr>
          <w:trHeight w:val="322"/>
          <w:tblCellSpacing w:w="22" w:type="dxa"/>
        </w:trPr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sz w:val="28"/>
                <w:szCs w:val="28"/>
              </w:rPr>
            </w:pPr>
            <w:r w:rsidRPr="00B91502">
              <w:rPr>
                <w:sz w:val="28"/>
                <w:szCs w:val="28"/>
              </w:rPr>
              <w:t>ХХ</w:t>
            </w:r>
          </w:p>
        </w:tc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sz w:val="28"/>
                <w:szCs w:val="28"/>
              </w:rPr>
            </w:pPr>
            <w:r w:rsidRPr="00B91502">
              <w:rPr>
                <w:sz w:val="28"/>
                <w:szCs w:val="28"/>
              </w:rPr>
              <w:t>Х</w:t>
            </w: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sz w:val="28"/>
                <w:szCs w:val="28"/>
              </w:rPr>
            </w:pPr>
            <w:r w:rsidRPr="00B91502">
              <w:rPr>
                <w:b/>
                <w:bCs/>
                <w:iCs/>
                <w:sz w:val="28"/>
                <w:szCs w:val="28"/>
              </w:rPr>
              <w:t>ХХХХ</w:t>
            </w:r>
          </w:p>
        </w:tc>
        <w:tc>
          <w:tcPr>
            <w:tcW w:w="356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D74B7" w:rsidRDefault="00C04BF8" w:rsidP="00C04BF8">
            <w:pPr>
              <w:pStyle w:val="ab"/>
              <w:spacing w:before="60" w:beforeAutospacing="0" w:after="60" w:afterAutospacing="0"/>
              <w:ind w:firstLine="289"/>
              <w:jc w:val="both"/>
              <w:rPr>
                <w:sz w:val="28"/>
                <w:szCs w:val="28"/>
              </w:rPr>
            </w:pPr>
            <w:r w:rsidRPr="00B91502">
              <w:rPr>
                <w:b/>
                <w:bCs/>
                <w:sz w:val="28"/>
                <w:szCs w:val="28"/>
              </w:rPr>
              <w:t>Номер бюджетної програми</w:t>
            </w:r>
            <w:r w:rsidRPr="00B91502">
              <w:rPr>
                <w:sz w:val="28"/>
                <w:szCs w:val="28"/>
              </w:rPr>
              <w:t xml:space="preserve">. </w:t>
            </w:r>
          </w:p>
          <w:p w:rsidR="00C04BF8" w:rsidRDefault="005E4E06" w:rsidP="005E4E06">
            <w:pPr>
              <w:pStyle w:val="ab"/>
              <w:spacing w:before="60" w:beforeAutospacing="0" w:after="60" w:afterAutospacing="0"/>
              <w:ind w:firstLine="289"/>
              <w:jc w:val="both"/>
              <w:rPr>
                <w:iCs/>
                <w:sz w:val="28"/>
                <w:szCs w:val="28"/>
              </w:rPr>
            </w:pPr>
            <w:r w:rsidRPr="00B91502">
              <w:rPr>
                <w:sz w:val="28"/>
                <w:szCs w:val="28"/>
              </w:rPr>
              <w:t xml:space="preserve">(код Типової </w:t>
            </w:r>
            <w:r>
              <w:rPr>
                <w:sz w:val="28"/>
                <w:szCs w:val="28"/>
              </w:rPr>
              <w:t>програмної</w:t>
            </w:r>
            <w:r w:rsidRPr="00B91502">
              <w:rPr>
                <w:sz w:val="28"/>
                <w:szCs w:val="28"/>
              </w:rPr>
              <w:t xml:space="preserve"> класифікації видатків та кредитування місцевого бюджету)</w:t>
            </w:r>
            <w:r>
              <w:rPr>
                <w:iCs/>
                <w:sz w:val="28"/>
                <w:szCs w:val="28"/>
              </w:rPr>
              <w:t xml:space="preserve"> (ТПКВК), який має</w:t>
            </w:r>
            <w:r w:rsidR="00C17863" w:rsidRPr="00B91502">
              <w:rPr>
                <w:iCs/>
                <w:sz w:val="28"/>
                <w:szCs w:val="28"/>
              </w:rPr>
              <w:t xml:space="preserve"> відповідні</w:t>
            </w:r>
            <w:r w:rsidR="0085410F">
              <w:rPr>
                <w:iCs/>
                <w:sz w:val="28"/>
                <w:szCs w:val="28"/>
              </w:rPr>
              <w:t>сть коду</w:t>
            </w:r>
            <w:r w:rsidR="00C17863" w:rsidRPr="00B91502">
              <w:rPr>
                <w:iCs/>
                <w:sz w:val="28"/>
                <w:szCs w:val="28"/>
              </w:rPr>
              <w:t xml:space="preserve"> функціональної класифікації</w:t>
            </w:r>
            <w:r w:rsidR="00C17863">
              <w:rPr>
                <w:iCs/>
                <w:sz w:val="28"/>
                <w:szCs w:val="28"/>
              </w:rPr>
              <w:t xml:space="preserve"> видатків та кредитування</w:t>
            </w:r>
            <w:r w:rsidR="00C17863" w:rsidRPr="00B91502">
              <w:rPr>
                <w:iCs/>
                <w:sz w:val="28"/>
                <w:szCs w:val="28"/>
              </w:rPr>
              <w:t xml:space="preserve"> (КФК</w:t>
            </w:r>
            <w:r w:rsidR="00C17863">
              <w:rPr>
                <w:iCs/>
                <w:sz w:val="28"/>
                <w:szCs w:val="28"/>
              </w:rPr>
              <w:t>ВК</w:t>
            </w:r>
            <w:r w:rsidR="00C17863" w:rsidRPr="00B91502">
              <w:rPr>
                <w:iCs/>
                <w:sz w:val="28"/>
                <w:szCs w:val="28"/>
              </w:rPr>
              <w:t>)</w:t>
            </w:r>
            <w:r w:rsidR="00C17863">
              <w:rPr>
                <w:iCs/>
                <w:sz w:val="28"/>
                <w:szCs w:val="28"/>
              </w:rPr>
              <w:t>.</w:t>
            </w:r>
          </w:p>
          <w:p w:rsidR="00C04BF8" w:rsidRPr="00B91502" w:rsidRDefault="005E4E06" w:rsidP="00943C28">
            <w:pPr>
              <w:pStyle w:val="ab"/>
              <w:spacing w:before="60" w:beforeAutospacing="0" w:after="60" w:afterAutospacing="0"/>
              <w:ind w:firstLine="289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</w:t>
            </w:r>
            <w:r w:rsidRPr="00B91502">
              <w:rPr>
                <w:sz w:val="28"/>
                <w:szCs w:val="28"/>
              </w:rPr>
              <w:t>од</w:t>
            </w:r>
            <w:r>
              <w:rPr>
                <w:iCs/>
                <w:sz w:val="28"/>
                <w:szCs w:val="28"/>
              </w:rPr>
              <w:t xml:space="preserve"> ТПКВК</w:t>
            </w:r>
            <w:r w:rsidR="00943C28">
              <w:rPr>
                <w:iCs/>
                <w:sz w:val="28"/>
                <w:szCs w:val="28"/>
              </w:rPr>
              <w:t>, який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943C28">
              <w:rPr>
                <w:iCs/>
                <w:sz w:val="28"/>
                <w:szCs w:val="28"/>
              </w:rPr>
              <w:t>не має</w:t>
            </w:r>
            <w:r w:rsidR="009E7D58">
              <w:rPr>
                <w:iCs/>
                <w:sz w:val="28"/>
                <w:szCs w:val="28"/>
              </w:rPr>
              <w:t xml:space="preserve"> відповідності</w:t>
            </w:r>
            <w:r>
              <w:rPr>
                <w:iCs/>
                <w:sz w:val="28"/>
                <w:szCs w:val="28"/>
              </w:rPr>
              <w:t xml:space="preserve"> коду</w:t>
            </w:r>
            <w:r w:rsidRPr="00B91502">
              <w:rPr>
                <w:iCs/>
                <w:sz w:val="28"/>
                <w:szCs w:val="28"/>
              </w:rPr>
              <w:t xml:space="preserve"> функціональної класифікації</w:t>
            </w:r>
            <w:r>
              <w:rPr>
                <w:iCs/>
                <w:sz w:val="28"/>
                <w:szCs w:val="28"/>
              </w:rPr>
              <w:t xml:space="preserve"> видатків та кредитування</w:t>
            </w:r>
            <w:r w:rsidRPr="00B91502">
              <w:rPr>
                <w:iCs/>
                <w:sz w:val="28"/>
                <w:szCs w:val="28"/>
              </w:rPr>
              <w:t xml:space="preserve"> (КФК</w:t>
            </w:r>
            <w:r>
              <w:rPr>
                <w:iCs/>
                <w:sz w:val="28"/>
                <w:szCs w:val="28"/>
              </w:rPr>
              <w:t>ВК</w:t>
            </w:r>
            <w:r w:rsidRPr="00B91502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, не застосовуються</w:t>
            </w:r>
          </w:p>
        </w:tc>
      </w:tr>
      <w:tr w:rsidR="00C04BF8" w:rsidRPr="00B91502" w:rsidTr="00B91502">
        <w:trPr>
          <w:trHeight w:val="322"/>
          <w:tblCellSpacing w:w="22" w:type="dxa"/>
        </w:trPr>
        <w:tc>
          <w:tcPr>
            <w:tcW w:w="44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6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BF8" w:rsidRPr="00B91502" w:rsidRDefault="00C04BF8" w:rsidP="00CC3D98">
            <w:pPr>
              <w:pStyle w:val="ab"/>
              <w:rPr>
                <w:sz w:val="28"/>
                <w:szCs w:val="28"/>
              </w:rPr>
            </w:pPr>
          </w:p>
        </w:tc>
      </w:tr>
    </w:tbl>
    <w:p w:rsidR="009E7D58" w:rsidRPr="00B91502" w:rsidRDefault="00B91502" w:rsidP="009E7D58">
      <w:pPr>
        <w:pStyle w:val="3"/>
        <w:ind w:left="-567" w:firstLine="425"/>
        <w:jc w:val="both"/>
        <w:rPr>
          <w:b w:val="0"/>
          <w:sz w:val="28"/>
          <w:szCs w:val="28"/>
          <w:lang w:val="uk-UA"/>
        </w:rPr>
      </w:pPr>
      <w:r w:rsidRPr="00B91502">
        <w:rPr>
          <w:b w:val="0"/>
          <w:sz w:val="28"/>
          <w:szCs w:val="28"/>
          <w:lang w:val="uk-UA"/>
        </w:rPr>
        <w:t>Відповідно до вимог частини другої статті 10 Бюджетного кодексу України програмна класифікація видатків та кредитування місцевого бюджету формується</w:t>
      </w:r>
      <w:r w:rsidR="00E13FF4">
        <w:rPr>
          <w:b w:val="0"/>
          <w:sz w:val="28"/>
          <w:szCs w:val="28"/>
          <w:lang w:val="uk-UA"/>
        </w:rPr>
        <w:t xml:space="preserve"> </w:t>
      </w:r>
      <w:r w:rsidR="009E7D58" w:rsidRPr="00B91502">
        <w:rPr>
          <w:b w:val="0"/>
          <w:sz w:val="28"/>
          <w:szCs w:val="28"/>
          <w:lang w:val="uk-UA"/>
        </w:rPr>
        <w:t xml:space="preserve">місцевим фінансовим органом за пропозиціями, поданими головними </w:t>
      </w:r>
      <w:r w:rsidR="009E7D58" w:rsidRPr="00B91502">
        <w:rPr>
          <w:b w:val="0"/>
          <w:sz w:val="28"/>
          <w:szCs w:val="28"/>
          <w:lang w:val="uk-UA"/>
        </w:rPr>
        <w:lastRenderedPageBreak/>
        <w:t>розпорядниками бюджетних коштів під час складання проекту рішення про місцевий бюджет у бюджетних запитах.</w:t>
      </w:r>
    </w:p>
    <w:p w:rsidR="00B91502" w:rsidRPr="00B91502" w:rsidRDefault="00B91502" w:rsidP="00E13FF4">
      <w:pPr>
        <w:pStyle w:val="3"/>
        <w:ind w:left="-567" w:firstLine="425"/>
        <w:jc w:val="both"/>
        <w:rPr>
          <w:b w:val="0"/>
          <w:sz w:val="28"/>
          <w:szCs w:val="28"/>
          <w:lang w:val="uk-UA"/>
        </w:rPr>
      </w:pPr>
      <w:r w:rsidRPr="00B91502">
        <w:rPr>
          <w:b w:val="0"/>
          <w:sz w:val="28"/>
          <w:szCs w:val="28"/>
          <w:lang w:val="uk-UA"/>
        </w:rPr>
        <w:t>Програмна класифікація видатків та кредитування місцевого бюджету формується з урахуванням вимог Типової програмної класифікації видатків та кредитування місцевих бюджетів, яка затверджується Міністерством фінансів України.</w:t>
      </w:r>
    </w:p>
    <w:p w:rsidR="00B91502" w:rsidRPr="00F674E4" w:rsidRDefault="00B91502" w:rsidP="00E13FF4">
      <w:pPr>
        <w:pStyle w:val="3"/>
        <w:ind w:left="-567" w:firstLine="425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F674E4">
        <w:rPr>
          <w:b w:val="0"/>
          <w:color w:val="000000" w:themeColor="text1"/>
          <w:sz w:val="28"/>
          <w:szCs w:val="28"/>
          <w:lang w:val="uk-UA"/>
        </w:rPr>
        <w:t>Код кожної бюджетної програми має відповідність коду функціональної класифікації видатків та кредитування бюджету.</w:t>
      </w:r>
    </w:p>
    <w:p w:rsidR="00B91502" w:rsidRDefault="00B91502" w:rsidP="00EB7CB2">
      <w:pPr>
        <w:jc w:val="both"/>
        <w:rPr>
          <w:sz w:val="27"/>
          <w:szCs w:val="27"/>
        </w:rPr>
      </w:pPr>
    </w:p>
    <w:p w:rsidR="00B91502" w:rsidRDefault="00B91502" w:rsidP="00EB7CB2">
      <w:pPr>
        <w:jc w:val="both"/>
        <w:rPr>
          <w:sz w:val="27"/>
          <w:szCs w:val="27"/>
        </w:rPr>
      </w:pPr>
    </w:p>
    <w:p w:rsidR="00B6605E" w:rsidRPr="0074284C" w:rsidRDefault="00B6605E" w:rsidP="00E13FF4">
      <w:pPr>
        <w:pStyle w:val="HTML"/>
        <w:tabs>
          <w:tab w:val="left" w:pos="142"/>
        </w:tabs>
        <w:ind w:left="-567"/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</w:pPr>
      <w:r w:rsidRPr="0074284C"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  <w:t>Директор Департаменту</w:t>
      </w:r>
    </w:p>
    <w:p w:rsidR="00B6605E" w:rsidRPr="0074284C" w:rsidRDefault="00B6605E" w:rsidP="00E13FF4">
      <w:pPr>
        <w:pStyle w:val="HTML"/>
        <w:ind w:left="-567"/>
        <w:rPr>
          <w:color w:val="auto"/>
          <w:sz w:val="27"/>
          <w:szCs w:val="27"/>
          <w:lang w:val="uk-UA"/>
        </w:rPr>
      </w:pPr>
      <w:r w:rsidRPr="0074284C"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  <w:t xml:space="preserve">місцевих бюджетів                                             </w:t>
      </w:r>
      <w:r w:rsidR="00B91502"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  <w:tab/>
      </w:r>
      <w:r w:rsidR="00B91502"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  <w:tab/>
      </w:r>
      <w:r w:rsidRPr="0074284C"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  <w:t xml:space="preserve">                        Є. К</w:t>
      </w:r>
      <w:r w:rsidR="00B91502">
        <w:rPr>
          <w:rFonts w:ascii="Times New Roman" w:hAnsi="Times New Roman" w:cs="Times New Roman"/>
          <w:b/>
          <w:color w:val="auto"/>
          <w:sz w:val="27"/>
          <w:szCs w:val="27"/>
          <w:lang w:val="uk-UA"/>
        </w:rPr>
        <w:t>УЗЬКІН</w:t>
      </w:r>
    </w:p>
    <w:p w:rsidR="004603D0" w:rsidRDefault="004603D0" w:rsidP="00B91502">
      <w:pPr>
        <w:ind w:left="-851"/>
        <w:jc w:val="both"/>
        <w:rPr>
          <w:sz w:val="27"/>
          <w:szCs w:val="27"/>
        </w:rPr>
      </w:pPr>
    </w:p>
    <w:p w:rsidR="004603D0" w:rsidRDefault="004603D0" w:rsidP="00EB7CB2">
      <w:pPr>
        <w:jc w:val="both"/>
        <w:rPr>
          <w:sz w:val="27"/>
          <w:szCs w:val="27"/>
        </w:rPr>
      </w:pPr>
    </w:p>
    <w:p w:rsidR="004603D0" w:rsidRDefault="004603D0" w:rsidP="00EB7CB2">
      <w:pPr>
        <w:jc w:val="both"/>
        <w:rPr>
          <w:sz w:val="27"/>
          <w:szCs w:val="27"/>
        </w:rPr>
      </w:pPr>
    </w:p>
    <w:p w:rsidR="004603D0" w:rsidRDefault="004603D0" w:rsidP="00EB7CB2">
      <w:pPr>
        <w:jc w:val="both"/>
        <w:rPr>
          <w:sz w:val="27"/>
          <w:szCs w:val="27"/>
        </w:rPr>
      </w:pPr>
    </w:p>
    <w:sectPr w:rsidR="004603D0" w:rsidSect="005A1B91">
      <w:pgSz w:w="11906" w:h="16838" w:code="9"/>
      <w:pgMar w:top="709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89" w:rsidRDefault="006A4789" w:rsidP="008F5CEF">
      <w:r>
        <w:separator/>
      </w:r>
    </w:p>
  </w:endnote>
  <w:endnote w:type="continuationSeparator" w:id="0">
    <w:p w:rsidR="006A4789" w:rsidRDefault="006A4789" w:rsidP="008F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89" w:rsidRDefault="006A4789" w:rsidP="008F5CEF">
      <w:r>
        <w:separator/>
      </w:r>
    </w:p>
  </w:footnote>
  <w:footnote w:type="continuationSeparator" w:id="0">
    <w:p w:rsidR="006A4789" w:rsidRDefault="006A4789" w:rsidP="008F5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99E"/>
    <w:multiLevelType w:val="hybridMultilevel"/>
    <w:tmpl w:val="F28801B6"/>
    <w:lvl w:ilvl="0" w:tplc="E2822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31C58"/>
    <w:multiLevelType w:val="hybridMultilevel"/>
    <w:tmpl w:val="3DBE2822"/>
    <w:lvl w:ilvl="0" w:tplc="5756E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1F2A9D"/>
    <w:multiLevelType w:val="hybridMultilevel"/>
    <w:tmpl w:val="CFF2333A"/>
    <w:lvl w:ilvl="0" w:tplc="BE50ADF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2AB8"/>
    <w:multiLevelType w:val="hybridMultilevel"/>
    <w:tmpl w:val="F28801B6"/>
    <w:lvl w:ilvl="0" w:tplc="E2822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192D15"/>
    <w:multiLevelType w:val="hybridMultilevel"/>
    <w:tmpl w:val="F0C2E5B8"/>
    <w:lvl w:ilvl="0" w:tplc="0B46C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A04EF5"/>
    <w:multiLevelType w:val="hybridMultilevel"/>
    <w:tmpl w:val="F28801B6"/>
    <w:lvl w:ilvl="0" w:tplc="E2822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163EC7"/>
    <w:multiLevelType w:val="hybridMultilevel"/>
    <w:tmpl w:val="F28801B6"/>
    <w:lvl w:ilvl="0" w:tplc="E2822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B30E41"/>
    <w:multiLevelType w:val="multilevel"/>
    <w:tmpl w:val="0CF2E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E7157C1"/>
    <w:multiLevelType w:val="hybridMultilevel"/>
    <w:tmpl w:val="F28801B6"/>
    <w:lvl w:ilvl="0" w:tplc="E2822D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FEF7103"/>
    <w:multiLevelType w:val="hybridMultilevel"/>
    <w:tmpl w:val="F28801B6"/>
    <w:lvl w:ilvl="0" w:tplc="E2822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EF"/>
    <w:rsid w:val="0000336D"/>
    <w:rsid w:val="00006B75"/>
    <w:rsid w:val="000121E1"/>
    <w:rsid w:val="00012796"/>
    <w:rsid w:val="000139C6"/>
    <w:rsid w:val="00014A00"/>
    <w:rsid w:val="00026222"/>
    <w:rsid w:val="00027996"/>
    <w:rsid w:val="00027D4F"/>
    <w:rsid w:val="00040B5D"/>
    <w:rsid w:val="00043D10"/>
    <w:rsid w:val="000454C3"/>
    <w:rsid w:val="00046DBC"/>
    <w:rsid w:val="0005391F"/>
    <w:rsid w:val="000668A1"/>
    <w:rsid w:val="00070620"/>
    <w:rsid w:val="000828BB"/>
    <w:rsid w:val="00082926"/>
    <w:rsid w:val="00082F91"/>
    <w:rsid w:val="0008347A"/>
    <w:rsid w:val="00087969"/>
    <w:rsid w:val="000958AD"/>
    <w:rsid w:val="000A302F"/>
    <w:rsid w:val="000A55E1"/>
    <w:rsid w:val="000A5CFE"/>
    <w:rsid w:val="000B4ABD"/>
    <w:rsid w:val="000C0616"/>
    <w:rsid w:val="000D1539"/>
    <w:rsid w:val="000D4F67"/>
    <w:rsid w:val="000F2F7A"/>
    <w:rsid w:val="00113693"/>
    <w:rsid w:val="001176A7"/>
    <w:rsid w:val="00120D1E"/>
    <w:rsid w:val="0012678E"/>
    <w:rsid w:val="00130633"/>
    <w:rsid w:val="00146E86"/>
    <w:rsid w:val="00155AD7"/>
    <w:rsid w:val="0015761C"/>
    <w:rsid w:val="0016275C"/>
    <w:rsid w:val="001629C9"/>
    <w:rsid w:val="00177EC5"/>
    <w:rsid w:val="00181319"/>
    <w:rsid w:val="001874F8"/>
    <w:rsid w:val="00191318"/>
    <w:rsid w:val="00195478"/>
    <w:rsid w:val="00196F05"/>
    <w:rsid w:val="001A5463"/>
    <w:rsid w:val="001A5CC8"/>
    <w:rsid w:val="001A6999"/>
    <w:rsid w:val="001B3EB7"/>
    <w:rsid w:val="001C4646"/>
    <w:rsid w:val="001C4825"/>
    <w:rsid w:val="001C4FC6"/>
    <w:rsid w:val="001C7581"/>
    <w:rsid w:val="001D4A32"/>
    <w:rsid w:val="001D53E7"/>
    <w:rsid w:val="001E6CFB"/>
    <w:rsid w:val="001F30EB"/>
    <w:rsid w:val="002018C5"/>
    <w:rsid w:val="00203BFC"/>
    <w:rsid w:val="00213182"/>
    <w:rsid w:val="002172DB"/>
    <w:rsid w:val="00217660"/>
    <w:rsid w:val="002216E2"/>
    <w:rsid w:val="00223820"/>
    <w:rsid w:val="00225889"/>
    <w:rsid w:val="00227282"/>
    <w:rsid w:val="00231466"/>
    <w:rsid w:val="00237B88"/>
    <w:rsid w:val="00250270"/>
    <w:rsid w:val="00251ECB"/>
    <w:rsid w:val="00252B07"/>
    <w:rsid w:val="00260EFF"/>
    <w:rsid w:val="00262B8C"/>
    <w:rsid w:val="0026650D"/>
    <w:rsid w:val="0028630D"/>
    <w:rsid w:val="0029234D"/>
    <w:rsid w:val="002943D6"/>
    <w:rsid w:val="002944F4"/>
    <w:rsid w:val="002A277B"/>
    <w:rsid w:val="002A5222"/>
    <w:rsid w:val="002B4DB5"/>
    <w:rsid w:val="002B73F6"/>
    <w:rsid w:val="002C4B3F"/>
    <w:rsid w:val="002C626B"/>
    <w:rsid w:val="002D011E"/>
    <w:rsid w:val="002D1B12"/>
    <w:rsid w:val="002D32BA"/>
    <w:rsid w:val="00304C76"/>
    <w:rsid w:val="00313888"/>
    <w:rsid w:val="00314251"/>
    <w:rsid w:val="003170E5"/>
    <w:rsid w:val="00325EA4"/>
    <w:rsid w:val="0033295A"/>
    <w:rsid w:val="00335E94"/>
    <w:rsid w:val="0034104E"/>
    <w:rsid w:val="00344027"/>
    <w:rsid w:val="00350A25"/>
    <w:rsid w:val="00352247"/>
    <w:rsid w:val="00356D25"/>
    <w:rsid w:val="00364B90"/>
    <w:rsid w:val="003671DE"/>
    <w:rsid w:val="003704B1"/>
    <w:rsid w:val="00373EDD"/>
    <w:rsid w:val="00374C50"/>
    <w:rsid w:val="00381A11"/>
    <w:rsid w:val="003900E0"/>
    <w:rsid w:val="00392EF4"/>
    <w:rsid w:val="00395979"/>
    <w:rsid w:val="003A0DB1"/>
    <w:rsid w:val="003A3DD4"/>
    <w:rsid w:val="003B3E70"/>
    <w:rsid w:val="003C1385"/>
    <w:rsid w:val="003C4DB6"/>
    <w:rsid w:val="003C7696"/>
    <w:rsid w:val="003D0D0E"/>
    <w:rsid w:val="003D196D"/>
    <w:rsid w:val="003E07DD"/>
    <w:rsid w:val="003E5F38"/>
    <w:rsid w:val="003F08FC"/>
    <w:rsid w:val="003F0A24"/>
    <w:rsid w:val="003F7739"/>
    <w:rsid w:val="0040217D"/>
    <w:rsid w:val="00404029"/>
    <w:rsid w:val="00405850"/>
    <w:rsid w:val="00411714"/>
    <w:rsid w:val="004166D0"/>
    <w:rsid w:val="004376CC"/>
    <w:rsid w:val="00445621"/>
    <w:rsid w:val="00452D2D"/>
    <w:rsid w:val="0045550A"/>
    <w:rsid w:val="00456F37"/>
    <w:rsid w:val="004603D0"/>
    <w:rsid w:val="00461796"/>
    <w:rsid w:val="0046187C"/>
    <w:rsid w:val="00475B20"/>
    <w:rsid w:val="00485A95"/>
    <w:rsid w:val="00494059"/>
    <w:rsid w:val="00497873"/>
    <w:rsid w:val="004A15CD"/>
    <w:rsid w:val="004A15EC"/>
    <w:rsid w:val="004A6F91"/>
    <w:rsid w:val="004B117B"/>
    <w:rsid w:val="004D29EB"/>
    <w:rsid w:val="004D444B"/>
    <w:rsid w:val="004E3CD1"/>
    <w:rsid w:val="004E7B86"/>
    <w:rsid w:val="004F0E3F"/>
    <w:rsid w:val="00504A4B"/>
    <w:rsid w:val="00511EEE"/>
    <w:rsid w:val="005139BE"/>
    <w:rsid w:val="00520F7E"/>
    <w:rsid w:val="00521059"/>
    <w:rsid w:val="0052178A"/>
    <w:rsid w:val="00535942"/>
    <w:rsid w:val="0054696A"/>
    <w:rsid w:val="00551C4F"/>
    <w:rsid w:val="00565177"/>
    <w:rsid w:val="0056728C"/>
    <w:rsid w:val="00570060"/>
    <w:rsid w:val="00576E4E"/>
    <w:rsid w:val="00577D13"/>
    <w:rsid w:val="005809C5"/>
    <w:rsid w:val="00582347"/>
    <w:rsid w:val="0058367B"/>
    <w:rsid w:val="0058655F"/>
    <w:rsid w:val="005953B3"/>
    <w:rsid w:val="005A1B91"/>
    <w:rsid w:val="005C0F46"/>
    <w:rsid w:val="005D5B34"/>
    <w:rsid w:val="005D74B7"/>
    <w:rsid w:val="005E4E06"/>
    <w:rsid w:val="005F58F2"/>
    <w:rsid w:val="00601E64"/>
    <w:rsid w:val="00605DEB"/>
    <w:rsid w:val="00616B46"/>
    <w:rsid w:val="0064092B"/>
    <w:rsid w:val="0064556A"/>
    <w:rsid w:val="00647AAF"/>
    <w:rsid w:val="00657FA6"/>
    <w:rsid w:val="006656F9"/>
    <w:rsid w:val="00672ABA"/>
    <w:rsid w:val="00673C9D"/>
    <w:rsid w:val="006A4789"/>
    <w:rsid w:val="006A6AF8"/>
    <w:rsid w:val="006B0B9E"/>
    <w:rsid w:val="006C04D0"/>
    <w:rsid w:val="006D179D"/>
    <w:rsid w:val="006D225C"/>
    <w:rsid w:val="006D3B50"/>
    <w:rsid w:val="006F7BDA"/>
    <w:rsid w:val="00703A4F"/>
    <w:rsid w:val="007043A9"/>
    <w:rsid w:val="00706ABA"/>
    <w:rsid w:val="007121FB"/>
    <w:rsid w:val="0071495E"/>
    <w:rsid w:val="00715529"/>
    <w:rsid w:val="007204FE"/>
    <w:rsid w:val="00720C45"/>
    <w:rsid w:val="00722BF4"/>
    <w:rsid w:val="00740748"/>
    <w:rsid w:val="0074284C"/>
    <w:rsid w:val="00745394"/>
    <w:rsid w:val="007569B7"/>
    <w:rsid w:val="007622A6"/>
    <w:rsid w:val="0077043B"/>
    <w:rsid w:val="007724BB"/>
    <w:rsid w:val="0077525A"/>
    <w:rsid w:val="00776421"/>
    <w:rsid w:val="007774B4"/>
    <w:rsid w:val="00782742"/>
    <w:rsid w:val="007833C9"/>
    <w:rsid w:val="007A0BDC"/>
    <w:rsid w:val="007D13EA"/>
    <w:rsid w:val="007D6D78"/>
    <w:rsid w:val="007E0666"/>
    <w:rsid w:val="007E71AF"/>
    <w:rsid w:val="007F0EF8"/>
    <w:rsid w:val="00801D14"/>
    <w:rsid w:val="00801EBF"/>
    <w:rsid w:val="0080731F"/>
    <w:rsid w:val="008142F5"/>
    <w:rsid w:val="008144CC"/>
    <w:rsid w:val="00816B58"/>
    <w:rsid w:val="00821408"/>
    <w:rsid w:val="00821817"/>
    <w:rsid w:val="0082239E"/>
    <w:rsid w:val="00832EF3"/>
    <w:rsid w:val="008335C4"/>
    <w:rsid w:val="00834EC9"/>
    <w:rsid w:val="00841845"/>
    <w:rsid w:val="008441AE"/>
    <w:rsid w:val="008460A7"/>
    <w:rsid w:val="008477B9"/>
    <w:rsid w:val="0085410F"/>
    <w:rsid w:val="0085569C"/>
    <w:rsid w:val="00856D7D"/>
    <w:rsid w:val="0087576F"/>
    <w:rsid w:val="008759C9"/>
    <w:rsid w:val="00877C0C"/>
    <w:rsid w:val="00885179"/>
    <w:rsid w:val="0088762C"/>
    <w:rsid w:val="008A095E"/>
    <w:rsid w:val="008B0A6F"/>
    <w:rsid w:val="008B20FC"/>
    <w:rsid w:val="008C0A04"/>
    <w:rsid w:val="008C4DC9"/>
    <w:rsid w:val="008C7391"/>
    <w:rsid w:val="008D595C"/>
    <w:rsid w:val="008E6C02"/>
    <w:rsid w:val="008E6DBE"/>
    <w:rsid w:val="008E746E"/>
    <w:rsid w:val="008F128E"/>
    <w:rsid w:val="008F5CEF"/>
    <w:rsid w:val="009069BA"/>
    <w:rsid w:val="009135EB"/>
    <w:rsid w:val="00916FFA"/>
    <w:rsid w:val="009260D9"/>
    <w:rsid w:val="00943C28"/>
    <w:rsid w:val="009458CC"/>
    <w:rsid w:val="00947415"/>
    <w:rsid w:val="00954A61"/>
    <w:rsid w:val="00957EB8"/>
    <w:rsid w:val="009645A3"/>
    <w:rsid w:val="00967344"/>
    <w:rsid w:val="009713AC"/>
    <w:rsid w:val="0097278A"/>
    <w:rsid w:val="00973655"/>
    <w:rsid w:val="009756E1"/>
    <w:rsid w:val="00977389"/>
    <w:rsid w:val="009962DD"/>
    <w:rsid w:val="009974D1"/>
    <w:rsid w:val="00997791"/>
    <w:rsid w:val="009A2640"/>
    <w:rsid w:val="009B1377"/>
    <w:rsid w:val="009C2B6D"/>
    <w:rsid w:val="009C40AA"/>
    <w:rsid w:val="009C4C58"/>
    <w:rsid w:val="009E7D58"/>
    <w:rsid w:val="009F49AB"/>
    <w:rsid w:val="009F49F4"/>
    <w:rsid w:val="00A066C8"/>
    <w:rsid w:val="00A16B6E"/>
    <w:rsid w:val="00A23EC1"/>
    <w:rsid w:val="00A32E47"/>
    <w:rsid w:val="00A34E30"/>
    <w:rsid w:val="00A44C29"/>
    <w:rsid w:val="00A521B1"/>
    <w:rsid w:val="00A61A01"/>
    <w:rsid w:val="00A7115E"/>
    <w:rsid w:val="00A9515F"/>
    <w:rsid w:val="00AA21FB"/>
    <w:rsid w:val="00AC6D9A"/>
    <w:rsid w:val="00AD1CC1"/>
    <w:rsid w:val="00AD568A"/>
    <w:rsid w:val="00AE57DF"/>
    <w:rsid w:val="00AF4E0A"/>
    <w:rsid w:val="00B149C1"/>
    <w:rsid w:val="00B17D2D"/>
    <w:rsid w:val="00B22AD6"/>
    <w:rsid w:val="00B24B72"/>
    <w:rsid w:val="00B57D51"/>
    <w:rsid w:val="00B6605E"/>
    <w:rsid w:val="00B8384E"/>
    <w:rsid w:val="00B864AF"/>
    <w:rsid w:val="00B91502"/>
    <w:rsid w:val="00B93500"/>
    <w:rsid w:val="00B97605"/>
    <w:rsid w:val="00BA2614"/>
    <w:rsid w:val="00BA3CDC"/>
    <w:rsid w:val="00BA5C73"/>
    <w:rsid w:val="00BB2770"/>
    <w:rsid w:val="00BB542E"/>
    <w:rsid w:val="00BB5A97"/>
    <w:rsid w:val="00BB76E5"/>
    <w:rsid w:val="00BD25E7"/>
    <w:rsid w:val="00BF1E4D"/>
    <w:rsid w:val="00BF26DA"/>
    <w:rsid w:val="00BF2BDA"/>
    <w:rsid w:val="00BF6765"/>
    <w:rsid w:val="00C04BF8"/>
    <w:rsid w:val="00C079DD"/>
    <w:rsid w:val="00C17863"/>
    <w:rsid w:val="00C21FCF"/>
    <w:rsid w:val="00C22517"/>
    <w:rsid w:val="00C454F6"/>
    <w:rsid w:val="00C5256D"/>
    <w:rsid w:val="00C54D4C"/>
    <w:rsid w:val="00C57A06"/>
    <w:rsid w:val="00C57A9A"/>
    <w:rsid w:val="00C62307"/>
    <w:rsid w:val="00C745C0"/>
    <w:rsid w:val="00C81D4F"/>
    <w:rsid w:val="00C830D9"/>
    <w:rsid w:val="00C8428F"/>
    <w:rsid w:val="00C931B9"/>
    <w:rsid w:val="00C96DE6"/>
    <w:rsid w:val="00CA33CD"/>
    <w:rsid w:val="00CC4A30"/>
    <w:rsid w:val="00CC5484"/>
    <w:rsid w:val="00CD3837"/>
    <w:rsid w:val="00CD3870"/>
    <w:rsid w:val="00CD4E39"/>
    <w:rsid w:val="00CD5AD6"/>
    <w:rsid w:val="00CF0EB8"/>
    <w:rsid w:val="00CF16CE"/>
    <w:rsid w:val="00CF4EEA"/>
    <w:rsid w:val="00CF5E1E"/>
    <w:rsid w:val="00D01180"/>
    <w:rsid w:val="00D06CAF"/>
    <w:rsid w:val="00D10727"/>
    <w:rsid w:val="00D124A7"/>
    <w:rsid w:val="00D162A8"/>
    <w:rsid w:val="00D21EB2"/>
    <w:rsid w:val="00D31000"/>
    <w:rsid w:val="00D335EE"/>
    <w:rsid w:val="00D356FD"/>
    <w:rsid w:val="00D35963"/>
    <w:rsid w:val="00D41630"/>
    <w:rsid w:val="00D42EE3"/>
    <w:rsid w:val="00D433D4"/>
    <w:rsid w:val="00D46B94"/>
    <w:rsid w:val="00D47136"/>
    <w:rsid w:val="00D51E7B"/>
    <w:rsid w:val="00D64B93"/>
    <w:rsid w:val="00D74D0D"/>
    <w:rsid w:val="00D756E7"/>
    <w:rsid w:val="00D80113"/>
    <w:rsid w:val="00D94B33"/>
    <w:rsid w:val="00DA3A6B"/>
    <w:rsid w:val="00DA6100"/>
    <w:rsid w:val="00DB7389"/>
    <w:rsid w:val="00DC7AD5"/>
    <w:rsid w:val="00DD4EAD"/>
    <w:rsid w:val="00DE0DF3"/>
    <w:rsid w:val="00DE4354"/>
    <w:rsid w:val="00DE79EC"/>
    <w:rsid w:val="00E01388"/>
    <w:rsid w:val="00E04E7C"/>
    <w:rsid w:val="00E13FF4"/>
    <w:rsid w:val="00E33B77"/>
    <w:rsid w:val="00E56389"/>
    <w:rsid w:val="00E6207C"/>
    <w:rsid w:val="00E635AD"/>
    <w:rsid w:val="00E66C3D"/>
    <w:rsid w:val="00E84156"/>
    <w:rsid w:val="00E853CC"/>
    <w:rsid w:val="00E85C6B"/>
    <w:rsid w:val="00E951E8"/>
    <w:rsid w:val="00E97CAF"/>
    <w:rsid w:val="00EA3910"/>
    <w:rsid w:val="00EA7B53"/>
    <w:rsid w:val="00EB2102"/>
    <w:rsid w:val="00EB7CB2"/>
    <w:rsid w:val="00ED1535"/>
    <w:rsid w:val="00ED48FA"/>
    <w:rsid w:val="00EF7A38"/>
    <w:rsid w:val="00F12E40"/>
    <w:rsid w:val="00F148C9"/>
    <w:rsid w:val="00F23CB8"/>
    <w:rsid w:val="00F3032B"/>
    <w:rsid w:val="00F33F20"/>
    <w:rsid w:val="00F3518C"/>
    <w:rsid w:val="00F453EF"/>
    <w:rsid w:val="00F45CE4"/>
    <w:rsid w:val="00F51FE5"/>
    <w:rsid w:val="00F564ED"/>
    <w:rsid w:val="00F63316"/>
    <w:rsid w:val="00F666D6"/>
    <w:rsid w:val="00F674E4"/>
    <w:rsid w:val="00F87AA2"/>
    <w:rsid w:val="00F91226"/>
    <w:rsid w:val="00F9783D"/>
    <w:rsid w:val="00FA3D28"/>
    <w:rsid w:val="00FA7868"/>
    <w:rsid w:val="00FC01C1"/>
    <w:rsid w:val="00FC0624"/>
    <w:rsid w:val="00FC0EB4"/>
    <w:rsid w:val="00FC29E7"/>
    <w:rsid w:val="00FC311E"/>
    <w:rsid w:val="00FC7EEF"/>
    <w:rsid w:val="00FD3F49"/>
    <w:rsid w:val="00FD5F80"/>
    <w:rsid w:val="00FE3C59"/>
    <w:rsid w:val="00FE446F"/>
    <w:rsid w:val="00FE6B22"/>
    <w:rsid w:val="00FE7C83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603D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F5CEF"/>
    <w:pPr>
      <w:suppressAutoHyphens/>
      <w:spacing w:after="120" w:line="480" w:lineRule="auto"/>
    </w:pPr>
    <w:rPr>
      <w:color w:val="000000"/>
      <w:sz w:val="20"/>
      <w:szCs w:val="20"/>
      <w:lang w:eastAsia="ar-SA"/>
    </w:rPr>
  </w:style>
  <w:style w:type="character" w:customStyle="1" w:styleId="20">
    <w:name w:val="Основний текст 2 Знак"/>
    <w:basedOn w:val="a0"/>
    <w:link w:val="2"/>
    <w:rsid w:val="008F5CEF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21">
    <w:name w:val="Body Text Indent 2"/>
    <w:basedOn w:val="a"/>
    <w:link w:val="22"/>
    <w:rsid w:val="008F5CEF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8F5CEF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8F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5"/>
      <w:szCs w:val="25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F5CEF"/>
    <w:rPr>
      <w:rFonts w:ascii="Courier New" w:eastAsia="Times New Roman" w:hAnsi="Courier New" w:cs="Courier New"/>
      <w:color w:val="000000"/>
      <w:sz w:val="25"/>
      <w:szCs w:val="25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8F5CE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F5C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CE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F5CE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5CE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F5CEF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0C45"/>
    <w:pPr>
      <w:ind w:left="720"/>
      <w:contextualSpacing/>
    </w:pPr>
  </w:style>
  <w:style w:type="table" w:customStyle="1" w:styleId="1">
    <w:name w:val="Сітка таблиці1"/>
    <w:basedOn w:val="a1"/>
    <w:next w:val="aa"/>
    <w:uiPriority w:val="59"/>
    <w:rsid w:val="00B935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9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B542E"/>
    <w:pPr>
      <w:spacing w:before="100" w:beforeAutospacing="1" w:after="100" w:afterAutospacing="1"/>
    </w:pPr>
    <w:rPr>
      <w:rFonts w:eastAsiaTheme="minorEastAsia"/>
      <w:lang w:eastAsia="uk-UA"/>
    </w:rPr>
  </w:style>
  <w:style w:type="character" w:styleId="ac">
    <w:name w:val="Hyperlink"/>
    <w:uiPriority w:val="99"/>
    <w:unhideWhenUsed/>
    <w:rsid w:val="00EB7C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603D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603D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F5CEF"/>
    <w:pPr>
      <w:suppressAutoHyphens/>
      <w:spacing w:after="120" w:line="480" w:lineRule="auto"/>
    </w:pPr>
    <w:rPr>
      <w:color w:val="000000"/>
      <w:sz w:val="20"/>
      <w:szCs w:val="20"/>
      <w:lang w:eastAsia="ar-SA"/>
    </w:rPr>
  </w:style>
  <w:style w:type="character" w:customStyle="1" w:styleId="20">
    <w:name w:val="Основний текст 2 Знак"/>
    <w:basedOn w:val="a0"/>
    <w:link w:val="2"/>
    <w:rsid w:val="008F5CEF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21">
    <w:name w:val="Body Text Indent 2"/>
    <w:basedOn w:val="a"/>
    <w:link w:val="22"/>
    <w:rsid w:val="008F5CEF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8F5CEF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8F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5"/>
      <w:szCs w:val="25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F5CEF"/>
    <w:rPr>
      <w:rFonts w:ascii="Courier New" w:eastAsia="Times New Roman" w:hAnsi="Courier New" w:cs="Courier New"/>
      <w:color w:val="000000"/>
      <w:sz w:val="25"/>
      <w:szCs w:val="25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8F5CE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F5C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CE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8F5CE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5CE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F5CEF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0C45"/>
    <w:pPr>
      <w:ind w:left="720"/>
      <w:contextualSpacing/>
    </w:pPr>
  </w:style>
  <w:style w:type="table" w:customStyle="1" w:styleId="1">
    <w:name w:val="Сітка таблиці1"/>
    <w:basedOn w:val="a1"/>
    <w:next w:val="aa"/>
    <w:uiPriority w:val="59"/>
    <w:rsid w:val="00B935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9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B542E"/>
    <w:pPr>
      <w:spacing w:before="100" w:beforeAutospacing="1" w:after="100" w:afterAutospacing="1"/>
    </w:pPr>
    <w:rPr>
      <w:rFonts w:eastAsiaTheme="minorEastAsia"/>
      <w:lang w:eastAsia="uk-UA"/>
    </w:rPr>
  </w:style>
  <w:style w:type="character" w:styleId="ac">
    <w:name w:val="Hyperlink"/>
    <w:uiPriority w:val="99"/>
    <w:unhideWhenUsed/>
    <w:rsid w:val="00EB7CB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603D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1050-2E57-446B-8087-460AB960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2018-08-29T11:14:00Z</cp:lastPrinted>
  <dcterms:created xsi:type="dcterms:W3CDTF">2018-09-07T11:48:00Z</dcterms:created>
  <dcterms:modified xsi:type="dcterms:W3CDTF">2018-09-07T11:48:00Z</dcterms:modified>
</cp:coreProperties>
</file>