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7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047863" w:rsidRPr="00047863" w:rsidTr="00965BD9">
        <w:trPr>
          <w:tblCellSpacing w:w="22" w:type="dxa"/>
        </w:trPr>
        <w:tc>
          <w:tcPr>
            <w:tcW w:w="0" w:type="auto"/>
            <w:vAlign w:val="center"/>
          </w:tcPr>
          <w:p w:rsidR="00965BD9" w:rsidRPr="00047863" w:rsidRDefault="00965BD9" w:rsidP="00965BD9">
            <w:pPr>
              <w:pStyle w:val="a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47863">
              <w:rPr>
                <w:sz w:val="28"/>
                <w:szCs w:val="28"/>
                <w:lang w:val="uk-UA"/>
              </w:rPr>
              <w:t>Додаток 3</w:t>
            </w:r>
            <w:r w:rsidRPr="00047863">
              <w:rPr>
                <w:sz w:val="28"/>
                <w:szCs w:val="28"/>
                <w:lang w:val="uk-UA"/>
              </w:rPr>
              <w:br/>
              <w:t>до Порядку ведення Єдиного державного реєстру місць зберігання </w:t>
            </w:r>
            <w:r w:rsidRPr="00047863">
              <w:rPr>
                <w:sz w:val="28"/>
                <w:szCs w:val="28"/>
                <w:lang w:val="uk-UA"/>
              </w:rPr>
              <w:br/>
              <w:t>(пункт 4 розділу ІІ Порядку)</w:t>
            </w:r>
          </w:p>
        </w:tc>
      </w:tr>
    </w:tbl>
    <w:p w:rsidR="00BD0AFD" w:rsidRPr="00047863" w:rsidRDefault="00BD0AFD" w:rsidP="00BD0AFD">
      <w:pPr>
        <w:pStyle w:val="3"/>
        <w:jc w:val="center"/>
        <w:rPr>
          <w:rFonts w:ascii="Times New Roman" w:hAnsi="Times New Roman" w:cs="Times New Roman"/>
          <w:b w:val="0"/>
          <w:lang w:val="en-US"/>
        </w:rPr>
      </w:pPr>
    </w:p>
    <w:p w:rsidR="00BD0AFD" w:rsidRPr="00047863" w:rsidRDefault="00BD0AFD" w:rsidP="00BD0AFD">
      <w:pPr>
        <w:pStyle w:val="3"/>
        <w:jc w:val="center"/>
        <w:rPr>
          <w:rFonts w:ascii="Times New Roman" w:hAnsi="Times New Roman" w:cs="Times New Roman"/>
          <w:b w:val="0"/>
          <w:lang w:val="uk-UA"/>
        </w:rPr>
      </w:pPr>
    </w:p>
    <w:p w:rsidR="00BD0AFD" w:rsidRPr="00047863" w:rsidRDefault="00BD0AFD" w:rsidP="00BD0AFD">
      <w:pPr>
        <w:pStyle w:val="3"/>
        <w:jc w:val="center"/>
        <w:rPr>
          <w:rFonts w:ascii="Times New Roman" w:hAnsi="Times New Roman" w:cs="Times New Roman"/>
          <w:b w:val="0"/>
          <w:lang w:val="uk-UA"/>
        </w:rPr>
      </w:pPr>
    </w:p>
    <w:p w:rsidR="00BD0AFD" w:rsidRPr="00047863" w:rsidRDefault="00BD0AFD" w:rsidP="00BD0AFD">
      <w:pPr>
        <w:pStyle w:val="3"/>
        <w:jc w:val="center"/>
        <w:rPr>
          <w:rFonts w:ascii="Times New Roman" w:hAnsi="Times New Roman" w:cs="Times New Roman"/>
          <w:b w:val="0"/>
          <w:lang w:val="uk-UA"/>
        </w:rPr>
      </w:pPr>
    </w:p>
    <w:p w:rsidR="0087092B" w:rsidRPr="00047863" w:rsidRDefault="0087092B" w:rsidP="0087092B">
      <w:pPr>
        <w:rPr>
          <w:lang w:val="uk-UA"/>
        </w:rPr>
      </w:pPr>
    </w:p>
    <w:p w:rsidR="00BD0AFD" w:rsidRPr="00047863" w:rsidRDefault="00734C43" w:rsidP="00A678C7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7863">
        <w:rPr>
          <w:rFonts w:ascii="Times New Roman" w:hAnsi="Times New Roman" w:cs="Times New Roman"/>
          <w:sz w:val="28"/>
          <w:szCs w:val="28"/>
          <w:lang w:val="uk-UA"/>
        </w:rPr>
        <w:t>Код</w:t>
      </w:r>
      <w:r w:rsidR="00ED79C0" w:rsidRPr="000478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478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D0AFD" w:rsidRPr="00047863">
        <w:rPr>
          <w:rFonts w:ascii="Times New Roman" w:hAnsi="Times New Roman" w:cs="Times New Roman"/>
          <w:sz w:val="28"/>
          <w:szCs w:val="28"/>
          <w:lang w:val="uk-UA"/>
        </w:rPr>
        <w:t>ид</w:t>
      </w:r>
      <w:r w:rsidRPr="0004786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D0AFD" w:rsidRPr="00047863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</w:t>
      </w:r>
    </w:p>
    <w:tbl>
      <w:tblPr>
        <w:tblW w:w="5000" w:type="pct"/>
        <w:tblCellSpacing w:w="22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64"/>
        <w:gridCol w:w="8359"/>
      </w:tblGrid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BD0AFD" w:rsidP="00F24227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b/>
                <w:bCs/>
                <w:lang w:val="uk-UA"/>
              </w:rPr>
              <w:t xml:space="preserve">Код 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BD0AFD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b/>
                <w:bCs/>
                <w:lang w:val="uk-UA"/>
              </w:rPr>
              <w:t>Назва</w:t>
            </w:r>
            <w:r w:rsidR="00F24227" w:rsidRPr="00047863">
              <w:rPr>
                <w:b/>
                <w:bCs/>
                <w:lang w:val="uk-UA"/>
              </w:rPr>
              <w:t xml:space="preserve"> виду</w:t>
            </w:r>
            <w:r w:rsidRPr="00047863">
              <w:rPr>
                <w:b/>
                <w:bCs/>
                <w:lang w:val="uk-UA"/>
              </w:rPr>
              <w:t xml:space="preserve"> продукції</w:t>
            </w:r>
            <w:r w:rsidRPr="00047863">
              <w:rPr>
                <w:lang w:val="uk-UA"/>
              </w:rPr>
              <w:t> 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734C43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</w:t>
            </w:r>
            <w:r w:rsidR="00BD0AFD" w:rsidRPr="00047863">
              <w:rPr>
                <w:lang w:val="uk-UA"/>
              </w:rPr>
              <w:t>1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BD0AFD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 етиловий неденатурований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734C43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</w:t>
            </w:r>
            <w:r w:rsidR="00BD0AFD" w:rsidRPr="00047863">
              <w:rPr>
                <w:lang w:val="uk-UA"/>
              </w:rPr>
              <w:t>2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BD0AFD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 етиловий денатурований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734C43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</w:t>
            </w:r>
            <w:r w:rsidR="00BD0AFD" w:rsidRPr="00047863">
              <w:rPr>
                <w:lang w:val="uk-UA"/>
              </w:rPr>
              <w:t>3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C93E48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 xml:space="preserve"> Інші спиртові дистиляти  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734C43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</w:t>
            </w:r>
            <w:r w:rsidR="00BD0AFD" w:rsidRPr="00047863">
              <w:rPr>
                <w:lang w:val="uk-UA"/>
              </w:rPr>
              <w:t>4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FD" w:rsidRPr="00047863" w:rsidRDefault="00BD0AFD" w:rsidP="002E1A66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 xml:space="preserve">Спирт етиловий ректифікований 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E60" w:rsidRPr="00047863" w:rsidRDefault="00024E60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05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E60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Спирт-сирець плодовий 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E60" w:rsidRPr="00047863" w:rsidRDefault="00024E60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06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E60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Дистилят виноградний спиртовий 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E60" w:rsidRPr="00047863" w:rsidRDefault="00024E60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07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E60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 етиловий ректифікований плодовий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08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137504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 xml:space="preserve">Спирт етиловий ректифікований </w:t>
            </w:r>
            <w:r w:rsidR="00305130" w:rsidRPr="00047863">
              <w:rPr>
                <w:lang w:val="uk-UA"/>
              </w:rPr>
              <w:t>виноградний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09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 коньячний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10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 плодовий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11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Винний дистилят</w:t>
            </w:r>
          </w:p>
        </w:tc>
      </w:tr>
      <w:tr w:rsidR="00047863" w:rsidRPr="00047863" w:rsidTr="00EF2296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A66" w:rsidRPr="00047863" w:rsidRDefault="00305130" w:rsidP="00EF2296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12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A66" w:rsidRPr="00047863" w:rsidRDefault="002E1A66" w:rsidP="00EF2296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Фракція головна етилового спирту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13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Спирт етиловий сирець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14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Біоетанол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15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Пивний дистилят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16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305130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Алкогольні напої, крім сидру та перрі (без додання спирту)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17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Тютюнові вироби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137504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18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504" w:rsidRPr="00047863" w:rsidRDefault="00305130" w:rsidP="00C5788C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Алкогольні напої, виключно пиво</w:t>
            </w:r>
          </w:p>
        </w:tc>
      </w:tr>
      <w:tr w:rsidR="00047863" w:rsidRPr="00047863" w:rsidTr="00AE70D9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8D8" w:rsidRPr="00047863" w:rsidRDefault="004818D8" w:rsidP="00AE70D9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19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8D8" w:rsidRPr="00047863" w:rsidRDefault="004818D8" w:rsidP="00AE70D9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Рідини, що використовуються в електронних сигаретах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4818D8" w:rsidP="00C5788C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20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4818D8" w:rsidP="00BE05DD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 xml:space="preserve">Алкогольні напої </w:t>
            </w:r>
            <w:r w:rsidR="00BE05DD" w:rsidRPr="00047863">
              <w:rPr>
                <w:lang w:val="uk-UA"/>
              </w:rPr>
              <w:t>–</w:t>
            </w:r>
            <w:r w:rsidR="00A574F1" w:rsidRPr="00047863">
              <w:rPr>
                <w:lang w:val="uk-UA"/>
              </w:rPr>
              <w:t xml:space="preserve"> сидр та </w:t>
            </w:r>
            <w:proofErr w:type="spellStart"/>
            <w:r w:rsidR="00A574F1" w:rsidRPr="00047863">
              <w:rPr>
                <w:lang w:val="uk-UA"/>
              </w:rPr>
              <w:t>перрі</w:t>
            </w:r>
            <w:proofErr w:type="spellEnd"/>
            <w:r w:rsidR="00A574F1" w:rsidRPr="00047863">
              <w:rPr>
                <w:lang w:val="uk-UA"/>
              </w:rPr>
              <w:t xml:space="preserve"> (без додання спирту)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A574F1" w:rsidP="004818D8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2</w:t>
            </w:r>
            <w:r w:rsidR="004818D8" w:rsidRPr="00047863">
              <w:rPr>
                <w:lang w:val="uk-UA"/>
              </w:rPr>
              <w:t>1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A574F1" w:rsidP="00BE05DD">
            <w:pPr>
              <w:rPr>
                <w:lang w:val="uk-UA"/>
              </w:rPr>
            </w:pPr>
            <w:r w:rsidRPr="00047863">
              <w:rPr>
                <w:lang w:val="uk-UA"/>
              </w:rPr>
              <w:t xml:space="preserve">Алкогольні напої, крім сидру та перрі (без додання спирту) та алкогольні напої </w:t>
            </w:r>
            <w:r w:rsidR="00BE05DD" w:rsidRPr="00047863">
              <w:rPr>
                <w:lang w:val="uk-UA"/>
              </w:rPr>
              <w:t>–</w:t>
            </w:r>
            <w:r w:rsidRPr="00047863">
              <w:rPr>
                <w:lang w:val="uk-UA"/>
              </w:rPr>
              <w:t xml:space="preserve"> сидр та перрі (без додання спирту)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A574F1" w:rsidP="004818D8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2</w:t>
            </w:r>
            <w:r w:rsidR="004818D8" w:rsidRPr="00047863">
              <w:rPr>
                <w:lang w:val="uk-UA"/>
              </w:rPr>
              <w:t>2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A574F1" w:rsidP="00EF2296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Зерновий дистилят</w:t>
            </w:r>
          </w:p>
        </w:tc>
      </w:tr>
      <w:tr w:rsidR="00047863" w:rsidRPr="00047863" w:rsidTr="00137504">
        <w:trPr>
          <w:tblCellSpacing w:w="22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A574F1" w:rsidP="004818D8">
            <w:pPr>
              <w:pStyle w:val="a3"/>
              <w:jc w:val="center"/>
              <w:rPr>
                <w:lang w:val="uk-UA"/>
              </w:rPr>
            </w:pPr>
            <w:r w:rsidRPr="00047863">
              <w:rPr>
                <w:lang w:val="uk-UA"/>
              </w:rPr>
              <w:t>2</w:t>
            </w:r>
            <w:r w:rsidR="004818D8" w:rsidRPr="00047863">
              <w:rPr>
                <w:lang w:val="uk-UA"/>
              </w:rPr>
              <w:t>3</w:t>
            </w:r>
          </w:p>
        </w:tc>
        <w:tc>
          <w:tcPr>
            <w:tcW w:w="4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F1" w:rsidRPr="00047863" w:rsidRDefault="00A574F1" w:rsidP="00EF2296">
            <w:pPr>
              <w:pStyle w:val="a3"/>
              <w:rPr>
                <w:lang w:val="uk-UA"/>
              </w:rPr>
            </w:pPr>
            <w:r w:rsidRPr="00047863">
              <w:rPr>
                <w:lang w:val="uk-UA"/>
              </w:rPr>
              <w:t>Тютюнова сировина</w:t>
            </w:r>
          </w:p>
        </w:tc>
      </w:tr>
    </w:tbl>
    <w:p w:rsidR="007D0D1C" w:rsidRPr="00047863" w:rsidRDefault="007D0D1C" w:rsidP="00C5788C">
      <w:pPr>
        <w:jc w:val="center"/>
        <w:rPr>
          <w:lang w:val="uk-UA"/>
        </w:rPr>
      </w:pPr>
      <w:r w:rsidRPr="00047863">
        <w:rPr>
          <w:lang w:val="uk-UA"/>
        </w:rPr>
        <w:t>_______________</w:t>
      </w:r>
    </w:p>
    <w:sectPr w:rsidR="007D0D1C" w:rsidRPr="00047863" w:rsidSect="00A678C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FD"/>
    <w:rsid w:val="00024E60"/>
    <w:rsid w:val="00032A22"/>
    <w:rsid w:val="00047863"/>
    <w:rsid w:val="000C4162"/>
    <w:rsid w:val="00137504"/>
    <w:rsid w:val="00163CFA"/>
    <w:rsid w:val="001E4B31"/>
    <w:rsid w:val="00231DB0"/>
    <w:rsid w:val="002E1A66"/>
    <w:rsid w:val="00305130"/>
    <w:rsid w:val="00317126"/>
    <w:rsid w:val="00324F9E"/>
    <w:rsid w:val="00334011"/>
    <w:rsid w:val="003923AC"/>
    <w:rsid w:val="004818D8"/>
    <w:rsid w:val="00500895"/>
    <w:rsid w:val="00525B51"/>
    <w:rsid w:val="00583074"/>
    <w:rsid w:val="00686401"/>
    <w:rsid w:val="00694499"/>
    <w:rsid w:val="006F551D"/>
    <w:rsid w:val="00734C43"/>
    <w:rsid w:val="00781B34"/>
    <w:rsid w:val="007B4AAF"/>
    <w:rsid w:val="007D0D1C"/>
    <w:rsid w:val="008166D3"/>
    <w:rsid w:val="0087092B"/>
    <w:rsid w:val="00965BD9"/>
    <w:rsid w:val="00A53D31"/>
    <w:rsid w:val="00A574F1"/>
    <w:rsid w:val="00A678C7"/>
    <w:rsid w:val="00AF4BBD"/>
    <w:rsid w:val="00BD0AFD"/>
    <w:rsid w:val="00BE05DD"/>
    <w:rsid w:val="00C5788C"/>
    <w:rsid w:val="00C93E48"/>
    <w:rsid w:val="00CC1C6D"/>
    <w:rsid w:val="00CD6214"/>
    <w:rsid w:val="00CF1B71"/>
    <w:rsid w:val="00D271A7"/>
    <w:rsid w:val="00E53A91"/>
    <w:rsid w:val="00ED79C0"/>
    <w:rsid w:val="00F24227"/>
    <w:rsid w:val="00F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3EFCE-F438-4734-8760-0B176EF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D0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AF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rsid w:val="00BD0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ПОХИЛА ГАЛИНА МИКОЛАЇВНА</dc:creator>
  <cp:lastModifiedBy>Павлюк Сергій Григорович</cp:lastModifiedBy>
  <cp:revision>2</cp:revision>
  <cp:lastPrinted>2023-07-31T08:48:00Z</cp:lastPrinted>
  <dcterms:created xsi:type="dcterms:W3CDTF">2024-04-02T06:54:00Z</dcterms:created>
  <dcterms:modified xsi:type="dcterms:W3CDTF">2024-04-02T06:54:00Z</dcterms:modified>
</cp:coreProperties>
</file>