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3D" w:rsidRDefault="00CE53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Додаток 3</w:t>
      </w:r>
    </w:p>
    <w:p w:rsidR="007A513D" w:rsidRDefault="00CE53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 Загальних вимог до проведення оглядів витрат державного бюджету</w:t>
      </w:r>
    </w:p>
    <w:p w:rsidR="007A513D" w:rsidRDefault="00CE53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(пункт 5 розділу VII) </w:t>
      </w:r>
    </w:p>
    <w:p w:rsidR="007A513D" w:rsidRDefault="007A51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13D" w:rsidRDefault="007A51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13D" w:rsidRDefault="00CE53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7A513D" w:rsidRDefault="00CE53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заходи, вжиті за результатами проведеного </w:t>
      </w:r>
    </w:p>
    <w:p w:rsidR="007A513D" w:rsidRDefault="00CE53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огляду витрат державного бюджету </w:t>
      </w:r>
    </w:p>
    <w:p w:rsidR="007A513D" w:rsidRDefault="00CE53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станом на _________ 20__ року</w:t>
      </w:r>
    </w:p>
    <w:p w:rsidR="007A513D" w:rsidRDefault="00CE5380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7A513D" w:rsidRDefault="00CE5380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(КВК та найменування головного розпорядника коштів державного бюджету)</w:t>
      </w:r>
    </w:p>
    <w:tbl>
      <w:tblPr>
        <w:tblStyle w:val="af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7A513D">
        <w:tc>
          <w:tcPr>
            <w:tcW w:w="9629" w:type="dxa"/>
          </w:tcPr>
          <w:p w:rsidR="007A513D" w:rsidRDefault="00CE5380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Сфера огляду витрат</w:t>
            </w:r>
          </w:p>
          <w:p w:rsidR="007A513D" w:rsidRDefault="007A513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13D">
        <w:tc>
          <w:tcPr>
            <w:tcW w:w="9629" w:type="dxa"/>
          </w:tcPr>
          <w:p w:rsidR="007A513D" w:rsidRDefault="007A513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13D">
        <w:tc>
          <w:tcPr>
            <w:tcW w:w="9629" w:type="dxa"/>
          </w:tcPr>
          <w:p w:rsidR="007A513D" w:rsidRDefault="00CE5380">
            <w:pPr>
              <w:pStyle w:val="a3"/>
              <w:ind w:firstLine="0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Ціль проведення огляду витрат</w:t>
            </w:r>
          </w:p>
          <w:p w:rsidR="007A513D" w:rsidRDefault="007A513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13D">
        <w:tc>
          <w:tcPr>
            <w:tcW w:w="9629" w:type="dxa"/>
          </w:tcPr>
          <w:p w:rsidR="007A513D" w:rsidRDefault="007A513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13D">
        <w:tc>
          <w:tcPr>
            <w:tcW w:w="9629" w:type="dxa"/>
          </w:tcPr>
          <w:p w:rsidR="007A513D" w:rsidRDefault="00CE5380">
            <w:pPr>
              <w:pStyle w:val="a3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Рішення </w:t>
            </w:r>
            <w:bookmarkStart w:id="1" w:name="_Hlk215148740"/>
            <w:r>
              <w:rPr>
                <w:rFonts w:ascii="Times New Roman" w:hAnsi="Times New Roman"/>
                <w:sz w:val="28"/>
                <w:szCs w:val="28"/>
              </w:rPr>
              <w:t xml:space="preserve">Кабінету Міністрів України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про проведення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огляду витрат</w:t>
            </w:r>
            <w:bookmarkEnd w:id="1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: </w:t>
            </w:r>
          </w:p>
          <w:p w:rsidR="007A513D" w:rsidRDefault="007A513D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13D">
        <w:tc>
          <w:tcPr>
            <w:tcW w:w="9629" w:type="dxa"/>
          </w:tcPr>
          <w:p w:rsidR="007A513D" w:rsidRDefault="00CE5380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(номер та дата розпорядження Кабінету Міністрів України)</w:t>
            </w:r>
          </w:p>
          <w:p w:rsidR="007A513D" w:rsidRDefault="00CE5380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4. Подання звіту про огляд витрат до Кабінету Міністрів України </w:t>
            </w:r>
          </w:p>
          <w:p w:rsidR="007A513D" w:rsidRDefault="00CE5380">
            <w:pPr>
              <w:pStyle w:val="a6"/>
              <w:tabs>
                <w:tab w:val="left" w:pos="426"/>
              </w:tabs>
              <w:spacing w:before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___  __________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szCs w:val="24"/>
              </w:rPr>
              <w:t>__ р.</w:t>
            </w:r>
          </w:p>
          <w:p w:rsidR="007A513D" w:rsidRDefault="00CE5380">
            <w:pPr>
              <w:pStyle w:val="a3"/>
              <w:spacing w:after="120"/>
              <w:ind w:firstLine="0"/>
              <w:jc w:val="both"/>
              <w:rPr>
                <w:rFonts w:ascii="Times New Roman" w:hAnsi="Times New Roman"/>
                <w:bCs/>
                <w:strike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Р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ішення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Кабінету Міністрів України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за результатами розгляду звіту про огляд витрат</w:t>
            </w:r>
          </w:p>
          <w:tbl>
            <w:tblPr>
              <w:tblStyle w:val="af3"/>
              <w:tblW w:w="9664" w:type="dxa"/>
              <w:tblLook w:val="04A0" w:firstRow="1" w:lastRow="0" w:firstColumn="1" w:lastColumn="0" w:noHBand="0" w:noVBand="1"/>
            </w:tblPr>
            <w:tblGrid>
              <w:gridCol w:w="2327"/>
              <w:gridCol w:w="2210"/>
              <w:gridCol w:w="5127"/>
            </w:tblGrid>
            <w:tr w:rsidR="007A513D">
              <w:tc>
                <w:tcPr>
                  <w:tcW w:w="2327" w:type="dxa"/>
                </w:tcPr>
                <w:p w:rsidR="007A513D" w:rsidRDefault="00CE5380">
                  <w:pPr>
                    <w:pStyle w:val="a3"/>
                    <w:spacing w:before="0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Дата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розгляду</w:t>
                  </w:r>
                </w:p>
              </w:tc>
              <w:tc>
                <w:tcPr>
                  <w:tcW w:w="2210" w:type="dxa"/>
                </w:tcPr>
                <w:p w:rsidR="007A513D" w:rsidRDefault="00CE5380">
                  <w:pPr>
                    <w:pStyle w:val="a3"/>
                    <w:spacing w:before="0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Номер протоколу засідання</w:t>
                  </w:r>
                </w:p>
              </w:tc>
              <w:tc>
                <w:tcPr>
                  <w:tcW w:w="5127" w:type="dxa"/>
                </w:tcPr>
                <w:p w:rsidR="007A513D" w:rsidRDefault="00CE5380">
                  <w:pPr>
                    <w:pStyle w:val="a3"/>
                    <w:spacing w:before="0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Прийняте рішення</w:t>
                  </w:r>
                </w:p>
              </w:tc>
            </w:tr>
            <w:tr w:rsidR="007A513D">
              <w:tc>
                <w:tcPr>
                  <w:tcW w:w="2327" w:type="dxa"/>
                </w:tcPr>
                <w:p w:rsidR="007A513D" w:rsidRDefault="00CE5380">
                  <w:pPr>
                    <w:pStyle w:val="a6"/>
                    <w:tabs>
                      <w:tab w:val="left" w:pos="284"/>
                    </w:tabs>
                    <w:spacing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210" w:type="dxa"/>
                </w:tcPr>
                <w:p w:rsidR="007A513D" w:rsidRDefault="00CE5380">
                  <w:pPr>
                    <w:pStyle w:val="a6"/>
                    <w:tabs>
                      <w:tab w:val="left" w:pos="284"/>
                    </w:tabs>
                    <w:spacing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127" w:type="dxa"/>
                </w:tcPr>
                <w:p w:rsidR="007A513D" w:rsidRDefault="00CE5380">
                  <w:pPr>
                    <w:pStyle w:val="a6"/>
                    <w:tabs>
                      <w:tab w:val="left" w:pos="284"/>
                    </w:tabs>
                    <w:spacing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7A513D">
              <w:tc>
                <w:tcPr>
                  <w:tcW w:w="2327" w:type="dxa"/>
                </w:tcPr>
                <w:p w:rsidR="007A513D" w:rsidRDefault="007A513D">
                  <w:pPr>
                    <w:pStyle w:val="a6"/>
                    <w:tabs>
                      <w:tab w:val="left" w:pos="284"/>
                    </w:tabs>
                    <w:spacing w:line="240" w:lineRule="auto"/>
                    <w:ind w:left="0"/>
                    <w:contextualSpacing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0" w:type="dxa"/>
                </w:tcPr>
                <w:p w:rsidR="007A513D" w:rsidRDefault="007A513D">
                  <w:pPr>
                    <w:pStyle w:val="a6"/>
                    <w:tabs>
                      <w:tab w:val="left" w:pos="284"/>
                    </w:tabs>
                    <w:spacing w:line="240" w:lineRule="auto"/>
                    <w:ind w:left="0"/>
                    <w:contextualSpacing w:val="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5127" w:type="dxa"/>
                </w:tcPr>
                <w:p w:rsidR="007A513D" w:rsidRDefault="007A513D">
                  <w:pPr>
                    <w:pStyle w:val="a6"/>
                    <w:tabs>
                      <w:tab w:val="left" w:pos="284"/>
                    </w:tabs>
                    <w:spacing w:line="240" w:lineRule="auto"/>
                    <w:ind w:left="0"/>
                    <w:contextualSpacing w:val="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7A513D" w:rsidRDefault="007A513D">
            <w:pPr>
              <w:pStyle w:val="a6"/>
              <w:tabs>
                <w:tab w:val="left" w:pos="206"/>
                <w:tab w:val="left" w:pos="9071"/>
              </w:tabs>
              <w:spacing w:before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513D" w:rsidRDefault="00CE5380">
      <w:pPr>
        <w:pStyle w:val="a3"/>
        <w:spacing w:after="12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6.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Заходи, вжиті для досягнення цілі огляду витрат:</w:t>
      </w:r>
    </w:p>
    <w:tbl>
      <w:tblPr>
        <w:tblStyle w:val="af3"/>
        <w:tblW w:w="9775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490"/>
        <w:gridCol w:w="1773"/>
        <w:gridCol w:w="1703"/>
        <w:gridCol w:w="1277"/>
        <w:gridCol w:w="1419"/>
        <w:gridCol w:w="1277"/>
        <w:gridCol w:w="1836"/>
      </w:tblGrid>
      <w:tr w:rsidR="007A513D">
        <w:tc>
          <w:tcPr>
            <w:tcW w:w="251" w:type="pct"/>
          </w:tcPr>
          <w:p w:rsidR="007A513D" w:rsidRDefault="00CE5380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2" w:name="240"/>
            <w:bookmarkEnd w:id="2"/>
            <w:r>
              <w:rPr>
                <w:rFonts w:ascii="Times New Roman" w:hAnsi="Times New Roman"/>
                <w:sz w:val="22"/>
                <w:szCs w:val="22"/>
              </w:rPr>
              <w:t>№ з/п</w:t>
            </w:r>
          </w:p>
        </w:tc>
        <w:tc>
          <w:tcPr>
            <w:tcW w:w="907" w:type="pct"/>
          </w:tcPr>
          <w:p w:rsidR="007A513D" w:rsidRDefault="00CE5380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Захід</w:t>
            </w:r>
          </w:p>
        </w:tc>
        <w:tc>
          <w:tcPr>
            <w:tcW w:w="871" w:type="pct"/>
          </w:tcPr>
          <w:p w:rsidR="007A513D" w:rsidRDefault="00CE5380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3" w:name="241"/>
            <w:bookmarkEnd w:id="3"/>
            <w:r>
              <w:rPr>
                <w:rFonts w:ascii="Times New Roman" w:hAnsi="Times New Roman"/>
                <w:sz w:val="22"/>
                <w:szCs w:val="22"/>
              </w:rPr>
              <w:t>Відповідальний виконавець</w:t>
            </w:r>
          </w:p>
        </w:tc>
        <w:tc>
          <w:tcPr>
            <w:tcW w:w="653" w:type="pct"/>
          </w:tcPr>
          <w:p w:rsidR="007A513D" w:rsidRDefault="00CE5380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4" w:name="242"/>
            <w:bookmarkEnd w:id="4"/>
            <w:r>
              <w:rPr>
                <w:rFonts w:ascii="Times New Roman" w:hAnsi="Times New Roman"/>
                <w:sz w:val="22"/>
                <w:szCs w:val="22"/>
              </w:rPr>
              <w:t>Строк реалізації</w:t>
            </w:r>
          </w:p>
        </w:tc>
        <w:tc>
          <w:tcPr>
            <w:tcW w:w="726" w:type="pct"/>
          </w:tcPr>
          <w:p w:rsidR="007A513D" w:rsidRDefault="00CE5380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5" w:name="243"/>
            <w:bookmarkEnd w:id="5"/>
            <w:r>
              <w:rPr>
                <w:rFonts w:ascii="Times New Roman" w:hAnsi="Times New Roman"/>
                <w:sz w:val="22"/>
                <w:szCs w:val="22"/>
              </w:rPr>
              <w:t>Індикатор виконання</w:t>
            </w:r>
          </w:p>
        </w:tc>
        <w:tc>
          <w:tcPr>
            <w:tcW w:w="653" w:type="pct"/>
          </w:tcPr>
          <w:p w:rsidR="007A513D" w:rsidRDefault="00CE5380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Стан виконання</w:t>
            </w:r>
          </w:p>
        </w:tc>
        <w:tc>
          <w:tcPr>
            <w:tcW w:w="939" w:type="pct"/>
          </w:tcPr>
          <w:p w:rsidR="007A513D" w:rsidRDefault="00CE5380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Обґрунтування</w:t>
            </w:r>
          </w:p>
        </w:tc>
      </w:tr>
      <w:tr w:rsidR="007A513D">
        <w:tc>
          <w:tcPr>
            <w:tcW w:w="251" w:type="pct"/>
          </w:tcPr>
          <w:p w:rsidR="007A513D" w:rsidRDefault="00CE5380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07" w:type="pct"/>
          </w:tcPr>
          <w:p w:rsidR="007A513D" w:rsidRDefault="00CE5380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71" w:type="pct"/>
          </w:tcPr>
          <w:p w:rsidR="007A513D" w:rsidRDefault="00CE5380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53" w:type="pct"/>
          </w:tcPr>
          <w:p w:rsidR="007A513D" w:rsidRDefault="00CE5380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26" w:type="pct"/>
          </w:tcPr>
          <w:p w:rsidR="007A513D" w:rsidRDefault="00CE5380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53" w:type="pct"/>
          </w:tcPr>
          <w:p w:rsidR="007A513D" w:rsidRDefault="00CE5380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939" w:type="pct"/>
          </w:tcPr>
          <w:p w:rsidR="007A513D" w:rsidRDefault="00CE5380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</w:tr>
      <w:tr w:rsidR="007A513D">
        <w:tc>
          <w:tcPr>
            <w:tcW w:w="251" w:type="pct"/>
          </w:tcPr>
          <w:p w:rsidR="007A513D" w:rsidRDefault="007A513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907" w:type="pct"/>
          </w:tcPr>
          <w:p w:rsidR="007A513D" w:rsidRDefault="00CE538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6" w:name="244"/>
            <w:bookmarkEnd w:id="6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1" w:type="pct"/>
          </w:tcPr>
          <w:p w:rsidR="007A513D" w:rsidRDefault="00CE538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7" w:name="245"/>
            <w:bookmarkEnd w:id="7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3" w:type="pct"/>
          </w:tcPr>
          <w:p w:rsidR="007A513D" w:rsidRDefault="00CE538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8" w:name="246"/>
            <w:bookmarkEnd w:id="8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pct"/>
          </w:tcPr>
          <w:p w:rsidR="007A513D" w:rsidRDefault="00CE538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9" w:name="247"/>
            <w:bookmarkEnd w:id="9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3" w:type="pct"/>
          </w:tcPr>
          <w:p w:rsidR="007A513D" w:rsidRDefault="007A513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939" w:type="pct"/>
          </w:tcPr>
          <w:p w:rsidR="007A513D" w:rsidRDefault="007A513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A513D">
        <w:tc>
          <w:tcPr>
            <w:tcW w:w="251" w:type="pct"/>
          </w:tcPr>
          <w:p w:rsidR="007A513D" w:rsidRDefault="007A513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907" w:type="pct"/>
          </w:tcPr>
          <w:p w:rsidR="007A513D" w:rsidRDefault="00CE538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0" w:name="248"/>
            <w:bookmarkEnd w:id="10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1" w:type="pct"/>
          </w:tcPr>
          <w:p w:rsidR="007A513D" w:rsidRDefault="00CE538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1" w:name="249"/>
            <w:bookmarkEnd w:id="11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3" w:type="pct"/>
          </w:tcPr>
          <w:p w:rsidR="007A513D" w:rsidRDefault="00CE538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2" w:name="250"/>
            <w:bookmarkEnd w:id="12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pct"/>
          </w:tcPr>
          <w:p w:rsidR="007A513D" w:rsidRDefault="00CE538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3" w:name="251"/>
            <w:bookmarkEnd w:id="13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3" w:type="pct"/>
          </w:tcPr>
          <w:p w:rsidR="007A513D" w:rsidRDefault="007A513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939" w:type="pct"/>
          </w:tcPr>
          <w:p w:rsidR="007A513D" w:rsidRDefault="007A513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7A513D" w:rsidRDefault="00CE5380">
      <w:pPr>
        <w:pStyle w:val="a3"/>
        <w:spacing w:after="120"/>
        <w:ind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7. Інші заходи, вжиті для досягнення цілі огляду витрат:</w:t>
      </w:r>
    </w:p>
    <w:tbl>
      <w:tblPr>
        <w:tblStyle w:val="af3"/>
        <w:tblW w:w="9775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570"/>
        <w:gridCol w:w="4603"/>
        <w:gridCol w:w="4602"/>
      </w:tblGrid>
      <w:tr w:rsidR="007A513D">
        <w:tc>
          <w:tcPr>
            <w:tcW w:w="291" w:type="pct"/>
          </w:tcPr>
          <w:p w:rsidR="007A513D" w:rsidRDefault="00CE5380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354" w:type="pct"/>
          </w:tcPr>
          <w:p w:rsidR="007A513D" w:rsidRDefault="00CE538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Захід </w:t>
            </w:r>
          </w:p>
        </w:tc>
        <w:tc>
          <w:tcPr>
            <w:tcW w:w="2354" w:type="pct"/>
          </w:tcPr>
          <w:p w:rsidR="007A513D" w:rsidRDefault="00CE5380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Вплив на досягнення цілі огляду витрат</w:t>
            </w:r>
          </w:p>
        </w:tc>
      </w:tr>
      <w:tr w:rsidR="007A513D">
        <w:tc>
          <w:tcPr>
            <w:tcW w:w="291" w:type="pct"/>
          </w:tcPr>
          <w:p w:rsidR="007A513D" w:rsidRDefault="00CE5380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54" w:type="pct"/>
          </w:tcPr>
          <w:p w:rsidR="007A513D" w:rsidRDefault="00CE5380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354" w:type="pct"/>
          </w:tcPr>
          <w:p w:rsidR="007A513D" w:rsidRDefault="00CE5380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</w:tr>
      <w:tr w:rsidR="007A513D">
        <w:tc>
          <w:tcPr>
            <w:tcW w:w="291" w:type="pct"/>
          </w:tcPr>
          <w:p w:rsidR="007A513D" w:rsidRDefault="007A513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354" w:type="pct"/>
          </w:tcPr>
          <w:p w:rsidR="007A513D" w:rsidRDefault="00CE538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54" w:type="pct"/>
          </w:tcPr>
          <w:p w:rsidR="007A513D" w:rsidRDefault="00CE538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A513D">
        <w:tc>
          <w:tcPr>
            <w:tcW w:w="291" w:type="pct"/>
          </w:tcPr>
          <w:p w:rsidR="007A513D" w:rsidRDefault="007A513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354" w:type="pct"/>
          </w:tcPr>
          <w:p w:rsidR="007A513D" w:rsidRDefault="00CE538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54" w:type="pct"/>
          </w:tcPr>
          <w:p w:rsidR="007A513D" w:rsidRDefault="00CE538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A513D" w:rsidRDefault="007A513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A513D" w:rsidRDefault="007A51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A513D" w:rsidRDefault="007A51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A513D" w:rsidRDefault="00CE53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8.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Посилання на офіційний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вебсайт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_______________________________________________ </w:t>
      </w:r>
    </w:p>
    <w:p w:rsidR="007A513D" w:rsidRDefault="007A513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A513D" w:rsidRDefault="007A513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A513D" w:rsidRDefault="007A513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0401" w:type="dxa"/>
        <w:tblInd w:w="-762" w:type="dxa"/>
        <w:tblLayout w:type="fixed"/>
        <w:tblLook w:val="04A0" w:firstRow="1" w:lastRow="0" w:firstColumn="1" w:lastColumn="0" w:noHBand="0" w:noVBand="1"/>
      </w:tblPr>
      <w:tblGrid>
        <w:gridCol w:w="3816"/>
        <w:gridCol w:w="1697"/>
        <w:gridCol w:w="1697"/>
        <w:gridCol w:w="3191"/>
      </w:tblGrid>
      <w:tr w:rsidR="007A513D">
        <w:tc>
          <w:tcPr>
            <w:tcW w:w="3816" w:type="dxa"/>
            <w:shd w:val="clear" w:color="auto" w:fill="auto"/>
            <w:hideMark/>
          </w:tcPr>
          <w:p w:rsidR="007A513D" w:rsidRDefault="00CE5380">
            <w:pPr>
              <w:tabs>
                <w:tab w:val="left" w:pos="426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(керівник головного розпорядника бюджетних коштів, відповідального за проведення огляду витрат)</w:t>
            </w:r>
          </w:p>
          <w:p w:rsidR="007A513D" w:rsidRDefault="007A513D">
            <w:pPr>
              <w:tabs>
                <w:tab w:val="left" w:pos="426"/>
              </w:tabs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513D" w:rsidRDefault="007A513D">
            <w:pPr>
              <w:pStyle w:val="a6"/>
              <w:tabs>
                <w:tab w:val="left" w:pos="206"/>
              </w:tabs>
              <w:spacing w:before="120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7A513D" w:rsidRDefault="007A513D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:rsidR="007A513D" w:rsidRDefault="00CE5380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191" w:type="dxa"/>
            <w:shd w:val="clear" w:color="auto" w:fill="auto"/>
          </w:tcPr>
          <w:p w:rsidR="007A513D" w:rsidRDefault="00CE5380">
            <w:pPr>
              <w:tabs>
                <w:tab w:val="left" w:pos="426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(власне ім’я, прізвище)</w:t>
            </w:r>
          </w:p>
          <w:p w:rsidR="007A513D" w:rsidRDefault="007A513D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513D" w:rsidRDefault="007A513D">
      <w:pPr>
        <w:rPr>
          <w:rFonts w:ascii="Times New Roman" w:hAnsi="Times New Roman"/>
          <w:sz w:val="24"/>
          <w:szCs w:val="24"/>
        </w:rPr>
      </w:pPr>
    </w:p>
    <w:p w:rsidR="007A513D" w:rsidRDefault="00CE5380">
      <w:pPr>
        <w:spacing w:before="48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 w:rsidR="007A513D" w:rsidRDefault="007A51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7A51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13D" w:rsidRDefault="007A513D">
      <w:pPr>
        <w:spacing w:after="0" w:line="240" w:lineRule="auto"/>
      </w:pPr>
    </w:p>
  </w:endnote>
  <w:endnote w:type="continuationSeparator" w:id="0">
    <w:p w:rsidR="007A513D" w:rsidRDefault="007A51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13D" w:rsidRDefault="007A513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13D" w:rsidRDefault="007A513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13D" w:rsidRDefault="007A513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13D" w:rsidRDefault="007A513D">
      <w:pPr>
        <w:spacing w:after="0" w:line="240" w:lineRule="auto"/>
      </w:pPr>
    </w:p>
  </w:footnote>
  <w:footnote w:type="continuationSeparator" w:id="0">
    <w:p w:rsidR="007A513D" w:rsidRDefault="007A51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13D" w:rsidRDefault="007A51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13D" w:rsidRDefault="00CE5380">
    <w:pPr>
      <w:pStyle w:val="a7"/>
      <w:jc w:val="center"/>
      <w:rPr>
        <w:rFonts w:ascii="Times New Roman" w:hAnsi="Times New Roman"/>
        <w:sz w:val="24"/>
        <w:szCs w:val="24"/>
        <w:highlight w:val="white"/>
      </w:rPr>
    </w:pPr>
    <w:r>
      <w:rPr>
        <w:rFonts w:ascii="Times New Roman" w:hAnsi="Times New Roman"/>
        <w:sz w:val="24"/>
        <w:szCs w:val="24"/>
        <w:highlight w:val="white"/>
      </w:rPr>
      <w:fldChar w:fldCharType="begin"/>
    </w:r>
    <w:r>
      <w:rPr>
        <w:rFonts w:ascii="Times New Roman" w:hAnsi="Times New Roman"/>
        <w:sz w:val="24"/>
        <w:szCs w:val="24"/>
        <w:highlight w:val="white"/>
      </w:rPr>
      <w:instrText>PAGE   \* MERGEFORMAT</w:instrText>
    </w:r>
    <w:r>
      <w:rPr>
        <w:rFonts w:ascii="Times New Roman" w:hAnsi="Times New Roman"/>
        <w:sz w:val="24"/>
        <w:szCs w:val="24"/>
        <w:highlight w:val="white"/>
      </w:rPr>
      <w:fldChar w:fldCharType="separate"/>
    </w:r>
    <w:r>
      <w:rPr>
        <w:rFonts w:ascii="Times New Roman" w:hAnsi="Times New Roman"/>
        <w:sz w:val="24"/>
        <w:szCs w:val="24"/>
        <w:highlight w:val="white"/>
      </w:rPr>
      <w:t>#</w:t>
    </w:r>
    <w:r>
      <w:rPr>
        <w:rFonts w:ascii="Times New Roman" w:hAnsi="Times New Roman"/>
        <w:sz w:val="24"/>
        <w:szCs w:val="24"/>
        <w:highlight w:val="white"/>
      </w:rPr>
      <w:fldChar w:fldCharType="end"/>
    </w:r>
  </w:p>
  <w:p w:rsidR="007A513D" w:rsidRDefault="007A51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13D" w:rsidRDefault="007A513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3D"/>
    <w:rsid w:val="007A513D"/>
    <w:rsid w:val="00CE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4B60F-ECC6-4F74-8D53-766D3E02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3">
    <w:name w:val="Нормальний текст"/>
    <w:basedOn w:val="a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6">
    <w:name w:val="List Paragraph"/>
    <w:basedOn w:val="a"/>
    <w:qFormat/>
    <w:pPr>
      <w:spacing w:line="256" w:lineRule="auto"/>
      <w:ind w:left="720"/>
      <w:contextualSpacing/>
    </w:pPr>
  </w:style>
  <w:style w:type="paragraph" w:styleId="a7">
    <w:name w:val="header"/>
    <w:basedOn w:val="a"/>
    <w:link w:val="a8"/>
    <w:pPr>
      <w:tabs>
        <w:tab w:val="center" w:pos="4819"/>
        <w:tab w:val="right" w:pos="9639"/>
      </w:tabs>
      <w:spacing w:after="0" w:line="240" w:lineRule="auto"/>
    </w:pPr>
  </w:style>
  <w:style w:type="paragraph" w:styleId="a9">
    <w:name w:val="footer"/>
    <w:basedOn w:val="a"/>
    <w:link w:val="aa"/>
    <w:pPr>
      <w:tabs>
        <w:tab w:val="center" w:pos="4819"/>
        <w:tab w:val="right" w:pos="9639"/>
      </w:tabs>
      <w:spacing w:after="0" w:line="240" w:lineRule="auto"/>
    </w:pPr>
  </w:style>
  <w:style w:type="paragraph" w:styleId="ab">
    <w:name w:val="footnote text"/>
    <w:link w:val="ac"/>
    <w:semiHidden/>
    <w:pPr>
      <w:spacing w:after="0" w:line="240" w:lineRule="auto"/>
    </w:pPr>
    <w:rPr>
      <w:sz w:val="20"/>
      <w:szCs w:val="20"/>
    </w:rPr>
  </w:style>
  <w:style w:type="paragraph" w:styleId="ad">
    <w:name w:val="endnote text"/>
    <w:link w:val="ae"/>
    <w:semiHidden/>
    <w:pPr>
      <w:spacing w:after="0" w:line="240" w:lineRule="auto"/>
    </w:pPr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5">
    <w:name w:val="Текст у виносці Знак"/>
    <w:basedOn w:val="a0"/>
    <w:link w:val="a4"/>
    <w:semiHidden/>
    <w:rPr>
      <w:rFonts w:ascii="Segoe UI" w:hAnsi="Segoe UI"/>
      <w:sz w:val="18"/>
      <w:szCs w:val="18"/>
    </w:rPr>
  </w:style>
  <w:style w:type="character" w:customStyle="1" w:styleId="rvts15">
    <w:name w:val="rvts15"/>
    <w:basedOn w:val="a0"/>
  </w:style>
  <w:style w:type="character" w:customStyle="1" w:styleId="a8">
    <w:name w:val="Верхній колонтитул Знак"/>
    <w:basedOn w:val="a0"/>
    <w:link w:val="a7"/>
  </w:style>
  <w:style w:type="character" w:customStyle="1" w:styleId="aa">
    <w:name w:val="Нижній колонтитул Знак"/>
    <w:basedOn w:val="a0"/>
    <w:link w:val="a9"/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Бойченко Людмила Олександрівна</dc:creator>
  <cp:lastModifiedBy>ТРОЦАН Ірина Мар'янівна</cp:lastModifiedBy>
  <cp:revision>2</cp:revision>
  <cp:lastPrinted>2026-01-23T13:11:00Z</cp:lastPrinted>
  <dcterms:created xsi:type="dcterms:W3CDTF">2026-04-15T11:48:00Z</dcterms:created>
  <dcterms:modified xsi:type="dcterms:W3CDTF">2026-04-15T11:48:00Z</dcterms:modified>
</cp:coreProperties>
</file>