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0BAB84CD" w:rsidR="005A2AE3" w:rsidRPr="006A42DC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CF585F">
        <w:rPr>
          <w:b/>
          <w:bCs/>
          <w:lang w:val="en-US"/>
        </w:rPr>
        <w:t>April 23</w:t>
      </w:r>
      <w:r w:rsidR="001F6596" w:rsidRPr="006A42DC">
        <w:rPr>
          <w:b/>
          <w:bCs/>
          <w:lang w:val="en-US"/>
        </w:rPr>
        <w:t>, 2024</w:t>
      </w:r>
      <w:r w:rsidR="001F6596" w:rsidRPr="006A42DC">
        <w:rPr>
          <w:lang w:val="en-US"/>
        </w:rPr>
        <w:t xml:space="preserve"> </w:t>
      </w:r>
      <w:bookmarkEnd w:id="0"/>
    </w:p>
    <w:p w14:paraId="49CAEC94" w14:textId="26202145" w:rsidR="002177B3" w:rsidRPr="006A42DC" w:rsidRDefault="002177B3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10065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127"/>
        <w:gridCol w:w="2268"/>
      </w:tblGrid>
      <w:tr w:rsidR="00CF585F" w:rsidRPr="00CF585F" w14:paraId="7D975A06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7C0E64D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F585F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50115B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57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0B6B3CA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58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1C1D28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59</w:t>
            </w:r>
          </w:p>
        </w:tc>
      </w:tr>
      <w:tr w:rsidR="00CF585F" w:rsidRPr="00CF585F" w14:paraId="647500DD" w14:textId="77777777" w:rsidTr="00CF585F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26597DC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</w:rPr>
            </w:pPr>
            <w:r w:rsidRPr="00CF585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CCB1F8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proofErr w:type="spellStart"/>
            <w:r w:rsidRPr="00CF585F">
              <w:rPr>
                <w:sz w:val="18"/>
                <w:szCs w:val="18"/>
              </w:rPr>
              <w:t>Reopening</w:t>
            </w:r>
            <w:proofErr w:type="spellEnd"/>
          </w:p>
          <w:p w14:paraId="7E7F9A2D" w14:textId="21DCEA12" w:rsidR="00CF585F" w:rsidRPr="00CF585F" w:rsidRDefault="00CF585F" w:rsidP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UA4000230635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9990F95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proofErr w:type="spellStart"/>
            <w:r w:rsidRPr="00CF585F">
              <w:rPr>
                <w:sz w:val="18"/>
                <w:szCs w:val="18"/>
              </w:rPr>
              <w:t>Reopening</w:t>
            </w:r>
            <w:proofErr w:type="spellEnd"/>
          </w:p>
          <w:p w14:paraId="004AA697" w14:textId="3F65AEDB" w:rsidR="00CF585F" w:rsidRPr="00CF585F" w:rsidRDefault="00CF585F" w:rsidP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UA4000230809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A4A68D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proofErr w:type="spellStart"/>
            <w:r w:rsidRPr="00CF585F">
              <w:rPr>
                <w:sz w:val="18"/>
                <w:szCs w:val="18"/>
              </w:rPr>
              <w:t>Reopening</w:t>
            </w:r>
            <w:proofErr w:type="spellEnd"/>
          </w:p>
          <w:p w14:paraId="4AE5943F" w14:textId="5213106A" w:rsidR="00CF585F" w:rsidRPr="00CF585F" w:rsidRDefault="00CF585F" w:rsidP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UA4000230270</w:t>
            </w:r>
          </w:p>
        </w:tc>
      </w:tr>
      <w:tr w:rsidR="00CF585F" w:rsidRPr="00CF585F" w14:paraId="4AA6910B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D746006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585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494C28F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9F8D5DF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A319179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1 000</w:t>
            </w:r>
          </w:p>
        </w:tc>
      </w:tr>
      <w:tr w:rsidR="00CF585F" w:rsidRPr="00CF585F" w14:paraId="3DA33086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31734C6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585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C5091B4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3 000 000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9F2974F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3 000 000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A38147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3 000 000</w:t>
            </w:r>
          </w:p>
        </w:tc>
      </w:tr>
      <w:tr w:rsidR="00CF585F" w:rsidRPr="00CF585F" w14:paraId="2FC2F390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8895335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585F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749D985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23.04.2024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72A7ECF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23.04.2024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44FAD94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23.04.2024</w:t>
            </w:r>
          </w:p>
        </w:tc>
      </w:tr>
      <w:tr w:rsidR="00CF585F" w:rsidRPr="00CF585F" w14:paraId="4321D7D5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506AB42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585F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E4FBE9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24.04.2024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AA0F9EE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24.04.2024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CA0E298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24.04.2024</w:t>
            </w:r>
          </w:p>
        </w:tc>
      </w:tr>
      <w:tr w:rsidR="00CF585F" w:rsidRPr="00CF585F" w14:paraId="5C2C5955" w14:textId="77777777" w:rsidTr="00CF585F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461CE8A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585F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365A566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01.05.2024</w:t>
            </w:r>
          </w:p>
          <w:p w14:paraId="7D870E0C" w14:textId="77777777" w:rsidR="00CF585F" w:rsidRPr="00CF585F" w:rsidRDefault="00CF585F">
            <w:pPr>
              <w:jc w:val="center"/>
              <w:rPr>
                <w:sz w:val="18"/>
                <w:szCs w:val="18"/>
                <w:lang w:val="en-US"/>
              </w:rPr>
            </w:pPr>
            <w:r w:rsidRPr="00CF585F">
              <w:rPr>
                <w:sz w:val="18"/>
                <w:szCs w:val="18"/>
                <w:lang w:val="en-US"/>
              </w:rPr>
              <w:t>30.10.2024</w:t>
            </w:r>
          </w:p>
          <w:p w14:paraId="373D348A" w14:textId="18306F06" w:rsidR="00CF585F" w:rsidRPr="00CF585F" w:rsidRDefault="00CF585F" w:rsidP="00CF585F">
            <w:pPr>
              <w:jc w:val="center"/>
              <w:rPr>
                <w:sz w:val="18"/>
                <w:szCs w:val="18"/>
                <w:lang w:val="en-US"/>
              </w:rPr>
            </w:pPr>
            <w:r w:rsidRPr="00CF585F">
              <w:rPr>
                <w:sz w:val="18"/>
                <w:szCs w:val="18"/>
                <w:lang w:val="en-US"/>
              </w:rPr>
              <w:t>30.04.2025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3118BD3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18.09.2024</w:t>
            </w:r>
          </w:p>
          <w:p w14:paraId="632DEF53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19.03.2025</w:t>
            </w:r>
          </w:p>
          <w:p w14:paraId="74431C8A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17.09.2025</w:t>
            </w:r>
          </w:p>
          <w:p w14:paraId="421552A5" w14:textId="2764635D" w:rsidR="00CF585F" w:rsidRPr="00CF585F" w:rsidRDefault="00CF585F" w:rsidP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18.03.2026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B040BD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10.07.2024</w:t>
            </w:r>
          </w:p>
          <w:p w14:paraId="34B0964F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08.01.2025</w:t>
            </w:r>
          </w:p>
          <w:p w14:paraId="75833414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09.07.2025</w:t>
            </w:r>
          </w:p>
          <w:p w14:paraId="4571EC3C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07.01.2026</w:t>
            </w:r>
          </w:p>
          <w:p w14:paraId="3E809523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08.07.2026</w:t>
            </w:r>
          </w:p>
          <w:p w14:paraId="65E6234C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06.01.2027</w:t>
            </w:r>
          </w:p>
          <w:p w14:paraId="47106CD7" w14:textId="39BA9449" w:rsidR="00CF585F" w:rsidRPr="00CF585F" w:rsidRDefault="00CF585F" w:rsidP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07.07.2027</w:t>
            </w:r>
          </w:p>
        </w:tc>
      </w:tr>
      <w:tr w:rsidR="00CF585F" w:rsidRPr="00CF585F" w14:paraId="4E361888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7789B2C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585F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8E5A973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81,20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DA258AC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85,00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830ABA9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92,50</w:t>
            </w:r>
          </w:p>
        </w:tc>
      </w:tr>
      <w:tr w:rsidR="00CF585F" w:rsidRPr="00CF585F" w14:paraId="0EC4431C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C5804B5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585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B94B6D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16,24%</w:t>
            </w:r>
            <w:bookmarkStart w:id="1" w:name="_GoBack"/>
            <w:bookmarkEnd w:id="1"/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A8F6CDE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17,00%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503313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18,50%</w:t>
            </w:r>
          </w:p>
        </w:tc>
      </w:tr>
      <w:tr w:rsidR="00CF585F" w:rsidRPr="00CF585F" w14:paraId="7A827D13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A4F4F88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585F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FAADD62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371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8FBF5A9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693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50C0E04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1 169</w:t>
            </w:r>
          </w:p>
        </w:tc>
      </w:tr>
      <w:tr w:rsidR="00CF585F" w:rsidRPr="00CF585F" w14:paraId="597843C8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B0548FF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585F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4CE4BA9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30.04.2025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93950F6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18.03.2026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E3BA8B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07.07.2027</w:t>
            </w:r>
          </w:p>
        </w:tc>
      </w:tr>
      <w:tr w:rsidR="00CF585F" w:rsidRPr="00CF585F" w14:paraId="02091C36" w14:textId="77777777" w:rsidTr="00CF585F">
        <w:trPr>
          <w:trHeight w:val="62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5CD2EF6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585F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F585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B8F955E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5 234 280 000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E6216AF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2 014 033 000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40D01C2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2 178 281 000</w:t>
            </w:r>
          </w:p>
        </w:tc>
      </w:tr>
      <w:tr w:rsidR="00CF585F" w:rsidRPr="00CF585F" w14:paraId="75D1F7BF" w14:textId="77777777" w:rsidTr="00CF585F">
        <w:trPr>
          <w:trHeight w:val="62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28C07F4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585F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F585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119E84B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3 000 000 000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9F16F1F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2 014 033 000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E40C4FD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2 178 281 000</w:t>
            </w:r>
          </w:p>
        </w:tc>
      </w:tr>
      <w:tr w:rsidR="00CF585F" w:rsidRPr="00CF585F" w14:paraId="4DCDB1E7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31A526D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585F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3D8D2C5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17 000 000 000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01AD217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2 803 163 000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FFAA660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17 790 502 000</w:t>
            </w:r>
          </w:p>
        </w:tc>
      </w:tr>
      <w:tr w:rsidR="00CF585F" w:rsidRPr="00CF585F" w14:paraId="0C12233C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72EBCAA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585F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708A61F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31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1D99700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382CD7E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18</w:t>
            </w:r>
          </w:p>
        </w:tc>
      </w:tr>
      <w:tr w:rsidR="00CF585F" w:rsidRPr="00CF585F" w14:paraId="6BE3540E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EDE5AB6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585F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34ACE83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7E13BA1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6B94044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18</w:t>
            </w:r>
          </w:p>
        </w:tc>
      </w:tr>
      <w:tr w:rsidR="00CF585F" w:rsidRPr="00CF585F" w14:paraId="0D078D03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B1C97BF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585F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2F63B33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16,10%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B49F1F1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17,00%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ED358EE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18,30%</w:t>
            </w:r>
          </w:p>
        </w:tc>
      </w:tr>
      <w:tr w:rsidR="00CF585F" w:rsidRPr="00CF585F" w14:paraId="70CB5EF1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5B96AF4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585F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48FBB0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15,90%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BEC8241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16,90%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4DBFFE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18,10%</w:t>
            </w:r>
          </w:p>
        </w:tc>
      </w:tr>
      <w:tr w:rsidR="00CF585F" w:rsidRPr="00CF585F" w14:paraId="35E90028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5064481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585F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7ED392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16,00%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8873F30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17,00%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78FE24B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18,30%</w:t>
            </w:r>
          </w:p>
        </w:tc>
      </w:tr>
      <w:tr w:rsidR="00CF585F" w:rsidRPr="00CF585F" w14:paraId="4C65E477" w14:textId="77777777" w:rsidTr="00CF585F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6B7DF1D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585F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585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F585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F73A8C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16,00%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58DCCA0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17,00%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EFDFB4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18,30%</w:t>
            </w:r>
          </w:p>
        </w:tc>
      </w:tr>
      <w:tr w:rsidR="00CF585F" w:rsidRPr="00CF585F" w14:paraId="223CAFBE" w14:textId="77777777" w:rsidTr="00CF585F">
        <w:trPr>
          <w:trHeight w:val="341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BFA8E88" w14:textId="77777777" w:rsidR="00CF585F" w:rsidRPr="00CF585F" w:rsidRDefault="00CF585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F585F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63AE76C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3 240 429 427,70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CCD095B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2 045 874 986,55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ECA9D8" w14:textId="77777777" w:rsidR="00CF585F" w:rsidRPr="00CF585F" w:rsidRDefault="00CF585F">
            <w:pPr>
              <w:jc w:val="center"/>
              <w:rPr>
                <w:sz w:val="18"/>
                <w:szCs w:val="18"/>
              </w:rPr>
            </w:pPr>
            <w:r w:rsidRPr="00CF585F">
              <w:rPr>
                <w:sz w:val="18"/>
                <w:szCs w:val="18"/>
              </w:rPr>
              <w:t>2 302 808 649,54</w:t>
            </w:r>
          </w:p>
        </w:tc>
      </w:tr>
    </w:tbl>
    <w:p w14:paraId="0EE375A6" w14:textId="56F94324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6F19B898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CF585F">
        <w:rPr>
          <w:b/>
          <w:bCs/>
          <w:lang w:val="en-US"/>
        </w:rPr>
        <w:t>April 23</w:t>
      </w:r>
      <w:r w:rsidR="001F6596" w:rsidRPr="006A42DC">
        <w:rPr>
          <w:b/>
          <w:bCs/>
          <w:lang w:val="en-US"/>
        </w:rPr>
        <w:t>, 2024</w:t>
      </w:r>
      <w:r w:rsidR="001F6596" w:rsidRPr="006A42DC">
        <w:rPr>
          <w:lang w:val="en-US"/>
        </w:rPr>
        <w:t xml:space="preserve"> </w:t>
      </w:r>
      <w:r w:rsidR="001B0F28" w:rsidRPr="006A42DC">
        <w:rPr>
          <w:b/>
          <w:lang w:val="en-US"/>
        </w:rPr>
        <w:t>–</w:t>
      </w:r>
      <w:r w:rsidR="00880201" w:rsidRPr="006A42DC">
        <w:rPr>
          <w:b/>
          <w:lang w:val="en-US"/>
        </w:rPr>
        <w:t xml:space="preserve"> </w:t>
      </w:r>
      <w:r w:rsidR="00CF585F">
        <w:rPr>
          <w:b/>
          <w:lang w:val="uk-UA"/>
        </w:rPr>
        <w:t>7 589 113 063</w:t>
      </w:r>
      <w:proofErr w:type="gramStart"/>
      <w:r w:rsidR="00C46442" w:rsidRPr="006A42DC">
        <w:rPr>
          <w:b/>
          <w:bCs/>
          <w:lang w:val="en-US"/>
        </w:rPr>
        <w:t>,</w:t>
      </w:r>
      <w:r w:rsidR="00CF585F">
        <w:rPr>
          <w:b/>
          <w:bCs/>
          <w:lang w:val="uk-UA"/>
        </w:rPr>
        <w:t>79</w:t>
      </w:r>
      <w:proofErr w:type="gramEnd"/>
      <w:r w:rsidR="00C46442" w:rsidRPr="006A42DC">
        <w:rPr>
          <w:b/>
          <w:bCs/>
          <w:lang w:val="uk-UA"/>
        </w:rPr>
        <w:t> </w:t>
      </w:r>
      <w:r w:rsidR="00880201" w:rsidRPr="006A42DC">
        <w:rPr>
          <w:b/>
          <w:bCs/>
          <w:lang w:val="en-US" w:eastAsia="uk-UA"/>
        </w:rPr>
        <w:t>U</w:t>
      </w:r>
      <w:r w:rsidR="00880201" w:rsidRPr="006A42DC">
        <w:rPr>
          <w:b/>
          <w:lang w:val="en-US"/>
        </w:rPr>
        <w:t>AH.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7A125F9-54EF-4D04-8A7D-4BA0BA8D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32</cp:revision>
  <cp:lastPrinted>2019-12-17T14:00:00Z</cp:lastPrinted>
  <dcterms:created xsi:type="dcterms:W3CDTF">2024-01-09T13:30:00Z</dcterms:created>
  <dcterms:modified xsi:type="dcterms:W3CDTF">2024-04-23T12:22:00Z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