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59AF2EB2" w:rsidR="007C2142" w:rsidRPr="001F5117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4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720F9">
            <w:rPr>
              <w:b/>
              <w:bCs/>
              <w:lang w:val="uk-UA"/>
            </w:rPr>
            <w:t>16 квітня 2024 року</w:t>
          </w:r>
        </w:sdtContent>
      </w:sdt>
    </w:p>
    <w:tbl>
      <w:tblPr>
        <w:tblW w:w="1058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2360"/>
        <w:gridCol w:w="2360"/>
        <w:gridCol w:w="2360"/>
      </w:tblGrid>
      <w:tr w:rsidR="001720F9" w:rsidRPr="001720F9" w14:paraId="670CB3C6" w14:textId="77777777" w:rsidTr="001720F9">
        <w:trPr>
          <w:trHeight w:val="54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360BBCB8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B53C066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708F5ED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DCF5C18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56</w:t>
            </w:r>
          </w:p>
        </w:tc>
      </w:tr>
      <w:tr w:rsidR="001720F9" w:rsidRPr="001720F9" w14:paraId="2C5E9B99" w14:textId="77777777" w:rsidTr="001720F9">
        <w:trPr>
          <w:trHeight w:val="54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6D598F77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114595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1A74650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UA4000230635</w:t>
            </w:r>
          </w:p>
          <w:p w14:paraId="1FE1AE96" w14:textId="407930CE" w:rsidR="001720F9" w:rsidRPr="001720F9" w:rsidRDefault="001720F9" w:rsidP="001720F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8F481E3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FF368C4" w14:textId="6D62194E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UA4000230809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64707FD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806EA7E" w14:textId="482F341F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UA4000230270</w:t>
            </w:r>
          </w:p>
        </w:tc>
      </w:tr>
      <w:tr w:rsidR="001720F9" w:rsidRPr="001720F9" w14:paraId="1F06AED7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4A7DB2F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6908B71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2424113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2C73345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1720F9" w:rsidRPr="001720F9" w14:paraId="34FCF71C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E6E409A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6B12D42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6222A99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7C8FF75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</w:tr>
      <w:tr w:rsidR="001720F9" w:rsidRPr="001720F9" w14:paraId="7970DF3F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67A0AB36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9D51FBF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16.04.2024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02F8FCC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16.04.2024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BAC3B6E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16.04.2024</w:t>
            </w:r>
          </w:p>
        </w:tc>
      </w:tr>
      <w:tr w:rsidR="001720F9" w:rsidRPr="001720F9" w14:paraId="3233AEDC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7A31707D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B56E4F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17.04.2024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C55B321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17.04.2024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EC5B813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17.04.2024</w:t>
            </w:r>
          </w:p>
        </w:tc>
      </w:tr>
      <w:tr w:rsidR="001720F9" w:rsidRPr="001720F9" w14:paraId="1345BF54" w14:textId="77777777" w:rsidTr="001720F9">
        <w:trPr>
          <w:trHeight w:val="54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03C7EE70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C96E92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33A3C4CF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  <w:p w14:paraId="2813013A" w14:textId="3C252383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D4BC308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18.09.2024</w:t>
            </w:r>
          </w:p>
          <w:p w14:paraId="0E85F728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19.03.2025</w:t>
            </w:r>
          </w:p>
          <w:p w14:paraId="446766B7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7C22CCEF" w14:textId="38D626BD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36DB28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  <w:p w14:paraId="1C8269D9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  <w:p w14:paraId="52236BEB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  <w:p w14:paraId="33EFF827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07.01.2026</w:t>
            </w:r>
          </w:p>
          <w:p w14:paraId="180FCB95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08.07.2026</w:t>
            </w:r>
          </w:p>
          <w:p w14:paraId="3101DDAF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06.01.2027</w:t>
            </w:r>
          </w:p>
          <w:p w14:paraId="5E1CD5DF" w14:textId="41731523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</w:tr>
      <w:tr w:rsidR="001720F9" w:rsidRPr="001720F9" w14:paraId="41D0E85A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C9C4A0A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2D12572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81,20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C9648A7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85,00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C6DF807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92,50</w:t>
            </w:r>
          </w:p>
        </w:tc>
      </w:tr>
      <w:tr w:rsidR="001720F9" w:rsidRPr="001720F9" w14:paraId="69D2973C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066EAD4D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EFB05F6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16,24%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F20A7E6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2D6143A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1720F9" w:rsidRPr="001720F9" w14:paraId="448E9D8D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4F00D268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D94C90E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378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FF1FFCA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700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1EEE332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1 176</w:t>
            </w:r>
          </w:p>
        </w:tc>
      </w:tr>
      <w:tr w:rsidR="001720F9" w:rsidRPr="001720F9" w14:paraId="76240513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E3F0065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1FEE8D3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B36C117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E9A7269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</w:tr>
      <w:tr w:rsidR="001720F9" w:rsidRPr="001720F9" w14:paraId="67B7676B" w14:textId="77777777" w:rsidTr="001720F9">
        <w:trPr>
          <w:trHeight w:val="54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EE3AF6C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FCDB672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4 119 653 000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1DD290C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479 676 000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C7CB84E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3 166 141 000</w:t>
            </w:r>
          </w:p>
        </w:tc>
      </w:tr>
      <w:tr w:rsidR="001720F9" w:rsidRPr="001720F9" w14:paraId="053C884A" w14:textId="77777777" w:rsidTr="001720F9">
        <w:trPr>
          <w:trHeight w:val="54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020760F9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1FCF8D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F6A3CAE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479 676 000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9A68B57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</w:tr>
      <w:tr w:rsidR="001720F9" w:rsidRPr="001720F9" w14:paraId="1851A015" w14:textId="77777777" w:rsidTr="001720F9">
        <w:trPr>
          <w:trHeight w:val="54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7E451FC6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CE0E52B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14 000 000 000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AC46E60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789 130 000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CCB24D9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15 612 221 000</w:t>
            </w:r>
          </w:p>
        </w:tc>
      </w:tr>
      <w:tr w:rsidR="001720F9" w:rsidRPr="001720F9" w14:paraId="3694A6E9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0E76F3DD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4761B8A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0B1DBA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F8042EF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1720F9" w:rsidRPr="001720F9" w14:paraId="0DB37F7A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7FD41B8C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731C113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AC8A915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F0B406E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1720F9" w:rsidRPr="001720F9" w14:paraId="05EC4DAD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3A2E11AF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469406B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4D8F42E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21C621A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</w:tr>
      <w:tr w:rsidR="001720F9" w:rsidRPr="001720F9" w14:paraId="4D6FB716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56C8B3C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0266F23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15,90%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D827299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0732C1A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18,10%</w:t>
            </w:r>
          </w:p>
        </w:tc>
      </w:tr>
      <w:tr w:rsidR="001720F9" w:rsidRPr="001720F9" w14:paraId="199550D4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1CFB86F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8E35451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42660AC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F5777A2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</w:tr>
      <w:tr w:rsidR="001720F9" w:rsidRPr="001720F9" w14:paraId="7D59EE6E" w14:textId="77777777" w:rsidTr="001720F9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04A99BA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8F83DB4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16,09%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663E0A9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0AE64B3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</w:tr>
      <w:tr w:rsidR="001720F9" w:rsidRPr="001720F9" w14:paraId="5337E96F" w14:textId="77777777" w:rsidTr="001720F9">
        <w:trPr>
          <w:trHeight w:val="393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7E1CF622" w14:textId="77777777" w:rsidR="001720F9" w:rsidRPr="001720F9" w:rsidRDefault="001720F9" w:rsidP="001720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81B6014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3 228 253 902,78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D419E22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485 742 510,69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95C410A" w14:textId="77777777" w:rsidR="001720F9" w:rsidRPr="001720F9" w:rsidRDefault="001720F9" w:rsidP="001720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720F9">
              <w:rPr>
                <w:rFonts w:eastAsia="Times New Roman"/>
                <w:sz w:val="18"/>
                <w:szCs w:val="18"/>
                <w:lang w:val="uk-UA" w:eastAsia="uk-UA"/>
              </w:rPr>
              <w:t>3 160 562 384,76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6DC8C956" w:rsidR="0019238C" w:rsidRPr="008A149E" w:rsidRDefault="002861D6" w:rsidP="007F32AE">
      <w:pPr>
        <w:ind w:firstLine="708"/>
        <w:jc w:val="both"/>
        <w:rPr>
          <w:b/>
          <w:bCs/>
          <w:lang w:val="uk-UA"/>
        </w:rPr>
      </w:pPr>
      <w:r w:rsidRPr="008A149E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4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720F9">
            <w:rPr>
              <w:lang w:val="uk-UA"/>
            </w:rPr>
            <w:t>16 квітня 2024 року</w:t>
          </w:r>
        </w:sdtContent>
      </w:sdt>
      <w:r w:rsidRPr="008A149E">
        <w:rPr>
          <w:lang w:val="uk-UA"/>
        </w:rPr>
        <w:t>, до державного бюджету залучено</w:t>
      </w:r>
      <w:r w:rsidR="00912EFB" w:rsidRPr="008A149E">
        <w:rPr>
          <w:b/>
          <w:bCs/>
        </w:rPr>
        <w:t xml:space="preserve"> </w:t>
      </w:r>
      <w:r w:rsidR="001720F9">
        <w:rPr>
          <w:b/>
          <w:bCs/>
          <w:lang w:val="uk-UA"/>
        </w:rPr>
        <w:t>6 874 558 798</w:t>
      </w:r>
      <w:r w:rsidR="00053141" w:rsidRPr="008A149E">
        <w:rPr>
          <w:b/>
          <w:bCs/>
        </w:rPr>
        <w:t>,</w:t>
      </w:r>
      <w:r w:rsidR="001720F9">
        <w:rPr>
          <w:b/>
          <w:bCs/>
          <w:lang w:val="uk-UA"/>
        </w:rPr>
        <w:t>23</w:t>
      </w:r>
      <w:r w:rsidR="001647A1">
        <w:rPr>
          <w:b/>
          <w:bCs/>
          <w:lang w:val="uk-UA"/>
        </w:rPr>
        <w:t xml:space="preserve"> </w:t>
      </w:r>
      <w:r w:rsidR="00593E77" w:rsidRPr="008A149E">
        <w:rPr>
          <w:b/>
          <w:bCs/>
          <w:lang w:val="uk-UA"/>
        </w:rPr>
        <w:t>грн</w:t>
      </w:r>
      <w:r w:rsidR="00A311FE" w:rsidRPr="008A149E">
        <w:rPr>
          <w:b/>
          <w:lang w:val="uk-UA"/>
        </w:rPr>
        <w:t>.</w:t>
      </w:r>
    </w:p>
    <w:p w14:paraId="011E51A4" w14:textId="1EA00C57" w:rsidR="00121912" w:rsidRPr="008A149E" w:rsidRDefault="00121912" w:rsidP="001F519A">
      <w:pPr>
        <w:rPr>
          <w:b/>
          <w:bCs/>
        </w:rPr>
      </w:pPr>
    </w:p>
    <w:p w14:paraId="4F5231A2" w14:textId="0B9270B3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77605" w14:textId="77777777" w:rsidR="0079270D" w:rsidRDefault="0079270D" w:rsidP="009014ED">
      <w:r>
        <w:separator/>
      </w:r>
    </w:p>
  </w:endnote>
  <w:endnote w:type="continuationSeparator" w:id="0">
    <w:p w14:paraId="20721476" w14:textId="77777777" w:rsidR="0079270D" w:rsidRDefault="0079270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005E2" w14:textId="77777777" w:rsidR="0079270D" w:rsidRDefault="0079270D" w:rsidP="009014ED">
      <w:r>
        <w:separator/>
      </w:r>
    </w:p>
  </w:footnote>
  <w:footnote w:type="continuationSeparator" w:id="0">
    <w:p w14:paraId="41AEFF2B" w14:textId="77777777" w:rsidR="0079270D" w:rsidRDefault="0079270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70D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0DF6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D02AD"/>
    <w:rsid w:val="006D1852"/>
    <w:rsid w:val="006E62A6"/>
    <w:rsid w:val="006F7167"/>
    <w:rsid w:val="00705746"/>
    <w:rsid w:val="00707F5C"/>
    <w:rsid w:val="0071497A"/>
    <w:rsid w:val="007214DB"/>
    <w:rsid w:val="00725538"/>
    <w:rsid w:val="00754DC3"/>
    <w:rsid w:val="007667FA"/>
    <w:rsid w:val="007942EB"/>
    <w:rsid w:val="0079588F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164F"/>
    <w:rsid w:val="00873E4F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5773AB-F2A9-45E2-9F5E-D002DAFB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35</cp:revision>
  <cp:lastPrinted>2023-03-21T13:37:00Z</cp:lastPrinted>
  <dcterms:created xsi:type="dcterms:W3CDTF">2024-01-09T13:25:00Z</dcterms:created>
  <dcterms:modified xsi:type="dcterms:W3CDTF">2024-04-16T13:21:00Z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