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36" w:rightFromText="36" w:bottomFromText="160" w:vertAnchor="text" w:tblpXSpec="right" w:tblpYSpec="center"/>
        <w:tblW w:w="2250" w:type="pct"/>
        <w:tblLook w:val="00A0" w:firstRow="1" w:lastRow="0" w:firstColumn="1" w:lastColumn="0" w:noHBand="0" w:noVBand="0"/>
      </w:tblPr>
      <w:tblGrid>
        <w:gridCol w:w="4337"/>
      </w:tblGrid>
      <w:tr w:rsidR="00CA760C">
        <w:trPr>
          <w:trHeight w:val="1256"/>
        </w:trPr>
        <w:tc>
          <w:tcPr>
            <w:tcW w:w="5000" w:type="pct"/>
            <w:hideMark/>
          </w:tcPr>
          <w:p w:rsidR="00CA760C" w:rsidRDefault="00423E3F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0" w:name="205"/>
            <w:bookmarkStart w:id="1" w:name="_GoBack"/>
            <w:bookmarkEnd w:id="0"/>
            <w:bookmarkEnd w:id="1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Додаток 2</w:t>
            </w:r>
          </w:p>
          <w:p w:rsidR="00CA760C" w:rsidRDefault="00423E3F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до Загальних вимог до проведення оглядів витрат державного бюджету</w:t>
            </w:r>
          </w:p>
          <w:p w:rsidR="00CA760C" w:rsidRDefault="00423E3F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(пункт 3 розділу  VII) </w:t>
            </w:r>
          </w:p>
        </w:tc>
      </w:tr>
    </w:tbl>
    <w:p w:rsidR="00CA760C" w:rsidRDefault="00423E3F">
      <w:pPr>
        <w:pStyle w:val="ShapkaDocumentu"/>
        <w:ind w:left="283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/>
      </w:r>
    </w:p>
    <w:p w:rsidR="00CA760C" w:rsidRDefault="00CA760C">
      <w:pPr>
        <w:pStyle w:val="ad"/>
        <w:spacing w:before="120" w:after="120"/>
        <w:rPr>
          <w:rFonts w:ascii="Times New Roman" w:hAnsi="Times New Roman"/>
          <w:b w:val="0"/>
          <w:sz w:val="28"/>
          <w:szCs w:val="28"/>
        </w:rPr>
      </w:pPr>
    </w:p>
    <w:p w:rsidR="00CA760C" w:rsidRDefault="00423E3F">
      <w:pPr>
        <w:pStyle w:val="ad"/>
        <w:spacing w:before="120" w:after="12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Інформація</w:t>
      </w:r>
    </w:p>
    <w:p w:rsidR="00CA760C" w:rsidRDefault="00423E3F">
      <w:pPr>
        <w:ind w:left="-14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____ ___________________________________________________________</w:t>
      </w:r>
    </w:p>
    <w:p w:rsidR="00CA760C" w:rsidRDefault="00423E3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(КВК)              </w:t>
      </w:r>
      <w:r>
        <w:rPr>
          <w:rFonts w:ascii="Times New Roman" w:hAnsi="Times New Roman"/>
          <w:sz w:val="20"/>
          <w:lang w:val="ru-RU"/>
        </w:rPr>
        <w:t xml:space="preserve">  </w:t>
      </w:r>
      <w:r>
        <w:rPr>
          <w:rFonts w:ascii="Times New Roman" w:hAnsi="Times New Roman"/>
          <w:sz w:val="20"/>
        </w:rPr>
        <w:t xml:space="preserve">                (найменування головного розпорядника бюджетних коштів)</w:t>
      </w:r>
    </w:p>
    <w:p w:rsidR="00CA760C" w:rsidRDefault="00423E3F">
      <w:pPr>
        <w:pStyle w:val="ad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проведення огляду витрат державного бюджету </w:t>
      </w:r>
      <w:r>
        <w:rPr>
          <w:rFonts w:ascii="Times New Roman" w:hAnsi="Times New Roman"/>
          <w:b w:val="0"/>
          <w:sz w:val="28"/>
          <w:szCs w:val="28"/>
          <w:lang w:val="ru-RU"/>
        </w:rPr>
        <w:br/>
      </w:r>
      <w:r>
        <w:rPr>
          <w:rFonts w:ascii="Times New Roman" w:hAnsi="Times New Roman"/>
          <w:b w:val="0"/>
          <w:sz w:val="28"/>
          <w:szCs w:val="28"/>
        </w:rPr>
        <w:t>станом на _________ 20__ року</w:t>
      </w:r>
    </w:p>
    <w:p w:rsidR="00CA760C" w:rsidRDefault="00423E3F">
      <w:pPr>
        <w:pStyle w:val="ae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Сфера огляду витрат </w:t>
      </w:r>
    </w:p>
    <w:p w:rsidR="00CA760C" w:rsidRDefault="00423E3F">
      <w:pPr>
        <w:pStyle w:val="ae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____________________________________________________________________ </w:t>
      </w:r>
    </w:p>
    <w:p w:rsidR="00CA760C" w:rsidRDefault="00423E3F">
      <w:pPr>
        <w:pStyle w:val="ae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</w:t>
      </w:r>
      <w:r>
        <w:rPr>
          <w:rFonts w:ascii="Times New Roman" w:hAnsi="Times New Roman"/>
          <w:sz w:val="28"/>
          <w:szCs w:val="24"/>
        </w:rPr>
        <w:t>_____________________________________________________</w:t>
      </w:r>
    </w:p>
    <w:p w:rsidR="00CA760C" w:rsidRDefault="00423E3F">
      <w:pPr>
        <w:pStyle w:val="ae"/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Утворення робочої групи</w:t>
      </w:r>
    </w:p>
    <w:p w:rsidR="00CA760C" w:rsidRDefault="00423E3F">
      <w:pPr>
        <w:pStyle w:val="ae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Утворена згідно з рішенням головного розпорядника бюджетних коштів </w:t>
      </w:r>
      <w:r>
        <w:rPr>
          <w:rFonts w:ascii="Times New Roman" w:hAnsi="Times New Roman"/>
          <w:sz w:val="28"/>
          <w:szCs w:val="24"/>
        </w:rPr>
        <w:br/>
        <w:t>від ___  _________ 20__ р. № ___</w:t>
      </w:r>
    </w:p>
    <w:p w:rsidR="00CA760C" w:rsidRDefault="00423E3F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</w:rPr>
        <w:t>або</w:t>
      </w:r>
    </w:p>
    <w:p w:rsidR="00CA760C" w:rsidRDefault="00423E3F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 xml:space="preserve">Не утворена з таких причин: </w:t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CA760C" w:rsidRDefault="00423E3F">
      <w:pPr>
        <w:pStyle w:val="ae"/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Схвалення плану-графіка</w:t>
      </w:r>
    </w:p>
    <w:p w:rsidR="00CA760C" w:rsidRDefault="00423E3F">
      <w:pPr>
        <w:pStyle w:val="ae"/>
        <w:tabs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Схвалений</w:t>
      </w:r>
    </w:p>
    <w:p w:rsidR="00CA760C" w:rsidRDefault="00423E3F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</w:rPr>
        <w:t>або</w:t>
      </w:r>
    </w:p>
    <w:p w:rsidR="00CA760C" w:rsidRDefault="00423E3F">
      <w:pPr>
        <w:pStyle w:val="ae"/>
        <w:tabs>
          <w:tab w:val="left" w:pos="426"/>
          <w:tab w:val="left" w:pos="9071"/>
        </w:tabs>
        <w:spacing w:before="120" w:after="0" w:line="240" w:lineRule="auto"/>
        <w:ind w:left="0" w:right="-1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Не схвалений з таких причин: 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CA760C" w:rsidRDefault="00423E3F">
      <w:pPr>
        <w:pStyle w:val="ae"/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Проведення засідань робочої групи</w:t>
      </w:r>
    </w:p>
    <w:p w:rsidR="00CA760C" w:rsidRDefault="00423E3F">
      <w:pPr>
        <w:pStyle w:val="ae"/>
        <w:tabs>
          <w:tab w:val="left" w:pos="20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4.1. Дата проведення засідання: ___  __________ </w:t>
      </w:r>
      <w:r>
        <w:rPr>
          <w:rFonts w:ascii="Times New Roman" w:hAnsi="Times New Roman"/>
          <w:sz w:val="28"/>
          <w:szCs w:val="24"/>
          <w:lang w:val="ru-RU"/>
        </w:rPr>
        <w:t>20</w:t>
      </w:r>
      <w:r>
        <w:rPr>
          <w:rFonts w:ascii="Times New Roman" w:hAnsi="Times New Roman"/>
          <w:sz w:val="28"/>
          <w:szCs w:val="24"/>
        </w:rPr>
        <w:t>__ р.</w:t>
      </w:r>
    </w:p>
    <w:p w:rsidR="00CA760C" w:rsidRDefault="00423E3F">
      <w:pPr>
        <w:tabs>
          <w:tab w:val="left" w:pos="426"/>
        </w:tabs>
        <w:spacing w:before="1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Прийняті рішення:</w:t>
      </w:r>
    </w:p>
    <w:p w:rsidR="00CA760C" w:rsidRDefault="00423E3F">
      <w:pPr>
        <w:pStyle w:val="ae"/>
        <w:tabs>
          <w:tab w:val="left" w:pos="142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1)____________________________________________________________</w:t>
      </w:r>
      <w:r>
        <w:rPr>
          <w:rFonts w:ascii="Times New Roman" w:hAnsi="Times New Roman"/>
          <w:sz w:val="28"/>
          <w:szCs w:val="24"/>
          <w:lang w:val="ru-RU"/>
        </w:rPr>
        <w:t>__</w:t>
      </w:r>
      <w:r>
        <w:rPr>
          <w:rFonts w:ascii="Times New Roman" w:hAnsi="Times New Roman"/>
          <w:sz w:val="28"/>
          <w:szCs w:val="24"/>
        </w:rPr>
        <w:t>_____</w:t>
      </w:r>
    </w:p>
    <w:p w:rsidR="00CA760C" w:rsidRDefault="00423E3F">
      <w:pPr>
        <w:pStyle w:val="ae"/>
        <w:tabs>
          <w:tab w:val="left" w:pos="142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2)_____________________________________________________________</w:t>
      </w:r>
      <w:r>
        <w:rPr>
          <w:rFonts w:ascii="Times New Roman" w:hAnsi="Times New Roman"/>
          <w:sz w:val="28"/>
          <w:szCs w:val="24"/>
          <w:lang w:val="ru-RU"/>
        </w:rPr>
        <w:t>__</w:t>
      </w:r>
      <w:r>
        <w:rPr>
          <w:rFonts w:ascii="Times New Roman" w:hAnsi="Times New Roman"/>
          <w:sz w:val="28"/>
          <w:szCs w:val="24"/>
        </w:rPr>
        <w:t>____</w:t>
      </w:r>
    </w:p>
    <w:p w:rsidR="00CA760C" w:rsidRDefault="00423E3F">
      <w:pPr>
        <w:pStyle w:val="ae"/>
        <w:tabs>
          <w:tab w:val="left" w:pos="142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4.2. ...</w:t>
      </w:r>
    </w:p>
    <w:p w:rsidR="00CA760C" w:rsidRDefault="00423E3F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</w:rPr>
        <w:t>або</w:t>
      </w:r>
    </w:p>
    <w:p w:rsidR="00CA760C" w:rsidRDefault="00423E3F">
      <w:pPr>
        <w:pStyle w:val="ae"/>
        <w:tabs>
          <w:tab w:val="left" w:pos="20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Не проводилися з таких причин: _________________________________</w:t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CA760C" w:rsidRDefault="00423E3F">
      <w:pPr>
        <w:pStyle w:val="ae"/>
        <w:tabs>
          <w:tab w:val="left" w:pos="142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5. </w:t>
      </w:r>
      <w:r>
        <w:rPr>
          <w:rFonts w:ascii="Times New Roman" w:hAnsi="Times New Roman"/>
          <w:sz w:val="28"/>
          <w:szCs w:val="24"/>
        </w:rPr>
        <w:t xml:space="preserve">Проведення узгоджувальної наради для обговорення попереднього звіту про огляд витрат </w:t>
      </w:r>
    </w:p>
    <w:p w:rsidR="00CA760C" w:rsidRDefault="00423E3F">
      <w:pPr>
        <w:tabs>
          <w:tab w:val="left" w:pos="9071"/>
        </w:tabs>
        <w:spacing w:before="1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Орієнтовна дата пр</w:t>
      </w:r>
      <w:r>
        <w:rPr>
          <w:rFonts w:ascii="Times New Roman" w:hAnsi="Times New Roman"/>
          <w:sz w:val="28"/>
          <w:szCs w:val="24"/>
        </w:rPr>
        <w:t>оведення узгоджувальної наради відповідно до плану-графік</w:t>
      </w:r>
      <w:r>
        <w:rPr>
          <w:rFonts w:ascii="Times New Roman" w:hAnsi="Times New Roman"/>
          <w:sz w:val="28"/>
          <w:szCs w:val="24"/>
          <w:highlight w:val="white"/>
        </w:rPr>
        <w:t>а</w:t>
      </w:r>
      <w:r>
        <w:rPr>
          <w:rFonts w:ascii="Times New Roman" w:hAnsi="Times New Roman"/>
          <w:sz w:val="28"/>
          <w:szCs w:val="24"/>
        </w:rPr>
        <w:t xml:space="preserve">: ___  __________ </w:t>
      </w:r>
      <w:r>
        <w:rPr>
          <w:rFonts w:ascii="Times New Roman" w:hAnsi="Times New Roman"/>
          <w:sz w:val="28"/>
          <w:szCs w:val="24"/>
          <w:lang w:val="ru-RU"/>
        </w:rPr>
        <w:t>20</w:t>
      </w:r>
      <w:r>
        <w:rPr>
          <w:rFonts w:ascii="Times New Roman" w:hAnsi="Times New Roman"/>
          <w:sz w:val="28"/>
          <w:szCs w:val="24"/>
        </w:rPr>
        <w:t xml:space="preserve">__ р. </w:t>
      </w:r>
    </w:p>
    <w:p w:rsidR="00CA760C" w:rsidRDefault="00423E3F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</w:rPr>
        <w:t>або</w:t>
      </w:r>
    </w:p>
    <w:p w:rsidR="00CA760C" w:rsidRDefault="00423E3F">
      <w:pPr>
        <w:tabs>
          <w:tab w:val="left" w:pos="0"/>
          <w:tab w:val="left" w:pos="567"/>
        </w:tabs>
        <w:spacing w:before="1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Дата проведення наради: ___  __________ </w:t>
      </w:r>
      <w:r>
        <w:rPr>
          <w:rFonts w:ascii="Times New Roman" w:hAnsi="Times New Roman"/>
          <w:sz w:val="28"/>
          <w:szCs w:val="24"/>
          <w:lang w:val="ru-RU"/>
        </w:rPr>
        <w:t>20</w:t>
      </w:r>
      <w:r>
        <w:rPr>
          <w:rFonts w:ascii="Times New Roman" w:hAnsi="Times New Roman"/>
          <w:sz w:val="28"/>
          <w:szCs w:val="24"/>
        </w:rPr>
        <w:t>__ р.</w:t>
      </w:r>
    </w:p>
    <w:p w:rsidR="00CA760C" w:rsidRDefault="00423E3F">
      <w:pPr>
        <w:tabs>
          <w:tab w:val="left" w:pos="0"/>
          <w:tab w:val="left" w:pos="567"/>
        </w:tabs>
        <w:spacing w:before="1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Прийняті рішення:</w:t>
      </w:r>
    </w:p>
    <w:p w:rsidR="00CA760C" w:rsidRDefault="00423E3F">
      <w:pPr>
        <w:tabs>
          <w:tab w:val="left" w:pos="0"/>
          <w:tab w:val="left" w:pos="567"/>
        </w:tabs>
        <w:spacing w:before="1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1)______________________________________________________</w:t>
      </w:r>
      <w:r>
        <w:rPr>
          <w:rFonts w:ascii="Times New Roman" w:hAnsi="Times New Roman"/>
          <w:sz w:val="28"/>
          <w:szCs w:val="24"/>
          <w:lang w:val="ru-RU"/>
        </w:rPr>
        <w:t>__</w:t>
      </w:r>
      <w:r>
        <w:rPr>
          <w:rFonts w:ascii="Times New Roman" w:hAnsi="Times New Roman"/>
          <w:sz w:val="28"/>
          <w:szCs w:val="24"/>
        </w:rPr>
        <w:t>___</w:t>
      </w:r>
    </w:p>
    <w:p w:rsidR="00CA760C" w:rsidRDefault="00423E3F">
      <w:pPr>
        <w:spacing w:before="1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2)_____________________________________</w:t>
      </w:r>
      <w:r>
        <w:rPr>
          <w:rFonts w:ascii="Times New Roman" w:hAnsi="Times New Roman"/>
          <w:sz w:val="28"/>
          <w:szCs w:val="24"/>
        </w:rPr>
        <w:t>__________________</w:t>
      </w:r>
      <w:r>
        <w:rPr>
          <w:rFonts w:ascii="Times New Roman" w:hAnsi="Times New Roman"/>
          <w:sz w:val="28"/>
          <w:szCs w:val="24"/>
          <w:lang w:val="ru-RU"/>
        </w:rPr>
        <w:t>__</w:t>
      </w:r>
      <w:r>
        <w:rPr>
          <w:rFonts w:ascii="Times New Roman" w:hAnsi="Times New Roman"/>
          <w:sz w:val="28"/>
          <w:szCs w:val="24"/>
        </w:rPr>
        <w:t>__</w:t>
      </w:r>
    </w:p>
    <w:p w:rsidR="00CA760C" w:rsidRDefault="00423E3F">
      <w:pPr>
        <w:tabs>
          <w:tab w:val="left" w:pos="9071"/>
        </w:tabs>
        <w:spacing w:before="120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 xml:space="preserve">6. Подання звіту про огляд витрат до Кабінету Міністрів України </w:t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CA760C" w:rsidRDefault="00423E3F">
      <w:pPr>
        <w:pStyle w:val="ae"/>
        <w:tabs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Дата подання: ___  __________ </w:t>
      </w:r>
      <w:r>
        <w:rPr>
          <w:rFonts w:ascii="Times New Roman" w:hAnsi="Times New Roman"/>
          <w:sz w:val="28"/>
          <w:szCs w:val="24"/>
          <w:lang w:val="ru-RU"/>
        </w:rPr>
        <w:t>20</w:t>
      </w:r>
      <w:r>
        <w:rPr>
          <w:rFonts w:ascii="Times New Roman" w:hAnsi="Times New Roman"/>
          <w:sz w:val="28"/>
          <w:szCs w:val="24"/>
        </w:rPr>
        <w:t>__ р.</w:t>
      </w:r>
    </w:p>
    <w:p w:rsidR="00CA760C" w:rsidRDefault="00423E3F">
      <w:pPr>
        <w:pStyle w:val="ae"/>
        <w:tabs>
          <w:tab w:val="left" w:pos="0"/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Номер листа: ______________________ </w:t>
      </w:r>
    </w:p>
    <w:p w:rsidR="00CA760C" w:rsidRDefault="00423E3F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</w:rPr>
        <w:t>або</w:t>
      </w:r>
    </w:p>
    <w:p w:rsidR="00CA760C" w:rsidRDefault="00423E3F">
      <w:pPr>
        <w:pStyle w:val="ae"/>
        <w:tabs>
          <w:tab w:val="left" w:pos="20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Причини не подання в термін, визначений рішенням Кабінету Міністрів України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bCs/>
          <w:sz w:val="28"/>
          <w:szCs w:val="28"/>
          <w:lang w:eastAsia="uk-UA"/>
        </w:rPr>
        <w:t>проведення огляду витрат:</w:t>
      </w:r>
      <w:r>
        <w:rPr>
          <w:rFonts w:ascii="Times New Roman" w:hAnsi="Times New Roman"/>
          <w:sz w:val="28"/>
          <w:szCs w:val="24"/>
        </w:rPr>
        <w:t xml:space="preserve"> _________________________________</w:t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CA760C" w:rsidRDefault="00423E3F">
      <w:pPr>
        <w:pStyle w:val="ae"/>
        <w:tabs>
          <w:tab w:val="left" w:pos="20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Орієнтовна дата подання: ___  __________ </w:t>
      </w:r>
      <w:r>
        <w:rPr>
          <w:rFonts w:ascii="Times New Roman" w:hAnsi="Times New Roman"/>
          <w:sz w:val="28"/>
          <w:szCs w:val="24"/>
          <w:lang w:val="ru-RU"/>
        </w:rPr>
        <w:t>20</w:t>
      </w:r>
      <w:r>
        <w:rPr>
          <w:rFonts w:ascii="Times New Roman" w:hAnsi="Times New Roman"/>
          <w:sz w:val="28"/>
          <w:szCs w:val="24"/>
        </w:rPr>
        <w:t>__ р.</w:t>
      </w:r>
    </w:p>
    <w:p w:rsidR="00CA760C" w:rsidRDefault="00423E3F">
      <w:pPr>
        <w:pStyle w:val="ae"/>
        <w:tabs>
          <w:tab w:val="left" w:pos="0"/>
          <w:tab w:val="left" w:pos="284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7. Оприлюднення звіту про огляд витрат</w:t>
      </w:r>
    </w:p>
    <w:p w:rsidR="00CA760C" w:rsidRDefault="00423E3F">
      <w:pPr>
        <w:pStyle w:val="ae"/>
        <w:tabs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Дата оприлюднення: ___  __________ </w:t>
      </w:r>
      <w:r>
        <w:rPr>
          <w:rFonts w:ascii="Times New Roman" w:hAnsi="Times New Roman"/>
          <w:sz w:val="28"/>
          <w:szCs w:val="24"/>
          <w:lang w:val="ru-RU"/>
        </w:rPr>
        <w:t>20</w:t>
      </w:r>
      <w:r>
        <w:rPr>
          <w:rFonts w:ascii="Times New Roman" w:hAnsi="Times New Roman"/>
          <w:sz w:val="28"/>
          <w:szCs w:val="24"/>
        </w:rPr>
        <w:t>__ р.</w:t>
      </w:r>
    </w:p>
    <w:p w:rsidR="00CA760C" w:rsidRDefault="00423E3F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 xml:space="preserve">Посилання на офіційний </w:t>
      </w:r>
      <w:proofErr w:type="spellStart"/>
      <w:r>
        <w:rPr>
          <w:rFonts w:ascii="Times New Roman" w:hAnsi="Times New Roman"/>
          <w:sz w:val="28"/>
          <w:szCs w:val="24"/>
        </w:rPr>
        <w:t>вебсайт</w:t>
      </w:r>
      <w:proofErr w:type="spellEnd"/>
      <w:r>
        <w:rPr>
          <w:rFonts w:ascii="Times New Roman" w:hAnsi="Times New Roman"/>
          <w:sz w:val="28"/>
          <w:szCs w:val="24"/>
        </w:rPr>
        <w:t xml:space="preserve">: </w:t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CA760C" w:rsidRDefault="00423E3F">
      <w:pPr>
        <w:pStyle w:val="ae"/>
        <w:tabs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8. Розгляд звіту про огляд вит</w:t>
      </w:r>
      <w:r>
        <w:rPr>
          <w:rFonts w:ascii="Times New Roman" w:hAnsi="Times New Roman"/>
          <w:sz w:val="28"/>
          <w:szCs w:val="24"/>
        </w:rPr>
        <w:t>рат на засіданні Кабінету Міністрів України</w:t>
      </w:r>
    </w:p>
    <w:p w:rsidR="00CA760C" w:rsidRDefault="00423E3F">
      <w:pPr>
        <w:pStyle w:val="ae"/>
        <w:tabs>
          <w:tab w:val="left" w:pos="20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Дата розгляду: ___  __________ 20__ р.</w:t>
      </w:r>
    </w:p>
    <w:p w:rsidR="00CA760C" w:rsidRDefault="00423E3F">
      <w:pPr>
        <w:pStyle w:val="ae"/>
        <w:tabs>
          <w:tab w:val="left" w:pos="20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 xml:space="preserve">Прийняте рішення: </w:t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CA760C" w:rsidRDefault="00423E3F">
      <w:pPr>
        <w:pStyle w:val="ae"/>
        <w:tabs>
          <w:tab w:val="left" w:pos="426"/>
          <w:tab w:val="left" w:pos="907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 xml:space="preserve">9. Інша інформація </w:t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CA760C" w:rsidRDefault="00CA760C">
      <w:pPr>
        <w:pStyle w:val="a4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A760C" w:rsidRDefault="00CA760C">
      <w:pPr>
        <w:pStyle w:val="a4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16"/>
        <w:gridCol w:w="1697"/>
        <w:gridCol w:w="3774"/>
      </w:tblGrid>
      <w:tr w:rsidR="00CA760C">
        <w:tc>
          <w:tcPr>
            <w:tcW w:w="3816" w:type="dxa"/>
            <w:shd w:val="clear" w:color="auto" w:fill="auto"/>
            <w:hideMark/>
          </w:tcPr>
          <w:p w:rsidR="00CA760C" w:rsidRDefault="00423E3F">
            <w:pPr>
              <w:tabs>
                <w:tab w:val="left" w:pos="426"/>
              </w:tabs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(керівник головного розпорядника бюджетних коштів, відповідального за проведення огляду витрат)</w:t>
            </w:r>
          </w:p>
        </w:tc>
        <w:tc>
          <w:tcPr>
            <w:tcW w:w="1697" w:type="dxa"/>
            <w:shd w:val="clear" w:color="auto" w:fill="auto"/>
            <w:hideMark/>
          </w:tcPr>
          <w:p w:rsidR="00CA760C" w:rsidRDefault="00423E3F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774" w:type="dxa"/>
            <w:shd w:val="clear" w:color="auto" w:fill="auto"/>
          </w:tcPr>
          <w:p w:rsidR="00CA760C" w:rsidRDefault="00423E3F">
            <w:pPr>
              <w:tabs>
                <w:tab w:val="left" w:pos="426"/>
              </w:tabs>
              <w:spacing w:before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(власне ім’я, прізвище)</w:t>
            </w:r>
          </w:p>
          <w:p w:rsidR="00CA760C" w:rsidRDefault="00CA760C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760C" w:rsidRDefault="00423E3F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CA760C" w:rsidRDefault="00CA760C">
      <w:pPr>
        <w:rPr>
          <w:rFonts w:ascii="Times New Roman" w:hAnsi="Times New Roman"/>
        </w:rPr>
      </w:pPr>
    </w:p>
    <w:sectPr w:rsidR="00CA760C">
      <w:headerReference w:type="even" r:id="rId7"/>
      <w:headerReference w:type="default" r:id="rId8"/>
      <w:pgSz w:w="11906" w:h="16838"/>
      <w:pgMar w:top="1134" w:right="567" w:bottom="1418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60C" w:rsidRDefault="00CA760C"/>
  </w:endnote>
  <w:endnote w:type="continuationSeparator" w:id="0">
    <w:p w:rsidR="00CA760C" w:rsidRDefault="00CA76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60C" w:rsidRDefault="00CA760C"/>
  </w:footnote>
  <w:footnote w:type="continuationSeparator" w:id="0">
    <w:p w:rsidR="00CA760C" w:rsidRDefault="00CA76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60C" w:rsidRDefault="00423E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#</w:t>
    </w:r>
    <w:r>
      <w:fldChar w:fldCharType="end"/>
    </w:r>
  </w:p>
  <w:p w:rsidR="00CA760C" w:rsidRDefault="00CA76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60C" w:rsidRDefault="00423E3F">
    <w:pPr>
      <w:pStyle w:val="a6"/>
      <w:jc w:val="center"/>
      <w:rPr>
        <w:rFonts w:ascii="Times New Roman" w:hAnsi="Times New Roman"/>
        <w:sz w:val="24"/>
        <w:szCs w:val="24"/>
      </w:rPr>
    </w:pPr>
    <w:r>
      <w:t xml:space="preserve">                                                              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#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8"/>
        <w:szCs w:val="28"/>
      </w:rPr>
      <w:t xml:space="preserve">                                  </w:t>
    </w:r>
    <w:r>
      <w:rPr>
        <w:rFonts w:ascii="Times New Roman" w:hAnsi="Times New Roman"/>
        <w:sz w:val="24"/>
        <w:szCs w:val="24"/>
      </w:rPr>
      <w:t>Продовження додатка 2</w:t>
    </w:r>
  </w:p>
  <w:p w:rsidR="00CA760C" w:rsidRDefault="00CA76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847E1"/>
    <w:multiLevelType w:val="multilevel"/>
    <w:tmpl w:val="82C40ABC"/>
    <w:lvl w:ilvl="0">
      <w:start w:val="1"/>
      <w:numFmt w:val="decimal"/>
      <w:suff w:val="space"/>
      <w:lvlText w:val="%1."/>
      <w:lvlJc w:val="left"/>
      <w:pPr>
        <w:ind w:left="578" w:hanging="360"/>
      </w:pPr>
      <w:rPr>
        <w:b w:val="0"/>
        <w:u w:val="none"/>
      </w:rPr>
    </w:lvl>
    <w:lvl w:ilvl="1">
      <w:start w:val="3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938" w:hanging="720"/>
      </w:pPr>
    </w:lvl>
    <w:lvl w:ilvl="3">
      <w:start w:val="1"/>
      <w:numFmt w:val="decimal"/>
      <w:isLgl/>
      <w:lvlText w:val="%1.%2.%3.%4."/>
      <w:lvlJc w:val="left"/>
      <w:pPr>
        <w:ind w:left="938" w:hanging="720"/>
      </w:pPr>
    </w:lvl>
    <w:lvl w:ilvl="4">
      <w:start w:val="1"/>
      <w:numFmt w:val="decimal"/>
      <w:isLgl/>
      <w:lvlText w:val="%1.%2.%3.%4.%5."/>
      <w:lvlJc w:val="left"/>
      <w:pPr>
        <w:ind w:left="1298" w:hanging="1080"/>
      </w:pPr>
    </w:lvl>
    <w:lvl w:ilvl="5">
      <w:start w:val="1"/>
      <w:numFmt w:val="decimal"/>
      <w:isLgl/>
      <w:lvlText w:val="%1.%2.%3.%4.%5.%6."/>
      <w:lvlJc w:val="left"/>
      <w:pPr>
        <w:ind w:left="1298" w:hanging="1080"/>
      </w:pPr>
    </w:lvl>
    <w:lvl w:ilvl="6">
      <w:start w:val="1"/>
      <w:numFmt w:val="decimal"/>
      <w:isLgl/>
      <w:lvlText w:val="%1.%2.%3.%4.%5.%6.%7."/>
      <w:lvlJc w:val="left"/>
      <w:pPr>
        <w:ind w:left="1658" w:hanging="1440"/>
      </w:p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</w:lvl>
  </w:abstractNum>
  <w:abstractNum w:abstractNumId="1" w15:restartNumberingAfterBreak="0">
    <w:nsid w:val="58CE23BA"/>
    <w:multiLevelType w:val="hybridMultilevel"/>
    <w:tmpl w:val="2EEC84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CA760C"/>
    <w:rsid w:val="00423E3F"/>
    <w:rsid w:val="00CA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4B60F-ECC6-4F74-8D53-766D3E02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8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9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a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b">
    <w:name w:val="Вид документа"/>
    <w:basedOn w:val="aa"/>
    <w:next w:val="a"/>
    <w:pPr>
      <w:spacing w:before="360" w:after="240"/>
    </w:pPr>
    <w:rPr>
      <w:spacing w:val="20"/>
      <w:sz w:val="26"/>
    </w:rPr>
  </w:style>
  <w:style w:type="paragraph" w:customStyle="1" w:styleId="ac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d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e">
    <w:name w:val="List Paragraph"/>
    <w:basedOn w:val="a"/>
    <w:qFormat/>
    <w:pPr>
      <w:spacing w:after="160" w:line="256" w:lineRule="auto"/>
      <w:ind w:left="720"/>
      <w:contextualSpacing/>
    </w:pPr>
    <w:rPr>
      <w:rFonts w:ascii="Calibri" w:hAnsi="Calibri"/>
      <w:sz w:val="22"/>
      <w:lang w:eastAsia="en-US"/>
    </w:rPr>
  </w:style>
  <w:style w:type="paragraph" w:styleId="af">
    <w:name w:val="Balloon Text"/>
    <w:basedOn w:val="a"/>
    <w:link w:val="af0"/>
    <w:rPr>
      <w:rFonts w:ascii="Segoe UI" w:hAnsi="Segoe UI"/>
      <w:sz w:val="18"/>
      <w:szCs w:val="18"/>
    </w:rPr>
  </w:style>
  <w:style w:type="paragraph" w:styleId="af1">
    <w:name w:val="footnote text"/>
    <w:link w:val="af2"/>
    <w:semiHidden/>
    <w:rPr>
      <w:szCs w:val="20"/>
    </w:rPr>
  </w:style>
  <w:style w:type="paragraph" w:styleId="af3">
    <w:name w:val="endnote text"/>
    <w:link w:val="af4"/>
    <w:semiHidden/>
    <w:rPr>
      <w:szCs w:val="20"/>
    </w:rPr>
  </w:style>
  <w:style w:type="character" w:styleId="af5">
    <w:name w:val="line number"/>
    <w:basedOn w:val="a0"/>
    <w:semiHidden/>
  </w:style>
  <w:style w:type="character" w:styleId="af6">
    <w:name w:val="Hyperlink"/>
    <w:rPr>
      <w:color w:val="0000FF"/>
      <w:u w:val="single"/>
    </w:rPr>
  </w:style>
  <w:style w:type="character" w:customStyle="1" w:styleId="30">
    <w:name w:val="Заголовок 3 Знак"/>
    <w:link w:val="3"/>
    <w:rPr>
      <w:rFonts w:ascii="Antiqua" w:hAnsi="Antiqua"/>
      <w:b/>
      <w:i/>
      <w:sz w:val="26"/>
      <w:lang w:eastAsia="ru-RU"/>
    </w:rPr>
  </w:style>
  <w:style w:type="character" w:customStyle="1" w:styleId="a7">
    <w:name w:val="Верхній колонтитул Знак"/>
    <w:basedOn w:val="a0"/>
    <w:link w:val="a6"/>
    <w:rPr>
      <w:rFonts w:ascii="Antiqua" w:hAnsi="Antiqua"/>
      <w:sz w:val="26"/>
      <w:lang w:eastAsia="ru-RU"/>
    </w:rPr>
  </w:style>
  <w:style w:type="character" w:customStyle="1" w:styleId="rvts15">
    <w:name w:val="rvts15"/>
    <w:basedOn w:val="a0"/>
  </w:style>
  <w:style w:type="character" w:customStyle="1" w:styleId="af0">
    <w:name w:val="Текст у виносці Знак"/>
    <w:basedOn w:val="a0"/>
    <w:link w:val="af"/>
    <w:rPr>
      <w:rFonts w:ascii="Segoe UI" w:hAnsi="Segoe UI"/>
      <w:sz w:val="18"/>
      <w:szCs w:val="18"/>
      <w:lang w:eastAsia="ru-RU"/>
    </w:rPr>
  </w:style>
  <w:style w:type="character" w:styleId="af7">
    <w:name w:val="footnote reference"/>
    <w:semiHidden/>
    <w:rPr>
      <w:vertAlign w:val="superscript"/>
    </w:rPr>
  </w:style>
  <w:style w:type="character" w:customStyle="1" w:styleId="af2">
    <w:name w:val="Текст виноски Знак"/>
    <w:link w:val="af1"/>
    <w:semiHidden/>
    <w:rPr>
      <w:sz w:val="20"/>
      <w:szCs w:val="20"/>
    </w:rPr>
  </w:style>
  <w:style w:type="character" w:styleId="af8">
    <w:name w:val="endnote reference"/>
    <w:semiHidden/>
    <w:rPr>
      <w:vertAlign w:val="superscript"/>
    </w:rPr>
  </w:style>
  <w:style w:type="character" w:customStyle="1" w:styleId="af4">
    <w:name w:val="Текст кінцевої виноски Знак"/>
    <w:link w:val="af3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1457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£</vt:lpstr>
    </vt:vector>
  </TitlesOfParts>
  <Company>KMU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ТРОЦАН Ірина Мар'янівна</cp:lastModifiedBy>
  <cp:revision>2</cp:revision>
  <cp:lastPrinted>2026-01-23T13:10:00Z</cp:lastPrinted>
  <dcterms:created xsi:type="dcterms:W3CDTF">2026-04-15T11:48:00Z</dcterms:created>
  <dcterms:modified xsi:type="dcterms:W3CDTF">2026-04-15T11:48:00Z</dcterms:modified>
</cp:coreProperties>
</file>