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812F9B">
        <w:rPr>
          <w:rFonts w:ascii="Times New Roman" w:eastAsia="Times New Roman" w:hAnsi="Times New Roman" w:cs="Times New Roman"/>
          <w:sz w:val="20"/>
          <w:szCs w:val="20"/>
        </w:rPr>
        <w:t>Додаток</w:t>
      </w:r>
    </w:p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812F9B">
        <w:rPr>
          <w:rFonts w:ascii="Times New Roman" w:eastAsia="Times New Roman" w:hAnsi="Times New Roman" w:cs="Times New Roman"/>
          <w:sz w:val="20"/>
          <w:szCs w:val="20"/>
        </w:rPr>
        <w:t>до Методичних рекомендацій</w:t>
      </w:r>
    </w:p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812F9B">
        <w:rPr>
          <w:rFonts w:ascii="Times New Roman" w:eastAsia="Times New Roman" w:hAnsi="Times New Roman" w:cs="Times New Roman"/>
          <w:sz w:val="20"/>
          <w:szCs w:val="20"/>
        </w:rPr>
        <w:t>щодо формування бюджетних</w:t>
      </w:r>
    </w:p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812F9B">
        <w:rPr>
          <w:rFonts w:ascii="Times New Roman" w:eastAsia="Times New Roman" w:hAnsi="Times New Roman" w:cs="Times New Roman"/>
          <w:sz w:val="20"/>
          <w:szCs w:val="20"/>
        </w:rPr>
        <w:t>програм головними розпорядниками</w:t>
      </w:r>
    </w:p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812F9B">
        <w:rPr>
          <w:rFonts w:ascii="Times New Roman" w:eastAsia="Times New Roman" w:hAnsi="Times New Roman" w:cs="Times New Roman"/>
          <w:sz w:val="20"/>
          <w:szCs w:val="20"/>
        </w:rPr>
        <w:t xml:space="preserve">коштів державного бюджету  </w:t>
      </w:r>
    </w:p>
    <w:p w:rsidR="00931B4E" w:rsidRPr="00812F9B" w:rsidRDefault="00931B4E" w:rsidP="00931B4E">
      <w:pPr>
        <w:tabs>
          <w:tab w:val="left" w:pos="709"/>
          <w:tab w:val="left" w:pos="1276"/>
          <w:tab w:val="left" w:pos="1418"/>
        </w:tabs>
        <w:spacing w:after="0"/>
        <w:ind w:firstLine="10632"/>
        <w:rPr>
          <w:rFonts w:ascii="Times New Roman" w:eastAsia="Times New Roman" w:hAnsi="Times New Roman" w:cs="Times New Roman"/>
          <w:sz w:val="20"/>
          <w:szCs w:val="20"/>
        </w:rPr>
      </w:pPr>
      <w:r w:rsidRPr="007549C1">
        <w:rPr>
          <w:rFonts w:ascii="Times New Roman" w:eastAsia="Times New Roman" w:hAnsi="Times New Roman" w:cs="Times New Roman"/>
          <w:sz w:val="20"/>
          <w:szCs w:val="20"/>
        </w:rPr>
        <w:t xml:space="preserve">(пункт </w:t>
      </w:r>
      <w:r w:rsidR="007549C1" w:rsidRPr="007549C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549C1">
        <w:rPr>
          <w:rFonts w:ascii="Times New Roman" w:eastAsia="Times New Roman" w:hAnsi="Times New Roman" w:cs="Times New Roman"/>
          <w:sz w:val="20"/>
          <w:szCs w:val="20"/>
        </w:rPr>
        <w:t xml:space="preserve"> розділу </w:t>
      </w:r>
      <w:r w:rsidR="007549C1" w:rsidRPr="007549C1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7549C1">
        <w:rPr>
          <w:rFonts w:ascii="Times New Roman" w:eastAsia="Times New Roman" w:hAnsi="Times New Roman" w:cs="Times New Roman"/>
          <w:sz w:val="20"/>
          <w:szCs w:val="20"/>
        </w:rPr>
        <w:t>І)</w:t>
      </w:r>
      <w:r w:rsidRPr="00812F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1B4E" w:rsidRDefault="00931B4E" w:rsidP="00931B4E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9B">
        <w:rPr>
          <w:rFonts w:ascii="Times New Roman" w:hAnsi="Times New Roman" w:cs="Times New Roman"/>
          <w:b/>
          <w:bCs/>
          <w:sz w:val="28"/>
          <w:szCs w:val="28"/>
        </w:rPr>
        <w:t>Інформація про бюджетну програму</w:t>
      </w:r>
      <w:r w:rsidR="00514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10D2F" w:rsidRDefault="00F10D2F" w:rsidP="00931B4E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055"/>
        <w:gridCol w:w="11827"/>
      </w:tblGrid>
      <w:tr w:rsidR="00F10D2F" w:rsidRPr="00F4715A" w:rsidTr="003B286A">
        <w:tc>
          <w:tcPr>
            <w:tcW w:w="396" w:type="dxa"/>
          </w:tcPr>
          <w:p w:rsidR="00F10D2F" w:rsidRPr="00F4715A" w:rsidRDefault="00F10D2F" w:rsidP="00F10D2F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55" w:type="dxa"/>
          </w:tcPr>
          <w:p w:rsidR="00F10D2F" w:rsidRPr="00F4715A" w:rsidRDefault="00F10D2F" w:rsidP="003B286A">
            <w:pPr>
              <w:tabs>
                <w:tab w:val="left" w:pos="1701"/>
              </w:tabs>
              <w:spacing w:line="276" w:lineRule="auto"/>
              <w:ind w:left="-2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КВК _____________</w:t>
            </w: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</w:t>
            </w: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1827" w:type="dxa"/>
          </w:tcPr>
          <w:p w:rsidR="00F10D2F" w:rsidRPr="00F4715A" w:rsidRDefault="00F10D2F" w:rsidP="00F10D2F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</w:t>
            </w:r>
            <w:r w:rsidRPr="00F4715A">
              <w:rPr>
                <w:rFonts w:ascii="Times New Roman" w:hAnsi="Times New Roman"/>
                <w:i/>
                <w:sz w:val="24"/>
              </w:rPr>
              <w:t>_</w:t>
            </w:r>
            <w:r w:rsidRPr="00F471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F10D2F" w:rsidRPr="005510B7" w:rsidRDefault="00F10D2F" w:rsidP="00F10D2F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10B7">
              <w:rPr>
                <w:rFonts w:ascii="Times New Roman" w:hAnsi="Times New Roman" w:cs="Times New Roman"/>
                <w:bCs/>
                <w:sz w:val="20"/>
                <w:szCs w:val="20"/>
              </w:rPr>
              <w:t>(найменування головного розпорядника коштів державного бюджету)</w:t>
            </w:r>
          </w:p>
        </w:tc>
      </w:tr>
      <w:tr w:rsidR="00F10D2F" w:rsidRPr="00F4715A" w:rsidTr="003B286A">
        <w:tc>
          <w:tcPr>
            <w:tcW w:w="396" w:type="dxa"/>
          </w:tcPr>
          <w:p w:rsidR="00F10D2F" w:rsidRPr="00F4715A" w:rsidRDefault="00F10D2F" w:rsidP="00931B4E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F10D2F" w:rsidRPr="00F4715A" w:rsidRDefault="00F10D2F" w:rsidP="003B286A">
            <w:pPr>
              <w:tabs>
                <w:tab w:val="left" w:pos="1701"/>
              </w:tabs>
              <w:spacing w:line="276" w:lineRule="auto"/>
              <w:ind w:left="-2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КВК ______________</w:t>
            </w: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</w:t>
            </w: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1827" w:type="dxa"/>
          </w:tcPr>
          <w:p w:rsidR="00F10D2F" w:rsidRPr="00F4715A" w:rsidRDefault="00F10D2F" w:rsidP="00F10D2F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1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</w:t>
            </w:r>
            <w:r w:rsidRPr="00F4715A">
              <w:rPr>
                <w:rFonts w:ascii="Times New Roman" w:hAnsi="Times New Roman"/>
                <w:i/>
                <w:sz w:val="24"/>
              </w:rPr>
              <w:t>_</w:t>
            </w:r>
            <w:r w:rsidRPr="00F471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___________________________________________________________________________________________</w:t>
            </w:r>
            <w:r w:rsidRPr="00F4715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510B7">
              <w:rPr>
                <w:rFonts w:ascii="Times New Roman" w:hAnsi="Times New Roman" w:cs="Times New Roman"/>
                <w:bCs/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F10D2F" w:rsidRPr="00F4715A" w:rsidTr="003B286A">
        <w:tc>
          <w:tcPr>
            <w:tcW w:w="396" w:type="dxa"/>
          </w:tcPr>
          <w:p w:rsidR="00F10D2F" w:rsidRPr="00F4715A" w:rsidRDefault="00F10D2F" w:rsidP="00931B4E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F10D2F" w:rsidRPr="00F4715A" w:rsidRDefault="00F10D2F" w:rsidP="003B286A">
            <w:pPr>
              <w:tabs>
                <w:tab w:val="left" w:pos="1701"/>
              </w:tabs>
              <w:spacing w:line="276" w:lineRule="auto"/>
              <w:ind w:left="-2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КПКВК ______________</w:t>
            </w:r>
          </w:p>
        </w:tc>
        <w:tc>
          <w:tcPr>
            <w:tcW w:w="11827" w:type="dxa"/>
          </w:tcPr>
          <w:p w:rsidR="00F10D2F" w:rsidRPr="005510B7" w:rsidRDefault="00F10D2F" w:rsidP="00F10D2F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0B7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5510B7">
              <w:rPr>
                <w:rFonts w:ascii="Times New Roman" w:hAnsi="Times New Roman"/>
                <w:sz w:val="24"/>
              </w:rPr>
              <w:t>_</w:t>
            </w:r>
            <w:r w:rsidRPr="005510B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</w:t>
            </w:r>
            <w:r w:rsidRPr="005510B7">
              <w:rPr>
                <w:rFonts w:ascii="Times New Roman" w:hAnsi="Times New Roman" w:cs="Times New Roman"/>
                <w:bCs/>
              </w:rPr>
              <w:t xml:space="preserve"> </w:t>
            </w:r>
            <w:r w:rsidRPr="005510B7">
              <w:rPr>
                <w:rFonts w:ascii="Times New Roman" w:hAnsi="Times New Roman" w:cs="Times New Roman"/>
                <w:bCs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Період реалізації бюджетної програми </w:t>
      </w:r>
    </w:p>
    <w:p w:rsidR="00931B4E" w:rsidRPr="00F4715A" w:rsidRDefault="00931B4E" w:rsidP="00DA7AEC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Початок реалізації  бюджетної програми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</w:t>
      </w:r>
      <w:r w:rsidR="00F10D2F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</w:t>
      </w:r>
      <w:r w:rsidR="003A1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__</w:t>
      </w:r>
      <w:r w:rsidR="00F10D2F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="003A1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_</w:t>
      </w:r>
      <w:r w:rsidR="00F10D2F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</w:p>
    <w:p w:rsidR="00931B4E" w:rsidRPr="00F4715A" w:rsidRDefault="00931B4E" w:rsidP="00931B4E">
      <w:pPr>
        <w:tabs>
          <w:tab w:val="left" w:pos="170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Кінцевий термін реалізації бюджетної програми ________</w:t>
      </w:r>
      <w:r w:rsidR="00F10D2F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3A1C4A" w:rsidRPr="003A1C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 w:rsidR="00F10D2F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</w:p>
    <w:p w:rsidR="00931B4E" w:rsidRPr="00F4715A" w:rsidRDefault="007E4B0B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Обставини для формування </w:t>
      </w:r>
      <w:r w:rsidR="00931B4E"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бюджетної програми  </w:t>
      </w:r>
    </w:p>
    <w:p w:rsidR="00931B4E" w:rsidRPr="00F4715A" w:rsidRDefault="00931B4E" w:rsidP="00DA7AEC">
      <w:pPr>
        <w:shd w:val="clear" w:color="auto" w:fill="FFFFFF"/>
        <w:spacing w:after="0" w:line="240" w:lineRule="auto"/>
        <w:ind w:left="34" w:right="510" w:hanging="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2CA4" wp14:editId="73B294F3">
                <wp:simplePos x="0" y="0"/>
                <wp:positionH relativeFrom="column">
                  <wp:posOffset>5367655</wp:posOffset>
                </wp:positionH>
                <wp:positionV relativeFrom="paragraph">
                  <wp:posOffset>50800</wp:posOffset>
                </wp:positionV>
                <wp:extent cx="152400" cy="114300"/>
                <wp:effectExtent l="0" t="0" r="19050" b="1905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7F00" id="Прямокутник 2" o:spid="_x0000_s1026" style="position:absolute;margin-left:422.65pt;margin-top:4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" filled="f" strokecolor="black [3213]" strokeweight="1pt"/>
            </w:pict>
          </mc:Fallback>
        </mc:AlternateContent>
      </w:r>
      <w:r w:rsidR="008F18F0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ередньострокове планування </w:t>
      </w:r>
    </w:p>
    <w:p w:rsidR="00931B4E" w:rsidRPr="00F4715A" w:rsidRDefault="00931B4E" w:rsidP="008F18F0">
      <w:pPr>
        <w:pStyle w:val="a3"/>
        <w:shd w:val="clear" w:color="auto" w:fill="FFFFFF"/>
        <w:spacing w:after="0" w:line="240" w:lineRule="auto"/>
        <w:ind w:left="34" w:right="512" w:hanging="3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91468" wp14:editId="6860A36F">
                <wp:simplePos x="0" y="0"/>
                <wp:positionH relativeFrom="column">
                  <wp:posOffset>5367020</wp:posOffset>
                </wp:positionH>
                <wp:positionV relativeFrom="paragraph">
                  <wp:posOffset>48260</wp:posOffset>
                </wp:positionV>
                <wp:extent cx="152400" cy="114300"/>
                <wp:effectExtent l="0" t="0" r="19050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1751" id="Прямокутник 3" o:spid="_x0000_s1026" style="position:absolute;margin-left:422.6pt;margin-top:3.8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" filled="f" strokecolor="black [3213]" strokeweight="1pt"/>
            </w:pict>
          </mc:Fallback>
        </mc:AlternateContent>
      </w:r>
      <w:r w:rsidR="008F18F0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ічне планування </w:t>
      </w:r>
    </w:p>
    <w:p w:rsidR="00931B4E" w:rsidRPr="00F4715A" w:rsidRDefault="00931B4E" w:rsidP="008F18F0">
      <w:pPr>
        <w:pStyle w:val="a3"/>
        <w:shd w:val="clear" w:color="auto" w:fill="FFFFFF"/>
        <w:spacing w:after="0" w:line="240" w:lineRule="auto"/>
        <w:ind w:left="34" w:right="512" w:hanging="3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C85E" wp14:editId="41959F55">
                <wp:simplePos x="0" y="0"/>
                <wp:positionH relativeFrom="column">
                  <wp:posOffset>5367020</wp:posOffset>
                </wp:positionH>
                <wp:positionV relativeFrom="paragraph">
                  <wp:posOffset>48895</wp:posOffset>
                </wp:positionV>
                <wp:extent cx="152400" cy="114300"/>
                <wp:effectExtent l="0" t="0" r="19050" b="190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48B8" id="Прямокутник 4" o:spid="_x0000_s1026" style="position:absolute;margin-left:422.6pt;margin-top:3.8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" filled="f" strokecolor="black [3213]" strokeweight="1pt"/>
            </w:pict>
          </mc:Fallback>
        </mc:AlternateContent>
      </w:r>
      <w:r w:rsidR="008F18F0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иконання державного бюджету </w:t>
      </w:r>
    </w:p>
    <w:p w:rsidR="00931B4E" w:rsidRPr="00F4715A" w:rsidRDefault="00931B4E" w:rsidP="008F18F0">
      <w:pPr>
        <w:pStyle w:val="a3"/>
        <w:shd w:val="clear" w:color="auto" w:fill="FFFFFF"/>
        <w:spacing w:after="0" w:line="240" w:lineRule="auto"/>
        <w:ind w:left="34" w:right="512" w:hanging="3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E49E9" wp14:editId="533634CD">
                <wp:simplePos x="0" y="0"/>
                <wp:positionH relativeFrom="column">
                  <wp:posOffset>5367020</wp:posOffset>
                </wp:positionH>
                <wp:positionV relativeFrom="paragraph">
                  <wp:posOffset>49530</wp:posOffset>
                </wp:positionV>
                <wp:extent cx="152400" cy="114300"/>
                <wp:effectExtent l="0" t="0" r="19050" b="1905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2C52" id="Прямокутник 5" o:spid="_x0000_s1026" style="position:absolute;margin-left:422.6pt;margin-top:3.9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" filled="f" strokecolor="black [3213]" strokeweight="1pt"/>
            </w:pict>
          </mc:Fallback>
        </mc:AlternateContent>
      </w:r>
      <w:r w:rsidR="008F18F0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озподіл видатків резервного фонду </w:t>
      </w:r>
    </w:p>
    <w:p w:rsidR="00931B4E" w:rsidRPr="00F4715A" w:rsidRDefault="00931B4E" w:rsidP="00931B4E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F7F" w:rsidRPr="003A1C4A" w:rsidRDefault="007E4B0B" w:rsidP="003A1C4A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Обґрунтування</w:t>
      </w:r>
      <w:r w:rsidR="00931B4E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бюджетної програми _______________________________________________</w:t>
      </w:r>
      <w:r w:rsidR="00931B4E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</w:t>
      </w:r>
      <w:r w:rsidR="003A1C4A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</w:t>
      </w:r>
      <w:r w:rsidR="003A1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___</w:t>
      </w:r>
      <w:r w:rsidR="003A1C4A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="003A1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</w:t>
      </w:r>
    </w:p>
    <w:p w:rsidR="003A1C4A" w:rsidRDefault="003A1C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Зв’язок бюджетної програми з цілями державної політики та показниками їх досягнення 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5176"/>
        <w:gridCol w:w="1376"/>
        <w:gridCol w:w="1396"/>
        <w:gridCol w:w="2548"/>
        <w:gridCol w:w="2407"/>
        <w:gridCol w:w="2265"/>
      </w:tblGrid>
      <w:tr w:rsidR="003A1913" w:rsidRPr="00F4715A" w:rsidTr="00305D19"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9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Вплив реалізації бюджетної програми </w:t>
            </w:r>
          </w:p>
        </w:tc>
      </w:tr>
      <w:tr w:rsidR="003A1913" w:rsidRPr="00F4715A" w:rsidTr="00DC16A2"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</w:tr>
      <w:tr w:rsidR="003A1913" w:rsidRPr="00F4715A" w:rsidTr="00305D19"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5510B7" w:rsidRDefault="005510B7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A1913" w:rsidRPr="005510B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 значення показників, +/-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13" w:rsidRPr="00F4715A" w:rsidRDefault="003A1913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 значення показників, +/-</w:t>
            </w:r>
          </w:p>
        </w:tc>
      </w:tr>
      <w:tr w:rsidR="00931B4E" w:rsidRPr="00F4715A" w:rsidTr="00305D19"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1B4E" w:rsidRPr="00F4715A" w:rsidTr="00305D1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Ціль 1</w:t>
            </w:r>
          </w:p>
        </w:tc>
      </w:tr>
      <w:tr w:rsidR="00931B4E" w:rsidRPr="00F4715A" w:rsidTr="00305D19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Показник досягнення цілі 1 (од. виміру)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Ціль 2</w:t>
            </w:r>
          </w:p>
        </w:tc>
      </w:tr>
      <w:tr w:rsidR="00931B4E" w:rsidRPr="00F4715A" w:rsidTr="00305D19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Показник досягнення цілі 2 (од. виміру)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5510B7" w:rsidRDefault="00931B4E" w:rsidP="00305D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1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Мета </w:t>
      </w: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бюджетної</w:t>
      </w: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:rsidR="00931B4E" w:rsidRPr="00F4715A" w:rsidRDefault="00931B4E" w:rsidP="00DA7AEC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</w:t>
      </w:r>
      <w:r w:rsidR="00EE042D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E0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</w:t>
      </w:r>
    </w:p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</w:t>
      </w:r>
      <w:r w:rsidRPr="00F47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бюджетної програми</w:t>
      </w:r>
    </w:p>
    <w:p w:rsidR="00931B4E" w:rsidRPr="00F4715A" w:rsidRDefault="00931B4E" w:rsidP="00931B4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E04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042D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E042D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</w:t>
      </w:r>
      <w:r w:rsidR="00EE042D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E0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</w:p>
    <w:p w:rsidR="00931B4E" w:rsidRPr="00F4715A" w:rsidRDefault="00931B4E" w:rsidP="00931B4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EE04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E042D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E042D" w:rsidRPr="00F471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</w:t>
      </w:r>
      <w:r w:rsidR="00EE042D"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EE0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</w:p>
    <w:p w:rsidR="00931B4E" w:rsidRPr="00F4715A" w:rsidRDefault="00931B4E" w:rsidP="00931B4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7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Видатки / надання кредитів </w:t>
      </w:r>
      <w:r w:rsidRPr="00F4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 напрямами використання бюджетних коштів</w:t>
      </w:r>
    </w:p>
    <w:p w:rsidR="00931B4E" w:rsidRPr="00F4715A" w:rsidRDefault="00931B4E" w:rsidP="00931B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15A"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5011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0"/>
        <w:gridCol w:w="5357"/>
        <w:gridCol w:w="1877"/>
        <w:gridCol w:w="1877"/>
        <w:gridCol w:w="1877"/>
        <w:gridCol w:w="1877"/>
        <w:gridCol w:w="1878"/>
      </w:tblGrid>
      <w:tr w:rsidR="00931B4E" w:rsidRPr="00F4715A" w:rsidTr="00305D19">
        <w:trPr>
          <w:trHeight w:val="783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931B4E" w:rsidRPr="00F4715A" w:rsidDel="006555D7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Напрями використання бюджетних коштів 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 (затверджено)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6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CE6D79" w:rsidRPr="00A41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 w:cs="Times New Roman"/>
              </w:rPr>
              <w:t>(останній рік реалізації програми)</w:t>
            </w:r>
          </w:p>
        </w:tc>
      </w:tr>
      <w:tr w:rsidR="00931B4E" w:rsidRPr="00F4715A" w:rsidTr="00305D19">
        <w:trPr>
          <w:trHeight w:val="178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Del="00300DA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Del="000F7BDC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Del="000F7BDC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Del="000F7BDC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B4E" w:rsidRPr="00F4715A" w:rsidTr="00305D19">
        <w:trPr>
          <w:trHeight w:val="206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Напрям використання бюджетних коштів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rPr>
          <w:trHeight w:val="251"/>
        </w:trPr>
        <w:tc>
          <w:tcPr>
            <w:tcW w:w="4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9">
              <w:rPr>
                <w:rFonts w:ascii="Times New Roman" w:hAnsi="Times New Roman" w:cs="Times New Roman"/>
                <w:sz w:val="24"/>
                <w:szCs w:val="24"/>
              </w:rPr>
              <w:t>у т</w:t>
            </w:r>
            <w:r w:rsidR="008F18F0" w:rsidRPr="00CE6D79">
              <w:rPr>
                <w:rFonts w:ascii="Times New Roman" w:hAnsi="Times New Roman" w:cs="Times New Roman"/>
                <w:sz w:val="24"/>
                <w:szCs w:val="24"/>
              </w:rPr>
              <w:t>ому числі</w:t>
            </w:r>
            <w:r w:rsidRPr="00CE6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загальний фонд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rPr>
          <w:trHeight w:val="264"/>
        </w:trPr>
        <w:tc>
          <w:tcPr>
            <w:tcW w:w="4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ind w:firstLine="6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8F18F0">
            <w:pPr>
              <w:spacing w:after="0" w:line="240" w:lineRule="auto"/>
              <w:ind w:firstLine="1409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rPr>
          <w:trHeight w:val="264"/>
        </w:trPr>
        <w:tc>
          <w:tcPr>
            <w:tcW w:w="4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rPr>
          <w:trHeight w:val="206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Del="007E640B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8F0" w:rsidRPr="00F4715A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F0" w:rsidRPr="00F4715A" w:rsidTr="00305D19">
        <w:trPr>
          <w:trHeight w:val="251"/>
        </w:trPr>
        <w:tc>
          <w:tcPr>
            <w:tcW w:w="41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у тому числі: загальний фонд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F0" w:rsidRPr="00F4715A" w:rsidTr="00305D19">
        <w:trPr>
          <w:trHeight w:val="264"/>
        </w:trPr>
        <w:tc>
          <w:tcPr>
            <w:tcW w:w="4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ind w:firstLine="6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ind w:firstLine="1409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F18F0" w:rsidRPr="00F4715A" w:rsidRDefault="008F18F0" w:rsidP="008F1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931B4E" w:rsidP="00931B4E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F4715A">
        <w:rPr>
          <w:rFonts w:ascii="Times New Roman" w:hAnsi="Times New Roman" w:cs="Times New Roman"/>
          <w:bCs/>
          <w:sz w:val="24"/>
          <w:szCs w:val="24"/>
        </w:rPr>
        <w:t>Пояснення щодо обсягів та розподілу _____________________________________________________________________________________________</w:t>
      </w:r>
    </w:p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>Отримувачі публічної послуги</w:t>
      </w:r>
    </w:p>
    <w:p w:rsidR="00931B4E" w:rsidRPr="00F4715A" w:rsidRDefault="00931B4E" w:rsidP="00931B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61"/>
        <w:gridCol w:w="990"/>
        <w:gridCol w:w="1753"/>
        <w:gridCol w:w="1754"/>
        <w:gridCol w:w="1754"/>
        <w:gridCol w:w="1754"/>
        <w:gridCol w:w="1754"/>
      </w:tblGrid>
      <w:tr w:rsidR="00931B4E" w:rsidRPr="00F4715A" w:rsidTr="003A1913">
        <w:trPr>
          <w:trHeight w:val="783"/>
        </w:trPr>
        <w:tc>
          <w:tcPr>
            <w:tcW w:w="5361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Цільові групи отримувачів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напряму</w:t>
            </w:r>
          </w:p>
        </w:tc>
        <w:tc>
          <w:tcPr>
            <w:tcW w:w="17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CE6D79" w:rsidRPr="00A41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Pr="00F4715A">
              <w:rPr>
                <w:rFonts w:ascii="Times New Roman" w:hAnsi="Times New Roman" w:cs="Times New Roman"/>
              </w:rPr>
              <w:t>(останній рік реалізації програми)</w:t>
            </w:r>
          </w:p>
        </w:tc>
      </w:tr>
      <w:tr w:rsidR="00931B4E" w:rsidRPr="00F4715A" w:rsidTr="00305D19">
        <w:trPr>
          <w:trHeight w:val="248"/>
        </w:trPr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B4E" w:rsidRPr="00F4715A" w:rsidTr="00305D19">
        <w:trPr>
          <w:trHeight w:val="248"/>
        </w:trPr>
        <w:tc>
          <w:tcPr>
            <w:tcW w:w="53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(од. виміру)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rPr>
          <w:trHeight w:val="251"/>
        </w:trPr>
        <w:tc>
          <w:tcPr>
            <w:tcW w:w="536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(од. виміру)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931B4E" w:rsidP="00DA7AEC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Надавачі публічної послуги </w:t>
      </w:r>
    </w:p>
    <w:tbl>
      <w:tblPr>
        <w:tblW w:w="5000" w:type="pct"/>
        <w:tblInd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84"/>
        <w:gridCol w:w="990"/>
        <w:gridCol w:w="8346"/>
      </w:tblGrid>
      <w:tr w:rsidR="00DA7AEC" w:rsidRPr="00F4715A" w:rsidTr="00DA7AEC">
        <w:trPr>
          <w:trHeight w:val="783"/>
        </w:trPr>
        <w:tc>
          <w:tcPr>
            <w:tcW w:w="5797" w:type="dxa"/>
            <w:tcBorders>
              <w:top w:val="outset" w:sz="6" w:space="0" w:color="000000"/>
              <w:left w:val="outset" w:sz="6" w:space="0" w:color="000000"/>
              <w:right w:val="nil"/>
            </w:tcBorders>
            <w:vAlign w:val="center"/>
          </w:tcPr>
          <w:p w:rsidR="00DA7AEC" w:rsidRPr="00F4715A" w:rsidRDefault="00DA7AEC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Надавач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A7AEC" w:rsidRPr="00F4715A" w:rsidRDefault="00DA7AEC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напряму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A7AEC" w:rsidRPr="00F4715A" w:rsidRDefault="00DA7AEC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Публічна послуга</w:t>
            </w:r>
          </w:p>
        </w:tc>
      </w:tr>
      <w:tr w:rsidR="00DA7AEC" w:rsidRPr="00F4715A" w:rsidTr="00DA7AEC">
        <w:trPr>
          <w:trHeight w:val="248"/>
        </w:trPr>
        <w:tc>
          <w:tcPr>
            <w:tcW w:w="579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7AEC" w:rsidRPr="00F4715A" w:rsidTr="00DA7AEC">
        <w:trPr>
          <w:trHeight w:val="248"/>
        </w:trPr>
        <w:tc>
          <w:tcPr>
            <w:tcW w:w="579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EC" w:rsidRPr="00F4715A" w:rsidTr="00DA7AEC">
        <w:trPr>
          <w:trHeight w:val="251"/>
        </w:trPr>
        <w:tc>
          <w:tcPr>
            <w:tcW w:w="579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AEC" w:rsidRPr="00F4715A" w:rsidRDefault="00DA7AEC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931B4E" w:rsidP="00931B4E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120"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>Результативні показники бюджетної програми</w:t>
      </w:r>
    </w:p>
    <w:p w:rsidR="00931B4E" w:rsidRPr="00F4715A" w:rsidRDefault="005E7B25" w:rsidP="005E7B25">
      <w:pPr>
        <w:pStyle w:val="a3"/>
        <w:keepNext/>
        <w:shd w:val="clear" w:color="auto" w:fill="FFFFFF"/>
        <w:tabs>
          <w:tab w:val="left" w:pos="567"/>
        </w:tabs>
        <w:spacing w:before="120" w:after="0" w:line="240" w:lineRule="auto"/>
        <w:ind w:left="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>10.1.</w:t>
      </w:r>
      <w:r w:rsidR="00931B4E"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 Показники затрат </w:t>
      </w:r>
    </w:p>
    <w:tbl>
      <w:tblPr>
        <w:tblW w:w="15105" w:type="dxa"/>
        <w:tblInd w:w="-3" w:type="dxa"/>
        <w:tblLook w:val="04A0" w:firstRow="1" w:lastRow="0" w:firstColumn="1" w:lastColumn="0" w:noHBand="0" w:noVBand="1"/>
      </w:tblPr>
      <w:tblGrid>
        <w:gridCol w:w="4471"/>
        <w:gridCol w:w="1160"/>
        <w:gridCol w:w="1208"/>
        <w:gridCol w:w="1653"/>
        <w:gridCol w:w="1653"/>
        <w:gridCol w:w="1653"/>
        <w:gridCol w:w="1653"/>
        <w:gridCol w:w="1654"/>
      </w:tblGrid>
      <w:tr w:rsidR="00931B4E" w:rsidRPr="00F4715A" w:rsidTr="003A1913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напряму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CE6D79" w:rsidRPr="00A41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Pr="00F4715A">
              <w:rPr>
                <w:rFonts w:ascii="Times New Roman" w:hAnsi="Times New Roman" w:cs="Times New Roman"/>
              </w:rPr>
              <w:t>(останній рік реалізації програми)</w:t>
            </w: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5E7B25" w:rsidP="005E7B25">
      <w:pPr>
        <w:pStyle w:val="a3"/>
        <w:keepNext/>
        <w:numPr>
          <w:ilvl w:val="1"/>
          <w:numId w:val="5"/>
        </w:numPr>
        <w:shd w:val="clear" w:color="auto" w:fill="FFFFFF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31B4E"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Показники продукту </w:t>
      </w:r>
    </w:p>
    <w:tbl>
      <w:tblPr>
        <w:tblW w:w="15105" w:type="dxa"/>
        <w:tblInd w:w="-3" w:type="dxa"/>
        <w:tblLook w:val="04A0" w:firstRow="1" w:lastRow="0" w:firstColumn="1" w:lastColumn="0" w:noHBand="0" w:noVBand="1"/>
      </w:tblPr>
      <w:tblGrid>
        <w:gridCol w:w="4471"/>
        <w:gridCol w:w="1160"/>
        <w:gridCol w:w="1208"/>
        <w:gridCol w:w="1653"/>
        <w:gridCol w:w="1653"/>
        <w:gridCol w:w="1653"/>
        <w:gridCol w:w="1653"/>
        <w:gridCol w:w="1654"/>
      </w:tblGrid>
      <w:tr w:rsidR="00931B4E" w:rsidRPr="00F4715A" w:rsidTr="003A1913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напряму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A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20__рік (останній рік реалізації програми)</w:t>
            </w: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5E7B25" w:rsidP="005E7B25">
      <w:pPr>
        <w:pStyle w:val="a3"/>
        <w:keepNext/>
        <w:numPr>
          <w:ilvl w:val="1"/>
          <w:numId w:val="5"/>
        </w:numPr>
        <w:shd w:val="clear" w:color="auto" w:fill="FFFFFF"/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B4E"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Показники ефективності </w:t>
      </w:r>
    </w:p>
    <w:tbl>
      <w:tblPr>
        <w:tblW w:w="15120" w:type="dxa"/>
        <w:tblInd w:w="-3" w:type="dxa"/>
        <w:tblLook w:val="04A0" w:firstRow="1" w:lastRow="0" w:firstColumn="1" w:lastColumn="0" w:noHBand="0" w:noVBand="1"/>
      </w:tblPr>
      <w:tblGrid>
        <w:gridCol w:w="4408"/>
        <w:gridCol w:w="1160"/>
        <w:gridCol w:w="1363"/>
        <w:gridCol w:w="1637"/>
        <w:gridCol w:w="1638"/>
        <w:gridCol w:w="1638"/>
        <w:gridCol w:w="1638"/>
        <w:gridCol w:w="1638"/>
      </w:tblGrid>
      <w:tr w:rsidR="00931B4E" w:rsidRPr="00F4715A" w:rsidTr="003A1913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напряму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CE6D79" w:rsidRPr="00A41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Pr="00F4715A">
              <w:rPr>
                <w:rFonts w:ascii="Times New Roman" w:hAnsi="Times New Roman" w:cs="Times New Roman"/>
              </w:rPr>
              <w:t>(останній рік реалізації програми)</w:t>
            </w:r>
          </w:p>
        </w:tc>
      </w:tr>
      <w:tr w:rsidR="00931B4E" w:rsidRPr="00F4715A" w:rsidTr="00305D19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1B4E" w:rsidRPr="00F4715A" w:rsidTr="00305D19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5E7B25" w:rsidP="005E7B25">
      <w:pPr>
        <w:pStyle w:val="a3"/>
        <w:keepNext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B4E" w:rsidRPr="00F4715A">
        <w:rPr>
          <w:rFonts w:ascii="Times New Roman" w:hAnsi="Times New Roman" w:cs="Times New Roman"/>
          <w:b/>
          <w:bCs/>
          <w:sz w:val="24"/>
          <w:szCs w:val="24"/>
        </w:rPr>
        <w:t xml:space="preserve">Показники якості </w:t>
      </w:r>
    </w:p>
    <w:tbl>
      <w:tblPr>
        <w:tblW w:w="1502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390"/>
        <w:gridCol w:w="1210"/>
        <w:gridCol w:w="1344"/>
        <w:gridCol w:w="1616"/>
        <w:gridCol w:w="1616"/>
        <w:gridCol w:w="1616"/>
        <w:gridCol w:w="1616"/>
        <w:gridCol w:w="1616"/>
      </w:tblGrid>
      <w:tr w:rsidR="00931B4E" w:rsidRPr="00F4715A" w:rsidTr="003A191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CE6D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CE6D79" w:rsidRPr="00A41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  <w:r w:rsidRPr="00F4715A">
              <w:rPr>
                <w:rFonts w:ascii="Times New Roman" w:hAnsi="Times New Roman" w:cs="Times New Roman"/>
              </w:rPr>
              <w:t>(останній рік реалізації програми)</w:t>
            </w:r>
          </w:p>
        </w:tc>
      </w:tr>
      <w:tr w:rsidR="00931B4E" w:rsidRPr="00F4715A" w:rsidTr="00305D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715A">
              <w:rPr>
                <w:rFonts w:ascii="Times New Roman" w:hAnsi="Times New Roman" w:cs="Times New Roman"/>
              </w:rPr>
              <w:t>8</w:t>
            </w:r>
          </w:p>
        </w:tc>
      </w:tr>
      <w:tr w:rsidR="00931B4E" w:rsidRPr="00F4715A" w:rsidTr="00305D19">
        <w:tc>
          <w:tcPr>
            <w:tcW w:w="1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23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Показники, які вимірюють </w:t>
            </w:r>
            <w:r w:rsidR="00236FDE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досягнення мети бюджетної програми</w:t>
            </w:r>
          </w:p>
        </w:tc>
      </w:tr>
      <w:tr w:rsidR="00931B4E" w:rsidRPr="00F4715A" w:rsidTr="00305D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1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23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Показники, </w:t>
            </w:r>
            <w:r w:rsidR="00F4715A" w:rsidRPr="00F4715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характеризують динаміку виконання завдан</w:t>
            </w:r>
            <w:r w:rsidR="00236F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715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931B4E" w:rsidRPr="00F4715A" w:rsidTr="00305D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4E" w:rsidRPr="00F4715A" w:rsidTr="00305D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E" w:rsidRPr="00F4715A" w:rsidRDefault="00931B4E" w:rsidP="0030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B4E" w:rsidRPr="00F4715A" w:rsidRDefault="00931B4E" w:rsidP="00931B4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7649"/>
        <w:gridCol w:w="2404"/>
        <w:gridCol w:w="5083"/>
      </w:tblGrid>
      <w:tr w:rsidR="00931B4E" w:rsidRPr="00F4715A" w:rsidTr="00675F7F">
        <w:trPr>
          <w:trHeight w:val="30"/>
          <w:tblCellSpacing w:w="0" w:type="auto"/>
        </w:trPr>
        <w:tc>
          <w:tcPr>
            <w:tcW w:w="2527" w:type="pct"/>
          </w:tcPr>
          <w:p w:rsidR="00931B4E" w:rsidRPr="00F4715A" w:rsidRDefault="00931B4E" w:rsidP="00305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Керівник установи </w:t>
            </w:r>
            <w:r w:rsidR="003A1913" w:rsidRPr="00F47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F47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головного</w:t>
            </w:r>
            <w:r w:rsidR="003A1913" w:rsidRPr="00F47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15A">
              <w:rPr>
                <w:rFonts w:ascii="Times New Roman" w:hAnsi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розпорядника коштів державного бюджету</w:t>
            </w:r>
          </w:p>
        </w:tc>
        <w:tc>
          <w:tcPr>
            <w:tcW w:w="794" w:type="pct"/>
          </w:tcPr>
          <w:p w:rsidR="00931B4E" w:rsidRPr="00F4715A" w:rsidRDefault="00931B4E" w:rsidP="00305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188"/>
            <w:bookmarkEnd w:id="1"/>
            <w:r w:rsidRPr="00F47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4715A">
              <w:rPr>
                <w:rFonts w:ascii="Times New Roman" w:hAnsi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  <w:r w:rsidRPr="00F4715A">
              <w:rPr>
                <w:rFonts w:ascii="Times New Roman" w:hAnsi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79" w:type="pct"/>
          </w:tcPr>
          <w:p w:rsidR="00931B4E" w:rsidRPr="00F4715A" w:rsidRDefault="00931B4E" w:rsidP="005510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189"/>
            <w:bookmarkEnd w:id="2"/>
            <w:r w:rsidRPr="00F4715A">
              <w:rPr>
                <w:rFonts w:ascii="Times New Roman" w:hAnsi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  <w:r w:rsidRPr="00F4715A">
              <w:rPr>
                <w:rFonts w:ascii="Times New Roman" w:hAnsi="Times New Roman"/>
                <w:sz w:val="24"/>
                <w:szCs w:val="24"/>
              </w:rPr>
              <w:br/>
            </w:r>
            <w:r w:rsidRPr="00F4715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</w:t>
            </w:r>
            <w:r w:rsidR="005510B7">
              <w:rPr>
                <w:rFonts w:ascii="Times New Roman" w:hAnsi="Times New Roman"/>
                <w:color w:val="000000"/>
                <w:sz w:val="20"/>
                <w:szCs w:val="20"/>
              </w:rPr>
              <w:t>’</w:t>
            </w:r>
            <w:r w:rsidRPr="00F4715A">
              <w:rPr>
                <w:rFonts w:ascii="Times New Roman" w:hAnsi="Times New Roman"/>
                <w:color w:val="000000"/>
                <w:sz w:val="20"/>
                <w:szCs w:val="20"/>
              </w:rPr>
              <w:t>я ПРІЗВИЩЕ)</w:t>
            </w:r>
          </w:p>
        </w:tc>
      </w:tr>
    </w:tbl>
    <w:p w:rsidR="00931B4E" w:rsidRPr="00812F9B" w:rsidRDefault="00931B4E" w:rsidP="0093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F9B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931B4E" w:rsidRPr="00812F9B" w:rsidSect="005510B7">
      <w:headerReference w:type="default" r:id="rId7"/>
      <w:pgSz w:w="16838" w:h="11906" w:orient="landscape"/>
      <w:pgMar w:top="851" w:right="851" w:bottom="1134" w:left="851" w:header="17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3A" w:rsidRDefault="00787A3A" w:rsidP="00931B4E">
      <w:pPr>
        <w:spacing w:after="0" w:line="240" w:lineRule="auto"/>
      </w:pPr>
      <w:r>
        <w:separator/>
      </w:r>
    </w:p>
  </w:endnote>
  <w:endnote w:type="continuationSeparator" w:id="0">
    <w:p w:rsidR="00787A3A" w:rsidRDefault="00787A3A" w:rsidP="009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3A" w:rsidRDefault="00787A3A" w:rsidP="00931B4E">
      <w:pPr>
        <w:spacing w:after="0" w:line="240" w:lineRule="auto"/>
      </w:pPr>
      <w:r>
        <w:separator/>
      </w:r>
    </w:p>
  </w:footnote>
  <w:footnote w:type="continuationSeparator" w:id="0">
    <w:p w:rsidR="00787A3A" w:rsidRDefault="00787A3A" w:rsidP="0093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28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0B7" w:rsidRDefault="00931B4E">
        <w:pPr>
          <w:pStyle w:val="a4"/>
          <w:jc w:val="center"/>
          <w:rPr>
            <w:rFonts w:ascii="Times New Roman" w:hAnsi="Times New Roman" w:cs="Times New Roman"/>
          </w:rPr>
        </w:pPr>
        <w:r w:rsidRPr="00931B4E">
          <w:rPr>
            <w:rFonts w:ascii="Times New Roman" w:hAnsi="Times New Roman" w:cs="Times New Roman"/>
          </w:rPr>
          <w:fldChar w:fldCharType="begin"/>
        </w:r>
        <w:r w:rsidRPr="00931B4E">
          <w:rPr>
            <w:rFonts w:ascii="Times New Roman" w:hAnsi="Times New Roman" w:cs="Times New Roman"/>
          </w:rPr>
          <w:instrText>PAGE   \* MERGEFORMAT</w:instrText>
        </w:r>
        <w:r w:rsidRPr="00931B4E">
          <w:rPr>
            <w:rFonts w:ascii="Times New Roman" w:hAnsi="Times New Roman" w:cs="Times New Roman"/>
          </w:rPr>
          <w:fldChar w:fldCharType="separate"/>
        </w:r>
        <w:r w:rsidR="005140D3">
          <w:rPr>
            <w:rFonts w:ascii="Times New Roman" w:hAnsi="Times New Roman" w:cs="Times New Roman"/>
            <w:noProof/>
          </w:rPr>
          <w:t>4</w:t>
        </w:r>
        <w:r w:rsidRPr="00931B4E">
          <w:rPr>
            <w:rFonts w:ascii="Times New Roman" w:hAnsi="Times New Roman" w:cs="Times New Roman"/>
          </w:rPr>
          <w:fldChar w:fldCharType="end"/>
        </w:r>
      </w:p>
      <w:p w:rsidR="00931B4E" w:rsidRPr="00A41B96" w:rsidRDefault="005510B7" w:rsidP="005510B7">
        <w:pPr>
          <w:pStyle w:val="a4"/>
          <w:jc w:val="right"/>
          <w:rPr>
            <w:rFonts w:ascii="Times New Roman" w:hAnsi="Times New Roman" w:cs="Times New Roman"/>
          </w:rPr>
        </w:pPr>
        <w:r w:rsidRPr="00A41B96">
          <w:rPr>
            <w:rFonts w:ascii="Times New Roman" w:hAnsi="Times New Roman" w:cs="Times New Roman"/>
          </w:rPr>
          <w:t>Продовження додатка</w:t>
        </w:r>
      </w:p>
    </w:sdtContent>
  </w:sdt>
  <w:p w:rsidR="00931B4E" w:rsidRDefault="00931B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FE9"/>
    <w:multiLevelType w:val="multilevel"/>
    <w:tmpl w:val="2E7EEF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1C825452"/>
    <w:multiLevelType w:val="multilevel"/>
    <w:tmpl w:val="37D8D7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" w15:restartNumberingAfterBreak="0">
    <w:nsid w:val="1DDE0742"/>
    <w:multiLevelType w:val="hybridMultilevel"/>
    <w:tmpl w:val="A33260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AD0"/>
    <w:multiLevelType w:val="hybridMultilevel"/>
    <w:tmpl w:val="43440BCE"/>
    <w:lvl w:ilvl="0" w:tplc="6596A1E4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616E0BC8"/>
    <w:multiLevelType w:val="multilevel"/>
    <w:tmpl w:val="362CAB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E"/>
    <w:rsid w:val="000C098D"/>
    <w:rsid w:val="00236FDE"/>
    <w:rsid w:val="002A5301"/>
    <w:rsid w:val="00301D00"/>
    <w:rsid w:val="00376E40"/>
    <w:rsid w:val="003A1913"/>
    <w:rsid w:val="003A1C4A"/>
    <w:rsid w:val="003B286A"/>
    <w:rsid w:val="004F7275"/>
    <w:rsid w:val="005140D3"/>
    <w:rsid w:val="005510B7"/>
    <w:rsid w:val="005A35F1"/>
    <w:rsid w:val="005E7B25"/>
    <w:rsid w:val="00675F7F"/>
    <w:rsid w:val="007549C1"/>
    <w:rsid w:val="00787A3A"/>
    <w:rsid w:val="007E4B0B"/>
    <w:rsid w:val="00854142"/>
    <w:rsid w:val="008F18F0"/>
    <w:rsid w:val="00931B4E"/>
    <w:rsid w:val="00940948"/>
    <w:rsid w:val="00A41B96"/>
    <w:rsid w:val="00C35D32"/>
    <w:rsid w:val="00C73EEC"/>
    <w:rsid w:val="00CE6D79"/>
    <w:rsid w:val="00DA7AEC"/>
    <w:rsid w:val="00E81837"/>
    <w:rsid w:val="00EE042D"/>
    <w:rsid w:val="00EF31F1"/>
    <w:rsid w:val="00F10D2F"/>
    <w:rsid w:val="00F4715A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FF1C"/>
  <w15:chartTrackingRefBased/>
  <w15:docId w15:val="{BE997AFA-A183-4370-9E8D-F9DD5CD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4E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31B4E"/>
    <w:rPr>
      <w:rFonts w:ascii="Calibri" w:eastAsia="Calibri" w:hAnsi="Calibri" w:cs="Calibri"/>
      <w:lang w:eastAsia="uk-UA"/>
    </w:rPr>
  </w:style>
  <w:style w:type="paragraph" w:styleId="a6">
    <w:name w:val="footer"/>
    <w:basedOn w:val="a"/>
    <w:link w:val="a7"/>
    <w:uiPriority w:val="99"/>
    <w:unhideWhenUsed/>
    <w:rsid w:val="00931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31B4E"/>
    <w:rPr>
      <w:rFonts w:ascii="Calibri" w:eastAsia="Calibri" w:hAnsi="Calibri" w:cs="Calibri"/>
      <w:lang w:eastAsia="uk-UA"/>
    </w:rPr>
  </w:style>
  <w:style w:type="table" w:styleId="a8">
    <w:name w:val="Table Grid"/>
    <w:basedOn w:val="a1"/>
    <w:uiPriority w:val="39"/>
    <w:rsid w:val="00F1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286A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24</cp:revision>
  <cp:lastPrinted>2023-08-02T16:14:00Z</cp:lastPrinted>
  <dcterms:created xsi:type="dcterms:W3CDTF">2023-07-27T12:51:00Z</dcterms:created>
  <dcterms:modified xsi:type="dcterms:W3CDTF">2023-08-17T11:47:00Z</dcterms:modified>
</cp:coreProperties>
</file>