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72BDF490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3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67BCC">
            <w:rPr>
              <w:b/>
              <w:bCs/>
              <w:lang w:val="uk-UA"/>
            </w:rPr>
            <w:t>8 березня 2022 року</w:t>
          </w:r>
        </w:sdtContent>
      </w:sdt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5300"/>
        <w:gridCol w:w="2320"/>
        <w:gridCol w:w="2320"/>
      </w:tblGrid>
      <w:tr w:rsidR="00167BCC" w14:paraId="6B35DAF5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388C05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bookmarkStart w:id="0" w:name="RANGE!A2:C40"/>
            <w:r w:rsidRPr="00167BCC">
              <w:rPr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розміщення</w:t>
            </w:r>
            <w:bookmarkEnd w:id="0"/>
            <w:proofErr w:type="spellEnd"/>
          </w:p>
        </w:tc>
        <w:tc>
          <w:tcPr>
            <w:tcW w:w="23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086A9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39</w:t>
            </w:r>
          </w:p>
        </w:tc>
        <w:tc>
          <w:tcPr>
            <w:tcW w:w="23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1B0259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40</w:t>
            </w:r>
          </w:p>
        </w:tc>
      </w:tr>
      <w:tr w:rsidR="00167BCC" w14:paraId="00CBD2C2" w14:textId="77777777" w:rsidTr="00167BCC">
        <w:trPr>
          <w:trHeight w:val="255"/>
          <w:jc w:val="center"/>
        </w:trPr>
        <w:tc>
          <w:tcPr>
            <w:tcW w:w="5300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1DE5EA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r w:rsidRPr="00167BCC">
              <w:rPr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облігації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9EDB0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proofErr w:type="spellStart"/>
            <w:r w:rsidRPr="00167BCC">
              <w:rPr>
                <w:sz w:val="18"/>
                <w:szCs w:val="18"/>
              </w:rPr>
              <w:t>Дорозміщення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0752C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proofErr w:type="spellStart"/>
            <w:r w:rsidRPr="00167BCC">
              <w:rPr>
                <w:sz w:val="18"/>
                <w:szCs w:val="18"/>
              </w:rPr>
              <w:t>Дорозміщення</w:t>
            </w:r>
            <w:proofErr w:type="spellEnd"/>
          </w:p>
        </w:tc>
      </w:tr>
      <w:tr w:rsidR="00167BCC" w14:paraId="02532FC3" w14:textId="77777777" w:rsidTr="00167BCC">
        <w:trPr>
          <w:trHeight w:val="255"/>
          <w:jc w:val="center"/>
        </w:trPr>
        <w:tc>
          <w:tcPr>
            <w:tcW w:w="530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66111AE" w14:textId="77777777" w:rsidR="00167BCC" w:rsidRPr="00167BCC" w:rsidRDefault="00167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00955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UA4000221436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2F9BA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UA4000225668</w:t>
            </w:r>
          </w:p>
        </w:tc>
      </w:tr>
      <w:tr w:rsidR="00167BCC" w14:paraId="524B0E5C" w14:textId="77777777" w:rsidTr="00167BCC">
        <w:trPr>
          <w:trHeight w:val="50"/>
          <w:jc w:val="center"/>
        </w:trPr>
        <w:tc>
          <w:tcPr>
            <w:tcW w:w="530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4C5C017D" w14:textId="77777777" w:rsidR="00167BCC" w:rsidRPr="00167BCC" w:rsidRDefault="00167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B1F45B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F7E64E" w14:textId="5A630F15" w:rsidR="00167BCC" w:rsidRPr="00CE1A1D" w:rsidRDefault="00167BCC">
            <w:pPr>
              <w:jc w:val="center"/>
              <w:rPr>
                <w:sz w:val="18"/>
                <w:szCs w:val="18"/>
                <w:lang w:val="uk-UA"/>
              </w:rPr>
            </w:pPr>
            <w:r w:rsidRPr="00167BCC">
              <w:rPr>
                <w:sz w:val="18"/>
                <w:szCs w:val="18"/>
              </w:rPr>
              <w:t> </w:t>
            </w:r>
            <w:r w:rsidR="00CE1A1D">
              <w:rPr>
                <w:sz w:val="18"/>
                <w:szCs w:val="18"/>
                <w:lang w:val="uk-UA"/>
              </w:rPr>
              <w:t>Військові облігації</w:t>
            </w:r>
          </w:p>
        </w:tc>
      </w:tr>
      <w:tr w:rsidR="00167BCC" w14:paraId="6ECAE01E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72C46D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Номінальна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65DBE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1 000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71B30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1 000</w:t>
            </w:r>
          </w:p>
        </w:tc>
      </w:tr>
      <w:tr w:rsidR="00167BCC" w14:paraId="4B279264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04DD60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облігацій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(шт.)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D9D17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066E1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-</w:t>
            </w:r>
          </w:p>
        </w:tc>
      </w:tr>
      <w:tr w:rsidR="00167BCC" w14:paraId="7ACE1194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27D933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r w:rsidRPr="00167BCC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розміщення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44F52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08.03.2022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3D5CD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08.03.2022</w:t>
            </w:r>
          </w:p>
        </w:tc>
      </w:tr>
      <w:tr w:rsidR="00167BCC" w14:paraId="38C3BE54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856190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r w:rsidRPr="00167BCC">
              <w:rPr>
                <w:color w:val="000000"/>
                <w:sz w:val="18"/>
                <w:szCs w:val="18"/>
              </w:rPr>
              <w:t xml:space="preserve">Дата оплати за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придбані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CA275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09.03.2022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157D8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09.03.2022</w:t>
            </w:r>
          </w:p>
        </w:tc>
      </w:tr>
      <w:tr w:rsidR="00167BCC" w14:paraId="7BAD0BDF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697395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Дати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сплати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3F785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B5B5F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 </w:t>
            </w:r>
          </w:p>
        </w:tc>
      </w:tr>
      <w:tr w:rsidR="00167BCC" w14:paraId="0B52F05F" w14:textId="77777777" w:rsidTr="00167BCC">
        <w:trPr>
          <w:trHeight w:val="50"/>
          <w:jc w:val="center"/>
        </w:trPr>
        <w:tc>
          <w:tcPr>
            <w:tcW w:w="530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0B324E" w14:textId="77777777" w:rsidR="00167BCC" w:rsidRPr="00167BCC" w:rsidRDefault="00167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5BFB6" w14:textId="77777777" w:rsidR="00167BCC" w:rsidRPr="00167BCC" w:rsidRDefault="00167BCC">
            <w:pPr>
              <w:jc w:val="center"/>
              <w:rPr>
                <w:color w:val="FFFFFF"/>
                <w:sz w:val="18"/>
                <w:szCs w:val="18"/>
              </w:rPr>
            </w:pPr>
            <w:r w:rsidRPr="00167BCC">
              <w:rPr>
                <w:color w:val="FFFFFF"/>
                <w:sz w:val="18"/>
                <w:szCs w:val="18"/>
              </w:rPr>
              <w:t>#Н/Д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8A01B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 </w:t>
            </w:r>
          </w:p>
        </w:tc>
      </w:tr>
      <w:tr w:rsidR="00167BCC" w14:paraId="03B2C86E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DC27B5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Розмір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купонного платежу на одну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облігацію</w:t>
            </w:r>
            <w:proofErr w:type="spellEnd"/>
          </w:p>
        </w:tc>
        <w:tc>
          <w:tcPr>
            <w:tcW w:w="23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C1143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-</w:t>
            </w:r>
          </w:p>
        </w:tc>
        <w:tc>
          <w:tcPr>
            <w:tcW w:w="23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F0E42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-</w:t>
            </w:r>
          </w:p>
        </w:tc>
      </w:tr>
      <w:tr w:rsidR="00167BCC" w14:paraId="23AF531D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BFDE40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Номінальний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E4997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9,70%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A07F1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11,00%</w:t>
            </w:r>
          </w:p>
        </w:tc>
      </w:tr>
      <w:tr w:rsidR="00167BCC" w14:paraId="68212480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14399B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Термін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обігу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2C061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B379C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357</w:t>
            </w:r>
          </w:p>
        </w:tc>
      </w:tr>
      <w:tr w:rsidR="00167BCC" w14:paraId="5939BAE2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82319E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r w:rsidRPr="00167BCC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погашення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6628C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27.04.2022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F8122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01.03.2023</w:t>
            </w:r>
          </w:p>
        </w:tc>
      </w:tr>
      <w:tr w:rsidR="00167BCC" w14:paraId="4D3F2FB4" w14:textId="77777777" w:rsidTr="00167BCC">
        <w:trPr>
          <w:trHeight w:val="348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C35F86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поданих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заявок</w:t>
            </w:r>
            <w:r w:rsidRPr="00167BCC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44EFA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127 501 000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6A89B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7 316 008 000</w:t>
            </w:r>
          </w:p>
        </w:tc>
      </w:tr>
      <w:tr w:rsidR="00167BCC" w14:paraId="7EE92707" w14:textId="77777777" w:rsidTr="00167BCC">
        <w:trPr>
          <w:trHeight w:val="471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15EDBA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заявок</w:t>
            </w:r>
            <w:r w:rsidRPr="00167BCC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DAA2C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127 501 000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63D43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7 316 008 000</w:t>
            </w:r>
          </w:p>
        </w:tc>
      </w:tr>
      <w:tr w:rsidR="00167BCC" w14:paraId="6AAE3B72" w14:textId="77777777" w:rsidTr="00167BCC">
        <w:trPr>
          <w:trHeight w:val="431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8B22C4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Загальний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випуску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r w:rsidRPr="00167BCC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19058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17 952 392 000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B6353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16 329 438 000</w:t>
            </w:r>
          </w:p>
        </w:tc>
      </w:tr>
      <w:tr w:rsidR="00167BCC" w14:paraId="58FF4EC2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2B6B84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87E65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A5C18F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31</w:t>
            </w:r>
          </w:p>
        </w:tc>
      </w:tr>
      <w:tr w:rsidR="00167BCC" w14:paraId="5BEB8720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7D5113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C359F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1E7EE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31</w:t>
            </w:r>
          </w:p>
        </w:tc>
      </w:tr>
      <w:tr w:rsidR="00167BCC" w14:paraId="69408EC5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ABC584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Максимальний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5528F" w14:textId="77777777" w:rsidR="00167BCC" w:rsidRPr="00167BCC" w:rsidRDefault="00167BCC">
            <w:pPr>
              <w:jc w:val="center"/>
              <w:rPr>
                <w:color w:val="FFFFFF"/>
                <w:sz w:val="18"/>
                <w:szCs w:val="18"/>
              </w:rPr>
            </w:pPr>
            <w:r w:rsidRPr="00167BCC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D30AA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11,00%</w:t>
            </w:r>
          </w:p>
        </w:tc>
      </w:tr>
      <w:tr w:rsidR="00167BCC" w14:paraId="32094EC5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B2116E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Мінімальний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538F18" w14:textId="77777777" w:rsidR="00167BCC" w:rsidRPr="00167BCC" w:rsidRDefault="00167BCC">
            <w:pPr>
              <w:jc w:val="center"/>
              <w:rPr>
                <w:color w:val="FFFFFF"/>
                <w:sz w:val="18"/>
                <w:szCs w:val="18"/>
              </w:rPr>
            </w:pPr>
            <w:r w:rsidRPr="00167BCC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52F02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11,00%</w:t>
            </w:r>
          </w:p>
        </w:tc>
      </w:tr>
      <w:tr w:rsidR="00167BCC" w14:paraId="1673BA81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1FBCC0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Встановлений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8DBC8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10,00%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44CD0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11,00%</w:t>
            </w:r>
          </w:p>
        </w:tc>
      </w:tr>
      <w:tr w:rsidR="00167BCC" w14:paraId="2F855967" w14:textId="77777777" w:rsidTr="00167BCC">
        <w:trPr>
          <w:trHeight w:val="255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C6B2C3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BCC">
              <w:rPr>
                <w:color w:val="000000"/>
                <w:sz w:val="18"/>
                <w:szCs w:val="18"/>
              </w:rPr>
              <w:t>Середньозважений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4E31F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0,00%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9CE8A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11,00%</w:t>
            </w:r>
          </w:p>
        </w:tc>
      </w:tr>
      <w:tr w:rsidR="00167BCC" w14:paraId="1451E47A" w14:textId="77777777" w:rsidTr="00167BCC">
        <w:trPr>
          <w:trHeight w:val="620"/>
          <w:jc w:val="center"/>
        </w:trPr>
        <w:tc>
          <w:tcPr>
            <w:tcW w:w="5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C39305" w14:textId="77777777" w:rsidR="00167BCC" w:rsidRPr="00167BCC" w:rsidRDefault="00167BCC">
            <w:pPr>
              <w:jc w:val="center"/>
              <w:rPr>
                <w:color w:val="000000"/>
                <w:sz w:val="18"/>
                <w:szCs w:val="18"/>
              </w:rPr>
            </w:pPr>
            <w:r w:rsidRPr="00167BCC">
              <w:rPr>
                <w:color w:val="000000"/>
                <w:sz w:val="18"/>
                <w:szCs w:val="18"/>
              </w:rPr>
              <w:t xml:space="preserve">Залучено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коштів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до Державного бюджету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від</w:t>
            </w:r>
            <w:proofErr w:type="spellEnd"/>
            <w:r w:rsidRPr="00167BCC">
              <w:rPr>
                <w:color w:val="000000"/>
                <w:sz w:val="18"/>
                <w:szCs w:val="18"/>
              </w:rPr>
              <w:t xml:space="preserve"> продажу </w:t>
            </w:r>
            <w:proofErr w:type="spellStart"/>
            <w:r w:rsidRPr="00167BCC">
              <w:rPr>
                <w:color w:val="000000"/>
                <w:sz w:val="18"/>
                <w:szCs w:val="18"/>
              </w:rPr>
              <w:t>облігацій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BEF0C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125 811 611,75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E7D18" w14:textId="77777777" w:rsidR="00167BCC" w:rsidRPr="00167BCC" w:rsidRDefault="00167BCC">
            <w:pPr>
              <w:jc w:val="center"/>
              <w:rPr>
                <w:sz w:val="18"/>
                <w:szCs w:val="18"/>
              </w:rPr>
            </w:pPr>
            <w:r w:rsidRPr="00167BCC">
              <w:rPr>
                <w:sz w:val="18"/>
                <w:szCs w:val="18"/>
              </w:rPr>
              <w:t>6 605 330 982,88</w:t>
            </w:r>
          </w:p>
        </w:tc>
      </w:tr>
    </w:tbl>
    <w:p w14:paraId="64CB53A4" w14:textId="0C0F8C41" w:rsidR="007A600A" w:rsidRDefault="007A600A" w:rsidP="0005580C">
      <w:pPr>
        <w:jc w:val="both"/>
        <w:rPr>
          <w:sz w:val="12"/>
          <w:szCs w:val="20"/>
          <w:lang w:val="uk-UA"/>
        </w:rPr>
      </w:pPr>
    </w:p>
    <w:p w14:paraId="4B844D3D" w14:textId="77777777" w:rsidR="00D33535" w:rsidRPr="007B2F93" w:rsidRDefault="00D33535" w:rsidP="0005580C">
      <w:pPr>
        <w:jc w:val="both"/>
        <w:rPr>
          <w:sz w:val="12"/>
          <w:szCs w:val="20"/>
          <w:lang w:val="uk-UA"/>
        </w:rPr>
      </w:pPr>
    </w:p>
    <w:p w14:paraId="6012328E" w14:textId="725D86D9" w:rsidR="0019238C" w:rsidRPr="00AA0A4D" w:rsidRDefault="002861D6" w:rsidP="00AA0A4D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3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D34B2">
            <w:rPr>
              <w:lang w:val="uk-UA"/>
            </w:rPr>
            <w:t>8 березня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167BCC">
        <w:rPr>
          <w:b/>
          <w:bCs/>
          <w:lang w:val="uk-UA"/>
        </w:rPr>
        <w:t>6</w:t>
      </w:r>
      <w:r w:rsidR="00D33535">
        <w:rPr>
          <w:b/>
          <w:bCs/>
          <w:lang w:val="uk-UA"/>
        </w:rPr>
        <w:t> </w:t>
      </w:r>
      <w:r w:rsidR="00167BCC">
        <w:rPr>
          <w:b/>
          <w:bCs/>
          <w:lang w:val="uk-UA"/>
        </w:rPr>
        <w:t>731</w:t>
      </w:r>
      <w:r w:rsidR="00D33535">
        <w:rPr>
          <w:b/>
          <w:bCs/>
          <w:lang w:val="uk-UA"/>
        </w:rPr>
        <w:t> </w:t>
      </w:r>
      <w:r w:rsidR="00167BCC">
        <w:rPr>
          <w:b/>
          <w:bCs/>
          <w:lang w:val="uk-UA"/>
        </w:rPr>
        <w:t>14</w:t>
      </w:r>
      <w:r w:rsidR="00D33535">
        <w:rPr>
          <w:b/>
          <w:bCs/>
          <w:lang w:val="uk-UA"/>
        </w:rPr>
        <w:t xml:space="preserve">2 </w:t>
      </w:r>
      <w:r w:rsidR="00167BCC">
        <w:rPr>
          <w:b/>
          <w:bCs/>
          <w:lang w:val="uk-UA"/>
        </w:rPr>
        <w:t>594</w:t>
      </w:r>
      <w:r w:rsidR="00CD58E6" w:rsidRPr="00CD58E6">
        <w:rPr>
          <w:b/>
          <w:bCs/>
        </w:rPr>
        <w:t>,</w:t>
      </w:r>
      <w:r w:rsidR="00167BCC">
        <w:rPr>
          <w:b/>
          <w:bCs/>
        </w:rPr>
        <w:t>6</w:t>
      </w:r>
      <w:r w:rsidR="00D33535">
        <w:rPr>
          <w:b/>
          <w:bCs/>
          <w:lang w:val="uk-UA"/>
        </w:rPr>
        <w:t>3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A311FE" w:rsidRPr="00CD58E6">
        <w:rPr>
          <w:b/>
          <w:lang w:val="uk-UA"/>
        </w:rPr>
        <w:t>.</w:t>
      </w:r>
    </w:p>
    <w:p w14:paraId="4F5231A2" w14:textId="2546758B" w:rsidR="008B411D" w:rsidRPr="007C5769" w:rsidRDefault="008B411D" w:rsidP="00CE1A1D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BB72" w14:textId="77777777" w:rsidR="00935B5F" w:rsidRDefault="00935B5F" w:rsidP="009014ED">
      <w:r>
        <w:separator/>
      </w:r>
    </w:p>
  </w:endnote>
  <w:endnote w:type="continuationSeparator" w:id="0">
    <w:p w14:paraId="62FDA82E" w14:textId="77777777" w:rsidR="00935B5F" w:rsidRDefault="00935B5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4B40" w14:textId="77777777" w:rsidR="00935B5F" w:rsidRDefault="00935B5F" w:rsidP="009014ED">
      <w:r>
        <w:separator/>
      </w:r>
    </w:p>
  </w:footnote>
  <w:footnote w:type="continuationSeparator" w:id="0">
    <w:p w14:paraId="4D640C8B" w14:textId="77777777" w:rsidR="00935B5F" w:rsidRDefault="00935B5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BCC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4B2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33D6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B5F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2AB8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A1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3A8F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1FA86-DD0F-4E1B-B266-EF636E2BF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2022-03-08T13:58:00Z</dcterms:created>
  <dcterms:modified xsi:type="dcterms:W3CDTF">2022-03-08T13:58:00Z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