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C98E8" w14:textId="678A1AD8" w:rsidR="005E051E" w:rsidRPr="00EA0344" w:rsidRDefault="00E100CE" w:rsidP="00F00D63">
      <w:pPr>
        <w:tabs>
          <w:tab w:val="left" w:pos="13608"/>
        </w:tabs>
        <w:jc w:val="center"/>
        <w:rPr>
          <w:b/>
          <w:bCs/>
          <w:color w:val="000000"/>
          <w:lang w:val="uk-UA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bookmarkStart w:id="0" w:name="_Hlk105411132"/>
      <w:r w:rsidR="00013A9F">
        <w:rPr>
          <w:b/>
          <w:color w:val="000000"/>
          <w:lang w:val="en-US"/>
        </w:rPr>
        <w:t>February</w:t>
      </w:r>
      <w:r w:rsidR="00EA0344">
        <w:rPr>
          <w:b/>
          <w:bCs/>
          <w:color w:val="000000"/>
          <w:lang w:val="en-US"/>
        </w:rPr>
        <w:t xml:space="preserve"> </w:t>
      </w:r>
      <w:r w:rsidR="006455E5">
        <w:rPr>
          <w:b/>
          <w:bCs/>
          <w:color w:val="000000"/>
          <w:lang w:val="en-US"/>
        </w:rPr>
        <w:t>21</w:t>
      </w:r>
      <w:r w:rsidR="00362BDE">
        <w:rPr>
          <w:b/>
          <w:bCs/>
          <w:color w:val="000000"/>
          <w:lang w:val="en-US"/>
        </w:rPr>
        <w:t xml:space="preserve">, </w:t>
      </w:r>
      <w:r w:rsidR="00362BDE" w:rsidRPr="00B838C1">
        <w:rPr>
          <w:b/>
          <w:bCs/>
          <w:color w:val="000000"/>
          <w:lang w:val="en-US"/>
        </w:rPr>
        <w:t>202</w:t>
      </w:r>
      <w:bookmarkEnd w:id="0"/>
      <w:r w:rsidR="00EA0344">
        <w:rPr>
          <w:b/>
          <w:bCs/>
          <w:color w:val="000000"/>
          <w:lang w:val="uk-UA"/>
        </w:rPr>
        <w:t>3</w:t>
      </w:r>
    </w:p>
    <w:p w14:paraId="3363D3EC" w14:textId="702F82DC" w:rsidR="004D58C2" w:rsidRPr="003878B7" w:rsidRDefault="004D58C2" w:rsidP="00F00D63">
      <w:pPr>
        <w:tabs>
          <w:tab w:val="left" w:pos="13608"/>
        </w:tabs>
        <w:jc w:val="center"/>
        <w:rPr>
          <w:b/>
          <w:bCs/>
          <w:color w:val="000000"/>
          <w:sz w:val="18"/>
          <w:szCs w:val="18"/>
          <w:lang w:val="uk-UA"/>
        </w:rPr>
      </w:pPr>
    </w:p>
    <w:tbl>
      <w:tblPr>
        <w:tblW w:w="11571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1"/>
        <w:gridCol w:w="2140"/>
        <w:gridCol w:w="2140"/>
        <w:gridCol w:w="2140"/>
        <w:gridCol w:w="2140"/>
      </w:tblGrid>
      <w:tr w:rsidR="00AB1B5E" w14:paraId="675AB570" w14:textId="77777777" w:rsidTr="00AB1B5E">
        <w:trPr>
          <w:trHeight w:val="310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0E4F293C" w14:textId="77777777" w:rsidR="00AB1B5E" w:rsidRPr="00AB1B5E" w:rsidRDefault="00AB1B5E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AB1B5E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AB1B5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1B5E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DED8A36" w14:textId="77777777" w:rsidR="00AB1B5E" w:rsidRPr="00AB1B5E" w:rsidRDefault="00AB1B5E">
            <w:pPr>
              <w:jc w:val="center"/>
              <w:rPr>
                <w:sz w:val="18"/>
                <w:szCs w:val="18"/>
              </w:rPr>
            </w:pPr>
            <w:r w:rsidRPr="00AB1B5E">
              <w:rPr>
                <w:sz w:val="18"/>
                <w:szCs w:val="18"/>
              </w:rPr>
              <w:t>34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CDC01EC" w14:textId="77777777" w:rsidR="00AB1B5E" w:rsidRPr="00AB1B5E" w:rsidRDefault="00AB1B5E">
            <w:pPr>
              <w:jc w:val="center"/>
              <w:rPr>
                <w:sz w:val="18"/>
                <w:szCs w:val="18"/>
              </w:rPr>
            </w:pPr>
            <w:r w:rsidRPr="00AB1B5E">
              <w:rPr>
                <w:sz w:val="18"/>
                <w:szCs w:val="18"/>
              </w:rPr>
              <w:t>35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F429F70" w14:textId="77777777" w:rsidR="00AB1B5E" w:rsidRPr="00AB1B5E" w:rsidRDefault="00AB1B5E">
            <w:pPr>
              <w:jc w:val="center"/>
              <w:rPr>
                <w:sz w:val="18"/>
                <w:szCs w:val="18"/>
              </w:rPr>
            </w:pPr>
            <w:r w:rsidRPr="00AB1B5E">
              <w:rPr>
                <w:sz w:val="18"/>
                <w:szCs w:val="18"/>
              </w:rPr>
              <w:t>36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9EB6A52" w14:textId="77777777" w:rsidR="00AB1B5E" w:rsidRPr="00AB1B5E" w:rsidRDefault="00AB1B5E">
            <w:pPr>
              <w:jc w:val="center"/>
              <w:rPr>
                <w:sz w:val="18"/>
                <w:szCs w:val="18"/>
              </w:rPr>
            </w:pPr>
            <w:r w:rsidRPr="00AB1B5E">
              <w:rPr>
                <w:sz w:val="18"/>
                <w:szCs w:val="18"/>
              </w:rPr>
              <w:t>37</w:t>
            </w:r>
          </w:p>
        </w:tc>
      </w:tr>
      <w:tr w:rsidR="00AB1B5E" w:rsidRPr="00AB1B5E" w14:paraId="3505254D" w14:textId="77777777" w:rsidTr="00AB1B5E">
        <w:trPr>
          <w:trHeight w:val="50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1DEF67E0" w14:textId="77777777" w:rsidR="00AB1B5E" w:rsidRPr="00AB1B5E" w:rsidRDefault="00AB1B5E">
            <w:pPr>
              <w:jc w:val="center"/>
              <w:rPr>
                <w:color w:val="000000"/>
                <w:sz w:val="18"/>
                <w:szCs w:val="18"/>
              </w:rPr>
            </w:pPr>
            <w:r w:rsidRPr="00AB1B5E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49FA443" w14:textId="77777777" w:rsidR="00AB1B5E" w:rsidRPr="00AB1B5E" w:rsidRDefault="00AB1B5E">
            <w:pPr>
              <w:jc w:val="center"/>
              <w:rPr>
                <w:sz w:val="18"/>
                <w:szCs w:val="18"/>
              </w:rPr>
            </w:pPr>
            <w:proofErr w:type="spellStart"/>
            <w:r w:rsidRPr="00AB1B5E">
              <w:rPr>
                <w:sz w:val="18"/>
                <w:szCs w:val="18"/>
              </w:rPr>
              <w:t>Reopening</w:t>
            </w:r>
            <w:proofErr w:type="spellEnd"/>
          </w:p>
          <w:p w14:paraId="0470BC38" w14:textId="5AAE69F8" w:rsidR="00AB1B5E" w:rsidRPr="00AB1B5E" w:rsidRDefault="00AB1B5E" w:rsidP="00AB1B5E">
            <w:pPr>
              <w:jc w:val="center"/>
              <w:rPr>
                <w:sz w:val="18"/>
                <w:szCs w:val="18"/>
              </w:rPr>
            </w:pPr>
            <w:r w:rsidRPr="00AB1B5E">
              <w:rPr>
                <w:sz w:val="18"/>
                <w:szCs w:val="18"/>
              </w:rPr>
              <w:t>UA4000226260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135EC69" w14:textId="77777777" w:rsidR="00AB1B5E" w:rsidRPr="00AB1B5E" w:rsidRDefault="00AB1B5E">
            <w:pPr>
              <w:jc w:val="center"/>
              <w:rPr>
                <w:sz w:val="18"/>
                <w:szCs w:val="18"/>
              </w:rPr>
            </w:pPr>
            <w:proofErr w:type="spellStart"/>
            <w:r w:rsidRPr="00AB1B5E">
              <w:rPr>
                <w:sz w:val="18"/>
                <w:szCs w:val="18"/>
              </w:rPr>
              <w:t>Reopening</w:t>
            </w:r>
            <w:proofErr w:type="spellEnd"/>
          </w:p>
          <w:p w14:paraId="73F15A87" w14:textId="145BCDD4" w:rsidR="00AB1B5E" w:rsidRPr="00AB1B5E" w:rsidRDefault="00AB1B5E" w:rsidP="00AB1B5E">
            <w:pPr>
              <w:jc w:val="center"/>
              <w:rPr>
                <w:sz w:val="18"/>
                <w:szCs w:val="18"/>
              </w:rPr>
            </w:pPr>
            <w:r w:rsidRPr="00AB1B5E">
              <w:rPr>
                <w:sz w:val="18"/>
                <w:szCs w:val="18"/>
              </w:rPr>
              <w:t>UA4000224380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FB54124" w14:textId="77777777" w:rsidR="00AB1B5E" w:rsidRPr="00AB1B5E" w:rsidRDefault="00AB1B5E">
            <w:pPr>
              <w:jc w:val="center"/>
              <w:rPr>
                <w:sz w:val="18"/>
                <w:szCs w:val="18"/>
              </w:rPr>
            </w:pPr>
            <w:proofErr w:type="spellStart"/>
            <w:r w:rsidRPr="00AB1B5E">
              <w:rPr>
                <w:sz w:val="18"/>
                <w:szCs w:val="18"/>
              </w:rPr>
              <w:t>Reopening</w:t>
            </w:r>
            <w:proofErr w:type="spellEnd"/>
          </w:p>
          <w:p w14:paraId="0D2AD100" w14:textId="08FDB875" w:rsidR="00AB1B5E" w:rsidRPr="00AB1B5E" w:rsidRDefault="00AB1B5E" w:rsidP="00AB1B5E">
            <w:pPr>
              <w:jc w:val="center"/>
              <w:rPr>
                <w:sz w:val="18"/>
                <w:szCs w:val="18"/>
              </w:rPr>
            </w:pPr>
            <w:r w:rsidRPr="00AB1B5E">
              <w:rPr>
                <w:sz w:val="18"/>
                <w:szCs w:val="18"/>
              </w:rPr>
              <w:t>UA4000227094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8BBEC15" w14:textId="77777777" w:rsidR="00AB1B5E" w:rsidRPr="00AB1B5E" w:rsidRDefault="00AB1B5E">
            <w:pPr>
              <w:jc w:val="center"/>
              <w:rPr>
                <w:sz w:val="18"/>
                <w:szCs w:val="18"/>
              </w:rPr>
            </w:pPr>
            <w:proofErr w:type="spellStart"/>
            <w:r w:rsidRPr="00AB1B5E">
              <w:rPr>
                <w:sz w:val="18"/>
                <w:szCs w:val="18"/>
              </w:rPr>
              <w:t>Reopening</w:t>
            </w:r>
            <w:proofErr w:type="spellEnd"/>
          </w:p>
          <w:p w14:paraId="5C5CCA4D" w14:textId="77777777" w:rsidR="00AB1B5E" w:rsidRPr="00AB1B5E" w:rsidRDefault="00AB1B5E">
            <w:pPr>
              <w:jc w:val="center"/>
              <w:rPr>
                <w:sz w:val="18"/>
                <w:szCs w:val="18"/>
                <w:lang w:val="en-US"/>
              </w:rPr>
            </w:pPr>
            <w:r w:rsidRPr="00AB1B5E">
              <w:rPr>
                <w:sz w:val="18"/>
                <w:szCs w:val="18"/>
                <w:lang w:val="en-US"/>
              </w:rPr>
              <w:t>UA4000227052</w:t>
            </w:r>
          </w:p>
          <w:p w14:paraId="3EA0AC77" w14:textId="6EC9E2BB" w:rsidR="00AB1B5E" w:rsidRPr="00AB1B5E" w:rsidRDefault="00AB1B5E" w:rsidP="0011036E">
            <w:pPr>
              <w:jc w:val="center"/>
              <w:rPr>
                <w:sz w:val="18"/>
                <w:szCs w:val="18"/>
                <w:lang w:val="en-US"/>
              </w:rPr>
            </w:pPr>
            <w:r w:rsidRPr="00AB1B5E">
              <w:rPr>
                <w:sz w:val="18"/>
                <w:szCs w:val="18"/>
                <w:lang w:val="en-US"/>
              </w:rPr>
              <w:t xml:space="preserve">(denominated in </w:t>
            </w:r>
            <w:proofErr w:type="spellStart"/>
            <w:r w:rsidRPr="00AB1B5E">
              <w:rPr>
                <w:sz w:val="18"/>
                <w:szCs w:val="18"/>
                <w:lang w:val="en-US"/>
              </w:rPr>
              <w:t>forieng</w:t>
            </w:r>
            <w:proofErr w:type="spellEnd"/>
            <w:r w:rsidRPr="00AB1B5E">
              <w:rPr>
                <w:sz w:val="18"/>
                <w:szCs w:val="18"/>
                <w:lang w:val="en-US"/>
              </w:rPr>
              <w:t xml:space="preserve"> currency USD)</w:t>
            </w:r>
          </w:p>
        </w:tc>
      </w:tr>
      <w:tr w:rsidR="00AB1B5E" w14:paraId="12989731" w14:textId="77777777" w:rsidTr="00AB1B5E">
        <w:trPr>
          <w:trHeight w:val="310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49E469CE" w14:textId="77777777" w:rsidR="00AB1B5E" w:rsidRPr="00AB1B5E" w:rsidRDefault="00AB1B5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B1B5E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AB1B5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1B5E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ABBDF2C" w14:textId="77777777" w:rsidR="00AB1B5E" w:rsidRPr="00AB1B5E" w:rsidRDefault="00AB1B5E">
            <w:pPr>
              <w:jc w:val="center"/>
              <w:rPr>
                <w:sz w:val="18"/>
                <w:szCs w:val="18"/>
              </w:rPr>
            </w:pPr>
            <w:r w:rsidRPr="00AB1B5E">
              <w:rPr>
                <w:sz w:val="18"/>
                <w:szCs w:val="18"/>
              </w:rPr>
              <w:t>1 000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46D84EE" w14:textId="77777777" w:rsidR="00AB1B5E" w:rsidRPr="00AB1B5E" w:rsidRDefault="00AB1B5E">
            <w:pPr>
              <w:jc w:val="center"/>
              <w:rPr>
                <w:sz w:val="18"/>
                <w:szCs w:val="18"/>
              </w:rPr>
            </w:pPr>
            <w:r w:rsidRPr="00AB1B5E">
              <w:rPr>
                <w:sz w:val="18"/>
                <w:szCs w:val="18"/>
              </w:rPr>
              <w:t>1 000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8919885" w14:textId="77777777" w:rsidR="00AB1B5E" w:rsidRPr="00AB1B5E" w:rsidRDefault="00AB1B5E">
            <w:pPr>
              <w:jc w:val="center"/>
              <w:rPr>
                <w:sz w:val="18"/>
                <w:szCs w:val="18"/>
              </w:rPr>
            </w:pPr>
            <w:r w:rsidRPr="00AB1B5E">
              <w:rPr>
                <w:sz w:val="18"/>
                <w:szCs w:val="18"/>
              </w:rPr>
              <w:t>1 000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494FC1B" w14:textId="77777777" w:rsidR="00AB1B5E" w:rsidRPr="00AB1B5E" w:rsidRDefault="00AB1B5E">
            <w:pPr>
              <w:jc w:val="center"/>
              <w:rPr>
                <w:sz w:val="18"/>
                <w:szCs w:val="18"/>
              </w:rPr>
            </w:pPr>
            <w:r w:rsidRPr="00AB1B5E">
              <w:rPr>
                <w:sz w:val="18"/>
                <w:szCs w:val="18"/>
              </w:rPr>
              <w:t>1 000</w:t>
            </w:r>
          </w:p>
        </w:tc>
      </w:tr>
      <w:tr w:rsidR="00AB1B5E" w14:paraId="4A580B46" w14:textId="77777777" w:rsidTr="00AB1B5E">
        <w:trPr>
          <w:trHeight w:val="310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02ECDE30" w14:textId="77777777" w:rsidR="00AB1B5E" w:rsidRPr="00AB1B5E" w:rsidRDefault="00AB1B5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B1B5E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414916E" w14:textId="77777777" w:rsidR="00AB1B5E" w:rsidRPr="00AB1B5E" w:rsidRDefault="00AB1B5E">
            <w:pPr>
              <w:jc w:val="center"/>
              <w:rPr>
                <w:sz w:val="18"/>
                <w:szCs w:val="18"/>
              </w:rPr>
            </w:pPr>
            <w:r w:rsidRPr="00AB1B5E">
              <w:rPr>
                <w:sz w:val="18"/>
                <w:szCs w:val="18"/>
              </w:rPr>
              <w:t>500 000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41C196F" w14:textId="77777777" w:rsidR="00AB1B5E" w:rsidRPr="00AB1B5E" w:rsidRDefault="00AB1B5E">
            <w:pPr>
              <w:jc w:val="center"/>
              <w:rPr>
                <w:sz w:val="18"/>
                <w:szCs w:val="18"/>
              </w:rPr>
            </w:pPr>
            <w:r w:rsidRPr="00AB1B5E">
              <w:rPr>
                <w:sz w:val="18"/>
                <w:szCs w:val="18"/>
              </w:rPr>
              <w:t>-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5087418" w14:textId="77777777" w:rsidR="00AB1B5E" w:rsidRPr="00AB1B5E" w:rsidRDefault="00AB1B5E">
            <w:pPr>
              <w:jc w:val="center"/>
              <w:rPr>
                <w:sz w:val="18"/>
                <w:szCs w:val="18"/>
              </w:rPr>
            </w:pPr>
            <w:r w:rsidRPr="00AB1B5E">
              <w:rPr>
                <w:sz w:val="18"/>
                <w:szCs w:val="18"/>
              </w:rPr>
              <w:t>7 000 000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05A7C1C" w14:textId="77777777" w:rsidR="00AB1B5E" w:rsidRPr="00AB1B5E" w:rsidRDefault="00AB1B5E">
            <w:pPr>
              <w:jc w:val="center"/>
              <w:rPr>
                <w:sz w:val="18"/>
                <w:szCs w:val="18"/>
              </w:rPr>
            </w:pPr>
            <w:r w:rsidRPr="00AB1B5E">
              <w:rPr>
                <w:sz w:val="18"/>
                <w:szCs w:val="18"/>
              </w:rPr>
              <w:t>-</w:t>
            </w:r>
          </w:p>
        </w:tc>
      </w:tr>
      <w:tr w:rsidR="00AB1B5E" w14:paraId="00440A11" w14:textId="77777777" w:rsidTr="00AB1B5E">
        <w:trPr>
          <w:trHeight w:val="310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2EB552C0" w14:textId="77777777" w:rsidR="00AB1B5E" w:rsidRPr="00AB1B5E" w:rsidRDefault="00AB1B5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B1B5E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AB1B5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1B5E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D344CD0" w14:textId="77777777" w:rsidR="00AB1B5E" w:rsidRPr="00AB1B5E" w:rsidRDefault="00AB1B5E">
            <w:pPr>
              <w:jc w:val="center"/>
              <w:rPr>
                <w:sz w:val="18"/>
                <w:szCs w:val="18"/>
              </w:rPr>
            </w:pPr>
            <w:r w:rsidRPr="00AB1B5E">
              <w:rPr>
                <w:sz w:val="18"/>
                <w:szCs w:val="18"/>
              </w:rPr>
              <w:t>21.02.2023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A73C930" w14:textId="77777777" w:rsidR="00AB1B5E" w:rsidRPr="00AB1B5E" w:rsidRDefault="00AB1B5E">
            <w:pPr>
              <w:jc w:val="center"/>
              <w:rPr>
                <w:sz w:val="18"/>
                <w:szCs w:val="18"/>
              </w:rPr>
            </w:pPr>
            <w:r w:rsidRPr="00AB1B5E">
              <w:rPr>
                <w:sz w:val="18"/>
                <w:szCs w:val="18"/>
              </w:rPr>
              <w:t>21.02.2023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6FA1992" w14:textId="77777777" w:rsidR="00AB1B5E" w:rsidRPr="00AB1B5E" w:rsidRDefault="00AB1B5E">
            <w:pPr>
              <w:jc w:val="center"/>
              <w:rPr>
                <w:sz w:val="18"/>
                <w:szCs w:val="18"/>
              </w:rPr>
            </w:pPr>
            <w:r w:rsidRPr="00AB1B5E">
              <w:rPr>
                <w:sz w:val="18"/>
                <w:szCs w:val="18"/>
              </w:rPr>
              <w:t>21.02.2023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3B3B56D" w14:textId="77777777" w:rsidR="00AB1B5E" w:rsidRPr="00AB1B5E" w:rsidRDefault="00AB1B5E">
            <w:pPr>
              <w:jc w:val="center"/>
              <w:rPr>
                <w:sz w:val="18"/>
                <w:szCs w:val="18"/>
              </w:rPr>
            </w:pPr>
            <w:r w:rsidRPr="00AB1B5E">
              <w:rPr>
                <w:sz w:val="18"/>
                <w:szCs w:val="18"/>
              </w:rPr>
              <w:t>21.02.2023</w:t>
            </w:r>
          </w:p>
        </w:tc>
      </w:tr>
      <w:tr w:rsidR="00AB1B5E" w14:paraId="76F55EEF" w14:textId="77777777" w:rsidTr="00AB1B5E">
        <w:trPr>
          <w:trHeight w:val="310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4D42DE21" w14:textId="77777777" w:rsidR="00AB1B5E" w:rsidRPr="00AB1B5E" w:rsidRDefault="00AB1B5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B1B5E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AB1B5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1B5E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9507B6C" w14:textId="77777777" w:rsidR="00AB1B5E" w:rsidRPr="00AB1B5E" w:rsidRDefault="00AB1B5E">
            <w:pPr>
              <w:jc w:val="center"/>
              <w:rPr>
                <w:sz w:val="18"/>
                <w:szCs w:val="18"/>
              </w:rPr>
            </w:pPr>
            <w:r w:rsidRPr="00AB1B5E">
              <w:rPr>
                <w:sz w:val="18"/>
                <w:szCs w:val="18"/>
              </w:rPr>
              <w:t>22.02.2023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F9BA185" w14:textId="77777777" w:rsidR="00AB1B5E" w:rsidRPr="00AB1B5E" w:rsidRDefault="00AB1B5E">
            <w:pPr>
              <w:jc w:val="center"/>
              <w:rPr>
                <w:sz w:val="18"/>
                <w:szCs w:val="18"/>
              </w:rPr>
            </w:pPr>
            <w:r w:rsidRPr="00AB1B5E">
              <w:rPr>
                <w:sz w:val="18"/>
                <w:szCs w:val="18"/>
              </w:rPr>
              <w:t>22.02.2023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0904980" w14:textId="77777777" w:rsidR="00AB1B5E" w:rsidRPr="00AB1B5E" w:rsidRDefault="00AB1B5E">
            <w:pPr>
              <w:jc w:val="center"/>
              <w:rPr>
                <w:sz w:val="18"/>
                <w:szCs w:val="18"/>
              </w:rPr>
            </w:pPr>
            <w:r w:rsidRPr="00AB1B5E">
              <w:rPr>
                <w:sz w:val="18"/>
                <w:szCs w:val="18"/>
              </w:rPr>
              <w:t>22.02.2023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A6099B4" w14:textId="77777777" w:rsidR="00AB1B5E" w:rsidRPr="00AB1B5E" w:rsidRDefault="00AB1B5E">
            <w:pPr>
              <w:jc w:val="center"/>
              <w:rPr>
                <w:sz w:val="18"/>
                <w:szCs w:val="18"/>
              </w:rPr>
            </w:pPr>
            <w:r w:rsidRPr="00AB1B5E">
              <w:rPr>
                <w:sz w:val="18"/>
                <w:szCs w:val="18"/>
              </w:rPr>
              <w:t>22.02.2023</w:t>
            </w:r>
          </w:p>
        </w:tc>
      </w:tr>
      <w:tr w:rsidR="00AB1B5E" w14:paraId="24E5753F" w14:textId="77777777" w:rsidTr="00AB1B5E">
        <w:trPr>
          <w:trHeight w:val="85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3E480124" w14:textId="77777777" w:rsidR="00AB1B5E" w:rsidRPr="00AB1B5E" w:rsidRDefault="00AB1B5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B1B5E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AB1B5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1B5E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AB1B5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1B5E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73FA20E" w14:textId="77777777" w:rsidR="00AB1B5E" w:rsidRPr="00AB1B5E" w:rsidRDefault="00AB1B5E">
            <w:pPr>
              <w:jc w:val="center"/>
              <w:rPr>
                <w:sz w:val="18"/>
                <w:szCs w:val="18"/>
              </w:rPr>
            </w:pPr>
            <w:r w:rsidRPr="00AB1B5E">
              <w:rPr>
                <w:sz w:val="18"/>
                <w:szCs w:val="18"/>
              </w:rPr>
              <w:t>29.03.2023</w:t>
            </w:r>
          </w:p>
          <w:p w14:paraId="6B60A7E7" w14:textId="0EDE0AD7" w:rsidR="00AB1B5E" w:rsidRPr="00AB1B5E" w:rsidRDefault="00AB1B5E" w:rsidP="00AB1B5E">
            <w:pPr>
              <w:jc w:val="center"/>
              <w:rPr>
                <w:sz w:val="18"/>
                <w:szCs w:val="18"/>
                <w:lang w:val="en-US"/>
              </w:rPr>
            </w:pPr>
            <w:r w:rsidRPr="00AB1B5E">
              <w:rPr>
                <w:sz w:val="18"/>
                <w:szCs w:val="18"/>
                <w:lang w:val="en-US"/>
              </w:rPr>
              <w:t>27.09.2023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BC21B99" w14:textId="77777777" w:rsidR="00AB1B5E" w:rsidRPr="00AB1B5E" w:rsidRDefault="00AB1B5E">
            <w:pPr>
              <w:jc w:val="center"/>
              <w:rPr>
                <w:sz w:val="18"/>
                <w:szCs w:val="18"/>
              </w:rPr>
            </w:pPr>
            <w:r w:rsidRPr="00AB1B5E">
              <w:rPr>
                <w:sz w:val="18"/>
                <w:szCs w:val="18"/>
              </w:rPr>
              <w:t>16.08.2023</w:t>
            </w:r>
          </w:p>
          <w:p w14:paraId="76164359" w14:textId="5EAE8923" w:rsidR="00AB1B5E" w:rsidRPr="00AB1B5E" w:rsidRDefault="00AB1B5E" w:rsidP="00AB1B5E">
            <w:pPr>
              <w:jc w:val="center"/>
              <w:rPr>
                <w:sz w:val="18"/>
                <w:szCs w:val="18"/>
              </w:rPr>
            </w:pPr>
            <w:r w:rsidRPr="00AB1B5E">
              <w:rPr>
                <w:sz w:val="18"/>
                <w:szCs w:val="18"/>
              </w:rPr>
              <w:t>14.02.2024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1FADB53" w14:textId="77777777" w:rsidR="00AB1B5E" w:rsidRPr="00AB1B5E" w:rsidRDefault="00AB1B5E">
            <w:pPr>
              <w:jc w:val="center"/>
              <w:rPr>
                <w:sz w:val="18"/>
                <w:szCs w:val="18"/>
              </w:rPr>
            </w:pPr>
            <w:r w:rsidRPr="00AB1B5E">
              <w:rPr>
                <w:sz w:val="18"/>
                <w:szCs w:val="18"/>
              </w:rPr>
              <w:t>07.06.2023</w:t>
            </w:r>
          </w:p>
          <w:p w14:paraId="0FBCC344" w14:textId="77777777" w:rsidR="00AB1B5E" w:rsidRPr="00AB1B5E" w:rsidRDefault="00AB1B5E">
            <w:pPr>
              <w:jc w:val="center"/>
              <w:rPr>
                <w:sz w:val="18"/>
                <w:szCs w:val="18"/>
              </w:rPr>
            </w:pPr>
            <w:r w:rsidRPr="00AB1B5E">
              <w:rPr>
                <w:sz w:val="18"/>
                <w:szCs w:val="18"/>
              </w:rPr>
              <w:t>06.12.2023</w:t>
            </w:r>
          </w:p>
          <w:p w14:paraId="579BBF73" w14:textId="77777777" w:rsidR="00AB1B5E" w:rsidRPr="00AB1B5E" w:rsidRDefault="00AB1B5E">
            <w:pPr>
              <w:jc w:val="center"/>
              <w:rPr>
                <w:sz w:val="18"/>
                <w:szCs w:val="18"/>
              </w:rPr>
            </w:pPr>
            <w:r w:rsidRPr="00AB1B5E">
              <w:rPr>
                <w:sz w:val="18"/>
                <w:szCs w:val="18"/>
              </w:rPr>
              <w:t>05.06.2024</w:t>
            </w:r>
          </w:p>
          <w:p w14:paraId="4F22A60A" w14:textId="4F2ED9CD" w:rsidR="00AB1B5E" w:rsidRPr="00AB1B5E" w:rsidRDefault="00AB1B5E" w:rsidP="00AB1B5E">
            <w:pPr>
              <w:jc w:val="center"/>
              <w:rPr>
                <w:sz w:val="18"/>
                <w:szCs w:val="18"/>
              </w:rPr>
            </w:pPr>
            <w:r w:rsidRPr="00AB1B5E">
              <w:rPr>
                <w:sz w:val="18"/>
                <w:szCs w:val="18"/>
              </w:rPr>
              <w:t>04.12.2024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F48BF72" w14:textId="768E16B7" w:rsidR="00AB1B5E" w:rsidRPr="00AB1B5E" w:rsidRDefault="00AB1B5E" w:rsidP="00682A7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</w:tr>
      <w:tr w:rsidR="00AB1B5E" w14:paraId="4E93AF88" w14:textId="77777777" w:rsidTr="00AB1B5E">
        <w:trPr>
          <w:trHeight w:val="310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656B3D9E" w14:textId="77777777" w:rsidR="00AB1B5E" w:rsidRPr="00AB1B5E" w:rsidRDefault="00AB1B5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B1B5E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AB1B5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1B5E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AB1B5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1B5E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AB1B5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1B5E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E27B482" w14:textId="77777777" w:rsidR="00AB1B5E" w:rsidRPr="00AB1B5E" w:rsidRDefault="00AB1B5E">
            <w:pPr>
              <w:jc w:val="center"/>
              <w:rPr>
                <w:sz w:val="18"/>
                <w:szCs w:val="18"/>
              </w:rPr>
            </w:pPr>
            <w:r w:rsidRPr="00AB1B5E">
              <w:rPr>
                <w:sz w:val="18"/>
                <w:szCs w:val="18"/>
              </w:rPr>
              <w:t>80,00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444BE76" w14:textId="77777777" w:rsidR="00AB1B5E" w:rsidRPr="00AB1B5E" w:rsidRDefault="00AB1B5E">
            <w:pPr>
              <w:jc w:val="center"/>
              <w:rPr>
                <w:sz w:val="18"/>
                <w:szCs w:val="18"/>
              </w:rPr>
            </w:pPr>
            <w:r w:rsidRPr="00AB1B5E">
              <w:rPr>
                <w:sz w:val="18"/>
                <w:szCs w:val="18"/>
              </w:rPr>
              <w:t>64,70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C4B8989" w14:textId="77777777" w:rsidR="00AB1B5E" w:rsidRPr="00AB1B5E" w:rsidRDefault="00AB1B5E">
            <w:pPr>
              <w:jc w:val="center"/>
              <w:rPr>
                <w:sz w:val="18"/>
                <w:szCs w:val="18"/>
              </w:rPr>
            </w:pPr>
            <w:r w:rsidRPr="00AB1B5E">
              <w:rPr>
                <w:sz w:val="18"/>
                <w:szCs w:val="18"/>
              </w:rPr>
              <w:t>97,95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8E8305A" w14:textId="77777777" w:rsidR="00AB1B5E" w:rsidRPr="00AB1B5E" w:rsidRDefault="00AB1B5E">
            <w:pPr>
              <w:jc w:val="center"/>
              <w:rPr>
                <w:sz w:val="18"/>
                <w:szCs w:val="18"/>
              </w:rPr>
            </w:pPr>
            <w:r w:rsidRPr="00AB1B5E">
              <w:rPr>
                <w:sz w:val="18"/>
                <w:szCs w:val="18"/>
              </w:rPr>
              <w:t>-</w:t>
            </w:r>
          </w:p>
        </w:tc>
      </w:tr>
      <w:tr w:rsidR="00AB1B5E" w14:paraId="20DB4C35" w14:textId="77777777" w:rsidTr="00AB1B5E">
        <w:trPr>
          <w:trHeight w:val="310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12C1CF26" w14:textId="77777777" w:rsidR="00AB1B5E" w:rsidRPr="00AB1B5E" w:rsidRDefault="00AB1B5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B1B5E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AB1B5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1B5E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0349702" w14:textId="77777777" w:rsidR="00AB1B5E" w:rsidRPr="00AB1B5E" w:rsidRDefault="00AB1B5E">
            <w:pPr>
              <w:jc w:val="center"/>
              <w:rPr>
                <w:sz w:val="18"/>
                <w:szCs w:val="18"/>
              </w:rPr>
            </w:pPr>
            <w:r w:rsidRPr="00AB1B5E">
              <w:rPr>
                <w:sz w:val="18"/>
                <w:szCs w:val="18"/>
              </w:rPr>
              <w:t>16,00%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C91F606" w14:textId="77777777" w:rsidR="00AB1B5E" w:rsidRPr="00AB1B5E" w:rsidRDefault="00AB1B5E">
            <w:pPr>
              <w:jc w:val="center"/>
              <w:rPr>
                <w:sz w:val="18"/>
                <w:szCs w:val="18"/>
              </w:rPr>
            </w:pPr>
            <w:r w:rsidRPr="00AB1B5E">
              <w:rPr>
                <w:sz w:val="18"/>
                <w:szCs w:val="18"/>
              </w:rPr>
              <w:t>12,94%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6983D44" w14:textId="77777777" w:rsidR="00AB1B5E" w:rsidRPr="00AB1B5E" w:rsidRDefault="00AB1B5E">
            <w:pPr>
              <w:jc w:val="center"/>
              <w:rPr>
                <w:sz w:val="18"/>
                <w:szCs w:val="18"/>
              </w:rPr>
            </w:pPr>
            <w:r w:rsidRPr="00AB1B5E">
              <w:rPr>
                <w:sz w:val="18"/>
                <w:szCs w:val="18"/>
              </w:rPr>
              <w:t>19,59%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9732190" w14:textId="77777777" w:rsidR="00AB1B5E" w:rsidRPr="00AB1B5E" w:rsidRDefault="00AB1B5E">
            <w:pPr>
              <w:jc w:val="center"/>
              <w:rPr>
                <w:sz w:val="18"/>
                <w:szCs w:val="18"/>
              </w:rPr>
            </w:pPr>
            <w:r w:rsidRPr="00AB1B5E">
              <w:rPr>
                <w:sz w:val="18"/>
                <w:szCs w:val="18"/>
              </w:rPr>
              <w:t>4,25%</w:t>
            </w:r>
          </w:p>
        </w:tc>
      </w:tr>
      <w:tr w:rsidR="00AB1B5E" w14:paraId="455F9927" w14:textId="77777777" w:rsidTr="00AB1B5E">
        <w:trPr>
          <w:trHeight w:val="310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18075E41" w14:textId="77777777" w:rsidR="00AB1B5E" w:rsidRPr="00AB1B5E" w:rsidRDefault="00AB1B5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B1B5E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AB1B5E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B1B5E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AB1B5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DB7A4A6" w14:textId="77777777" w:rsidR="00AB1B5E" w:rsidRPr="00AB1B5E" w:rsidRDefault="00AB1B5E">
            <w:pPr>
              <w:jc w:val="center"/>
              <w:rPr>
                <w:sz w:val="18"/>
                <w:szCs w:val="18"/>
              </w:rPr>
            </w:pPr>
            <w:r w:rsidRPr="00AB1B5E">
              <w:rPr>
                <w:sz w:val="18"/>
                <w:szCs w:val="18"/>
              </w:rPr>
              <w:t>217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934679F" w14:textId="77777777" w:rsidR="00AB1B5E" w:rsidRPr="00AB1B5E" w:rsidRDefault="00AB1B5E">
            <w:pPr>
              <w:jc w:val="center"/>
              <w:rPr>
                <w:sz w:val="18"/>
                <w:szCs w:val="18"/>
              </w:rPr>
            </w:pPr>
            <w:r w:rsidRPr="00AB1B5E">
              <w:rPr>
                <w:sz w:val="18"/>
                <w:szCs w:val="18"/>
              </w:rPr>
              <w:t>357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A780738" w14:textId="77777777" w:rsidR="00AB1B5E" w:rsidRPr="00AB1B5E" w:rsidRDefault="00AB1B5E">
            <w:pPr>
              <w:jc w:val="center"/>
              <w:rPr>
                <w:sz w:val="18"/>
                <w:szCs w:val="18"/>
              </w:rPr>
            </w:pPr>
            <w:r w:rsidRPr="00AB1B5E">
              <w:rPr>
                <w:sz w:val="18"/>
                <w:szCs w:val="18"/>
              </w:rPr>
              <w:t>651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9B9BB9F" w14:textId="77777777" w:rsidR="00AB1B5E" w:rsidRPr="00AB1B5E" w:rsidRDefault="00AB1B5E">
            <w:pPr>
              <w:jc w:val="center"/>
              <w:rPr>
                <w:sz w:val="18"/>
                <w:szCs w:val="18"/>
              </w:rPr>
            </w:pPr>
            <w:r w:rsidRPr="00AB1B5E">
              <w:rPr>
                <w:sz w:val="18"/>
                <w:szCs w:val="18"/>
              </w:rPr>
              <w:t>148</w:t>
            </w:r>
          </w:p>
        </w:tc>
      </w:tr>
      <w:tr w:rsidR="00AB1B5E" w14:paraId="0940A647" w14:textId="77777777" w:rsidTr="00AB1B5E">
        <w:trPr>
          <w:trHeight w:val="310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7F835790" w14:textId="77777777" w:rsidR="00AB1B5E" w:rsidRPr="00AB1B5E" w:rsidRDefault="00AB1B5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B1B5E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AB1B5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1B5E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CC32CD1" w14:textId="77777777" w:rsidR="00AB1B5E" w:rsidRPr="00AB1B5E" w:rsidRDefault="00AB1B5E">
            <w:pPr>
              <w:jc w:val="center"/>
              <w:rPr>
                <w:sz w:val="18"/>
                <w:szCs w:val="18"/>
              </w:rPr>
            </w:pPr>
            <w:r w:rsidRPr="00AB1B5E">
              <w:rPr>
                <w:sz w:val="18"/>
                <w:szCs w:val="18"/>
              </w:rPr>
              <w:t>27.09.2023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69B315C" w14:textId="77777777" w:rsidR="00AB1B5E" w:rsidRPr="00AB1B5E" w:rsidRDefault="00AB1B5E">
            <w:pPr>
              <w:jc w:val="center"/>
              <w:rPr>
                <w:sz w:val="18"/>
                <w:szCs w:val="18"/>
              </w:rPr>
            </w:pPr>
            <w:r w:rsidRPr="00AB1B5E">
              <w:rPr>
                <w:sz w:val="18"/>
                <w:szCs w:val="18"/>
              </w:rPr>
              <w:t>14.02.2024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AC14B65" w14:textId="77777777" w:rsidR="00AB1B5E" w:rsidRPr="00AB1B5E" w:rsidRDefault="00AB1B5E">
            <w:pPr>
              <w:jc w:val="center"/>
              <w:rPr>
                <w:sz w:val="18"/>
                <w:szCs w:val="18"/>
              </w:rPr>
            </w:pPr>
            <w:r w:rsidRPr="00AB1B5E">
              <w:rPr>
                <w:sz w:val="18"/>
                <w:szCs w:val="18"/>
              </w:rPr>
              <w:t>04.12.2024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4764BA4" w14:textId="77777777" w:rsidR="00AB1B5E" w:rsidRPr="00AB1B5E" w:rsidRDefault="00AB1B5E">
            <w:pPr>
              <w:jc w:val="center"/>
              <w:rPr>
                <w:sz w:val="18"/>
                <w:szCs w:val="18"/>
              </w:rPr>
            </w:pPr>
            <w:r w:rsidRPr="00AB1B5E">
              <w:rPr>
                <w:sz w:val="18"/>
                <w:szCs w:val="18"/>
              </w:rPr>
              <w:t>20.07.2023</w:t>
            </w:r>
          </w:p>
        </w:tc>
      </w:tr>
      <w:tr w:rsidR="00AB1B5E" w14:paraId="0A2C4208" w14:textId="77777777" w:rsidTr="00AB1B5E">
        <w:trPr>
          <w:trHeight w:val="50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1037A127" w14:textId="77777777" w:rsidR="00AB1B5E" w:rsidRPr="00AB1B5E" w:rsidRDefault="00AB1B5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B1B5E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AB1B5E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12E00DA" w14:textId="77777777" w:rsidR="00AB1B5E" w:rsidRPr="00AB1B5E" w:rsidRDefault="00AB1B5E">
            <w:pPr>
              <w:jc w:val="center"/>
              <w:rPr>
                <w:sz w:val="18"/>
                <w:szCs w:val="18"/>
              </w:rPr>
            </w:pPr>
            <w:r w:rsidRPr="00AB1B5E">
              <w:rPr>
                <w:sz w:val="18"/>
                <w:szCs w:val="18"/>
              </w:rPr>
              <w:t>641 474 000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CE38111" w14:textId="77777777" w:rsidR="00AB1B5E" w:rsidRPr="00AB1B5E" w:rsidRDefault="00AB1B5E">
            <w:pPr>
              <w:jc w:val="center"/>
              <w:rPr>
                <w:sz w:val="18"/>
                <w:szCs w:val="18"/>
              </w:rPr>
            </w:pPr>
            <w:r w:rsidRPr="00AB1B5E">
              <w:rPr>
                <w:sz w:val="18"/>
                <w:szCs w:val="18"/>
              </w:rPr>
              <w:t>151 215 000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EDB22CB" w14:textId="77777777" w:rsidR="00AB1B5E" w:rsidRPr="00AB1B5E" w:rsidRDefault="00AB1B5E">
            <w:pPr>
              <w:jc w:val="center"/>
              <w:rPr>
                <w:sz w:val="18"/>
                <w:szCs w:val="18"/>
              </w:rPr>
            </w:pPr>
            <w:r w:rsidRPr="00AB1B5E">
              <w:rPr>
                <w:sz w:val="18"/>
                <w:szCs w:val="18"/>
              </w:rPr>
              <w:t>36 060 353 000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7D2B9BD" w14:textId="77777777" w:rsidR="00AB1B5E" w:rsidRPr="00AB1B5E" w:rsidRDefault="00AB1B5E">
            <w:pPr>
              <w:jc w:val="center"/>
              <w:rPr>
                <w:sz w:val="18"/>
                <w:szCs w:val="18"/>
              </w:rPr>
            </w:pPr>
            <w:r w:rsidRPr="00AB1B5E">
              <w:rPr>
                <w:sz w:val="18"/>
                <w:szCs w:val="18"/>
              </w:rPr>
              <w:t>44 109 000</w:t>
            </w:r>
          </w:p>
        </w:tc>
      </w:tr>
      <w:tr w:rsidR="00AB1B5E" w14:paraId="72D54CDF" w14:textId="77777777" w:rsidTr="00AB1B5E">
        <w:trPr>
          <w:trHeight w:val="50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5EEDF37D" w14:textId="77777777" w:rsidR="00AB1B5E" w:rsidRPr="00AB1B5E" w:rsidRDefault="00AB1B5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B1B5E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AB1B5E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9A2E04B" w14:textId="77777777" w:rsidR="00AB1B5E" w:rsidRPr="00AB1B5E" w:rsidRDefault="00AB1B5E">
            <w:pPr>
              <w:jc w:val="center"/>
              <w:rPr>
                <w:sz w:val="18"/>
                <w:szCs w:val="18"/>
              </w:rPr>
            </w:pPr>
            <w:r w:rsidRPr="00AB1B5E">
              <w:rPr>
                <w:sz w:val="18"/>
                <w:szCs w:val="18"/>
              </w:rPr>
              <w:t>500 000 000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8838DF1" w14:textId="77777777" w:rsidR="00AB1B5E" w:rsidRPr="00AB1B5E" w:rsidRDefault="00AB1B5E">
            <w:pPr>
              <w:jc w:val="center"/>
              <w:rPr>
                <w:sz w:val="18"/>
                <w:szCs w:val="18"/>
              </w:rPr>
            </w:pPr>
            <w:r w:rsidRPr="00AB1B5E">
              <w:rPr>
                <w:sz w:val="18"/>
                <w:szCs w:val="18"/>
              </w:rPr>
              <w:t>51 215 000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9E91138" w14:textId="77777777" w:rsidR="00AB1B5E" w:rsidRPr="00AB1B5E" w:rsidRDefault="00AB1B5E">
            <w:pPr>
              <w:jc w:val="center"/>
              <w:rPr>
                <w:sz w:val="18"/>
                <w:szCs w:val="18"/>
              </w:rPr>
            </w:pPr>
            <w:r w:rsidRPr="00AB1B5E">
              <w:rPr>
                <w:sz w:val="18"/>
                <w:szCs w:val="18"/>
              </w:rPr>
              <w:t>7 000 000 000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D4673CC" w14:textId="77777777" w:rsidR="00AB1B5E" w:rsidRPr="00AB1B5E" w:rsidRDefault="00AB1B5E">
            <w:pPr>
              <w:jc w:val="center"/>
              <w:rPr>
                <w:sz w:val="18"/>
                <w:szCs w:val="18"/>
              </w:rPr>
            </w:pPr>
            <w:r w:rsidRPr="00AB1B5E">
              <w:rPr>
                <w:sz w:val="18"/>
                <w:szCs w:val="18"/>
              </w:rPr>
              <w:t>44 109 000</w:t>
            </w:r>
          </w:p>
        </w:tc>
      </w:tr>
      <w:tr w:rsidR="00AB1B5E" w14:paraId="15A7375D" w14:textId="77777777" w:rsidTr="00AB1B5E">
        <w:trPr>
          <w:trHeight w:val="310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7BF2F933" w14:textId="77777777" w:rsidR="00AB1B5E" w:rsidRPr="00AB1B5E" w:rsidRDefault="00AB1B5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B1B5E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34F12D6" w14:textId="77777777" w:rsidR="00AB1B5E" w:rsidRPr="00AB1B5E" w:rsidRDefault="00AB1B5E">
            <w:pPr>
              <w:jc w:val="center"/>
              <w:rPr>
                <w:sz w:val="18"/>
                <w:szCs w:val="18"/>
              </w:rPr>
            </w:pPr>
            <w:r w:rsidRPr="00AB1B5E">
              <w:rPr>
                <w:sz w:val="18"/>
                <w:szCs w:val="18"/>
              </w:rPr>
              <w:t>8 322 911 000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B927893" w14:textId="77777777" w:rsidR="00AB1B5E" w:rsidRPr="00AB1B5E" w:rsidRDefault="00AB1B5E">
            <w:pPr>
              <w:jc w:val="center"/>
              <w:rPr>
                <w:sz w:val="18"/>
                <w:szCs w:val="18"/>
              </w:rPr>
            </w:pPr>
            <w:r w:rsidRPr="00AB1B5E">
              <w:rPr>
                <w:sz w:val="18"/>
                <w:szCs w:val="18"/>
              </w:rPr>
              <w:t>9 021 661 000</w:t>
            </w:r>
            <w:bookmarkStart w:id="1" w:name="_GoBack"/>
            <w:bookmarkEnd w:id="1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D28A1A1" w14:textId="77777777" w:rsidR="00AB1B5E" w:rsidRPr="00AB1B5E" w:rsidRDefault="00AB1B5E">
            <w:pPr>
              <w:jc w:val="center"/>
              <w:rPr>
                <w:sz w:val="18"/>
                <w:szCs w:val="18"/>
              </w:rPr>
            </w:pPr>
            <w:r w:rsidRPr="00AB1B5E">
              <w:rPr>
                <w:sz w:val="18"/>
                <w:szCs w:val="18"/>
              </w:rPr>
              <w:t>20 167 405 000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ACD6BA3" w14:textId="77777777" w:rsidR="00AB1B5E" w:rsidRPr="00AB1B5E" w:rsidRDefault="00AB1B5E">
            <w:pPr>
              <w:jc w:val="center"/>
              <w:rPr>
                <w:sz w:val="18"/>
                <w:szCs w:val="18"/>
              </w:rPr>
            </w:pPr>
            <w:r w:rsidRPr="00AB1B5E">
              <w:rPr>
                <w:sz w:val="18"/>
                <w:szCs w:val="18"/>
              </w:rPr>
              <w:t>314 503 000</w:t>
            </w:r>
          </w:p>
        </w:tc>
      </w:tr>
      <w:tr w:rsidR="00AB1B5E" w14:paraId="1510834C" w14:textId="77777777" w:rsidTr="00AB1B5E">
        <w:trPr>
          <w:trHeight w:val="310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4B03BAE2" w14:textId="77777777" w:rsidR="00AB1B5E" w:rsidRPr="00AB1B5E" w:rsidRDefault="00AB1B5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B1B5E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925509B" w14:textId="77777777" w:rsidR="00AB1B5E" w:rsidRPr="00AB1B5E" w:rsidRDefault="00AB1B5E">
            <w:pPr>
              <w:jc w:val="center"/>
              <w:rPr>
                <w:sz w:val="18"/>
                <w:szCs w:val="18"/>
              </w:rPr>
            </w:pPr>
            <w:r w:rsidRPr="00AB1B5E">
              <w:rPr>
                <w:sz w:val="18"/>
                <w:szCs w:val="18"/>
              </w:rPr>
              <w:t>17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79248B6" w14:textId="77777777" w:rsidR="00AB1B5E" w:rsidRPr="00AB1B5E" w:rsidRDefault="00AB1B5E">
            <w:pPr>
              <w:jc w:val="center"/>
              <w:rPr>
                <w:sz w:val="18"/>
                <w:szCs w:val="18"/>
              </w:rPr>
            </w:pPr>
            <w:r w:rsidRPr="00AB1B5E">
              <w:rPr>
                <w:sz w:val="18"/>
                <w:szCs w:val="18"/>
              </w:rPr>
              <w:t>11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1FC585E" w14:textId="77777777" w:rsidR="00AB1B5E" w:rsidRPr="00AB1B5E" w:rsidRDefault="00AB1B5E">
            <w:pPr>
              <w:jc w:val="center"/>
              <w:rPr>
                <w:sz w:val="18"/>
                <w:szCs w:val="18"/>
              </w:rPr>
            </w:pPr>
            <w:r w:rsidRPr="00AB1B5E">
              <w:rPr>
                <w:sz w:val="18"/>
                <w:szCs w:val="18"/>
              </w:rPr>
              <w:t>57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8D6D75A" w14:textId="77777777" w:rsidR="00AB1B5E" w:rsidRPr="00AB1B5E" w:rsidRDefault="00AB1B5E">
            <w:pPr>
              <w:jc w:val="center"/>
              <w:rPr>
                <w:sz w:val="18"/>
                <w:szCs w:val="18"/>
              </w:rPr>
            </w:pPr>
            <w:r w:rsidRPr="00AB1B5E">
              <w:rPr>
                <w:sz w:val="18"/>
                <w:szCs w:val="18"/>
              </w:rPr>
              <w:t>10</w:t>
            </w:r>
          </w:p>
        </w:tc>
      </w:tr>
      <w:tr w:rsidR="00AB1B5E" w14:paraId="1F56BD20" w14:textId="77777777" w:rsidTr="00AB1B5E">
        <w:trPr>
          <w:trHeight w:val="310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3589A7CB" w14:textId="77777777" w:rsidR="00AB1B5E" w:rsidRPr="00AB1B5E" w:rsidRDefault="00AB1B5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B1B5E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CF6DE86" w14:textId="77777777" w:rsidR="00AB1B5E" w:rsidRPr="00AB1B5E" w:rsidRDefault="00AB1B5E">
            <w:pPr>
              <w:jc w:val="center"/>
              <w:rPr>
                <w:sz w:val="18"/>
                <w:szCs w:val="18"/>
              </w:rPr>
            </w:pPr>
            <w:r w:rsidRPr="00AB1B5E">
              <w:rPr>
                <w:sz w:val="18"/>
                <w:szCs w:val="18"/>
              </w:rPr>
              <w:t>17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5C3BB55" w14:textId="77777777" w:rsidR="00AB1B5E" w:rsidRPr="00AB1B5E" w:rsidRDefault="00AB1B5E">
            <w:pPr>
              <w:jc w:val="center"/>
              <w:rPr>
                <w:sz w:val="18"/>
                <w:szCs w:val="18"/>
              </w:rPr>
            </w:pPr>
            <w:r w:rsidRPr="00AB1B5E">
              <w:rPr>
                <w:sz w:val="18"/>
                <w:szCs w:val="18"/>
              </w:rPr>
              <w:t>10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0F68112" w14:textId="77777777" w:rsidR="00AB1B5E" w:rsidRPr="00AB1B5E" w:rsidRDefault="00AB1B5E">
            <w:pPr>
              <w:jc w:val="center"/>
              <w:rPr>
                <w:sz w:val="18"/>
                <w:szCs w:val="18"/>
              </w:rPr>
            </w:pPr>
            <w:r w:rsidRPr="00AB1B5E">
              <w:rPr>
                <w:sz w:val="18"/>
                <w:szCs w:val="18"/>
              </w:rPr>
              <w:t>37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BC27D88" w14:textId="77777777" w:rsidR="00AB1B5E" w:rsidRPr="00AB1B5E" w:rsidRDefault="00AB1B5E">
            <w:pPr>
              <w:jc w:val="center"/>
              <w:rPr>
                <w:sz w:val="18"/>
                <w:szCs w:val="18"/>
              </w:rPr>
            </w:pPr>
            <w:r w:rsidRPr="00AB1B5E">
              <w:rPr>
                <w:sz w:val="18"/>
                <w:szCs w:val="18"/>
              </w:rPr>
              <w:t>10</w:t>
            </w:r>
          </w:p>
        </w:tc>
      </w:tr>
      <w:tr w:rsidR="00AB1B5E" w14:paraId="10C6B896" w14:textId="77777777" w:rsidTr="00AB1B5E">
        <w:trPr>
          <w:trHeight w:val="310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5DA22BB2" w14:textId="77777777" w:rsidR="00AB1B5E" w:rsidRPr="00AB1B5E" w:rsidRDefault="00AB1B5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B1B5E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AB1B5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1B5E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AB1B5E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17338E9" w14:textId="77777777" w:rsidR="00AB1B5E" w:rsidRPr="00AB1B5E" w:rsidRDefault="00AB1B5E">
            <w:pPr>
              <w:jc w:val="center"/>
              <w:rPr>
                <w:sz w:val="18"/>
                <w:szCs w:val="18"/>
              </w:rPr>
            </w:pPr>
            <w:r w:rsidRPr="00AB1B5E">
              <w:rPr>
                <w:sz w:val="18"/>
                <w:szCs w:val="18"/>
              </w:rPr>
              <w:t>15,00%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C5B160B" w14:textId="77777777" w:rsidR="00AB1B5E" w:rsidRPr="00AB1B5E" w:rsidRDefault="00AB1B5E">
            <w:pPr>
              <w:jc w:val="center"/>
              <w:rPr>
                <w:sz w:val="18"/>
                <w:szCs w:val="18"/>
              </w:rPr>
            </w:pPr>
            <w:r w:rsidRPr="00AB1B5E">
              <w:rPr>
                <w:sz w:val="18"/>
                <w:szCs w:val="18"/>
              </w:rPr>
              <w:t>25,00%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D695DD7" w14:textId="77777777" w:rsidR="00AB1B5E" w:rsidRPr="00AB1B5E" w:rsidRDefault="00AB1B5E">
            <w:pPr>
              <w:jc w:val="center"/>
              <w:rPr>
                <w:sz w:val="18"/>
                <w:szCs w:val="18"/>
              </w:rPr>
            </w:pPr>
            <w:r w:rsidRPr="00AB1B5E">
              <w:rPr>
                <w:sz w:val="18"/>
                <w:szCs w:val="18"/>
              </w:rPr>
              <w:t>19,25%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E41E3A4" w14:textId="77777777" w:rsidR="00AB1B5E" w:rsidRPr="00AB1B5E" w:rsidRDefault="00AB1B5E">
            <w:pPr>
              <w:jc w:val="center"/>
              <w:rPr>
                <w:sz w:val="18"/>
                <w:szCs w:val="18"/>
              </w:rPr>
            </w:pPr>
            <w:r w:rsidRPr="00AB1B5E">
              <w:rPr>
                <w:sz w:val="18"/>
                <w:szCs w:val="18"/>
              </w:rPr>
              <w:t>4,25%</w:t>
            </w:r>
          </w:p>
        </w:tc>
      </w:tr>
      <w:tr w:rsidR="00AB1B5E" w14:paraId="16022C6A" w14:textId="77777777" w:rsidTr="00AB1B5E">
        <w:trPr>
          <w:trHeight w:val="310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32A41A33" w14:textId="77777777" w:rsidR="00AB1B5E" w:rsidRPr="00AB1B5E" w:rsidRDefault="00AB1B5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B1B5E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AB1B5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1B5E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AB1B5E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C8DE9D9" w14:textId="77777777" w:rsidR="00AB1B5E" w:rsidRPr="00AB1B5E" w:rsidRDefault="00AB1B5E">
            <w:pPr>
              <w:jc w:val="center"/>
              <w:rPr>
                <w:sz w:val="18"/>
                <w:szCs w:val="18"/>
              </w:rPr>
            </w:pPr>
            <w:r w:rsidRPr="00AB1B5E">
              <w:rPr>
                <w:sz w:val="18"/>
                <w:szCs w:val="18"/>
              </w:rPr>
              <w:t>15,00%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B510312" w14:textId="77777777" w:rsidR="00AB1B5E" w:rsidRPr="00AB1B5E" w:rsidRDefault="00AB1B5E">
            <w:pPr>
              <w:jc w:val="center"/>
              <w:rPr>
                <w:sz w:val="18"/>
                <w:szCs w:val="18"/>
              </w:rPr>
            </w:pPr>
            <w:r w:rsidRPr="00AB1B5E">
              <w:rPr>
                <w:sz w:val="18"/>
                <w:szCs w:val="18"/>
              </w:rPr>
              <w:t>18,50%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DEFB030" w14:textId="77777777" w:rsidR="00AB1B5E" w:rsidRPr="00AB1B5E" w:rsidRDefault="00AB1B5E">
            <w:pPr>
              <w:jc w:val="center"/>
              <w:rPr>
                <w:sz w:val="18"/>
                <w:szCs w:val="18"/>
              </w:rPr>
            </w:pPr>
            <w:r w:rsidRPr="00AB1B5E">
              <w:rPr>
                <w:sz w:val="18"/>
                <w:szCs w:val="18"/>
              </w:rPr>
              <w:t>18,25%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F471BCB" w14:textId="77777777" w:rsidR="00AB1B5E" w:rsidRPr="00AB1B5E" w:rsidRDefault="00AB1B5E">
            <w:pPr>
              <w:jc w:val="center"/>
              <w:rPr>
                <w:sz w:val="18"/>
                <w:szCs w:val="18"/>
              </w:rPr>
            </w:pPr>
            <w:r w:rsidRPr="00AB1B5E">
              <w:rPr>
                <w:sz w:val="18"/>
                <w:szCs w:val="18"/>
              </w:rPr>
              <w:t>4,25%</w:t>
            </w:r>
          </w:p>
        </w:tc>
      </w:tr>
      <w:tr w:rsidR="00AB1B5E" w14:paraId="572528AE" w14:textId="77777777" w:rsidTr="00AB1B5E">
        <w:trPr>
          <w:trHeight w:val="310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6C6EA71C" w14:textId="77777777" w:rsidR="00AB1B5E" w:rsidRPr="00AB1B5E" w:rsidRDefault="00AB1B5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B1B5E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AB1B5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1B5E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AB1B5E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C0DDDBF" w14:textId="77777777" w:rsidR="00AB1B5E" w:rsidRPr="00AB1B5E" w:rsidRDefault="00AB1B5E">
            <w:pPr>
              <w:jc w:val="center"/>
              <w:rPr>
                <w:sz w:val="18"/>
                <w:szCs w:val="18"/>
              </w:rPr>
            </w:pPr>
            <w:r w:rsidRPr="00AB1B5E">
              <w:rPr>
                <w:sz w:val="18"/>
                <w:szCs w:val="18"/>
              </w:rPr>
              <w:t>15,00%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B00DCE6" w14:textId="77777777" w:rsidR="00AB1B5E" w:rsidRPr="00AB1B5E" w:rsidRDefault="00AB1B5E">
            <w:pPr>
              <w:jc w:val="center"/>
              <w:rPr>
                <w:sz w:val="18"/>
                <w:szCs w:val="18"/>
              </w:rPr>
            </w:pPr>
            <w:r w:rsidRPr="00AB1B5E">
              <w:rPr>
                <w:sz w:val="18"/>
                <w:szCs w:val="18"/>
              </w:rPr>
              <w:t>18,50%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B274EC8" w14:textId="77777777" w:rsidR="00AB1B5E" w:rsidRPr="00AB1B5E" w:rsidRDefault="00AB1B5E">
            <w:pPr>
              <w:jc w:val="center"/>
              <w:rPr>
                <w:sz w:val="18"/>
                <w:szCs w:val="18"/>
              </w:rPr>
            </w:pPr>
            <w:r w:rsidRPr="00AB1B5E">
              <w:rPr>
                <w:sz w:val="18"/>
                <w:szCs w:val="18"/>
              </w:rPr>
              <w:t>18,60%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E05FF6F" w14:textId="77777777" w:rsidR="00AB1B5E" w:rsidRPr="00AB1B5E" w:rsidRDefault="00AB1B5E">
            <w:pPr>
              <w:jc w:val="center"/>
              <w:rPr>
                <w:sz w:val="18"/>
                <w:szCs w:val="18"/>
              </w:rPr>
            </w:pPr>
            <w:r w:rsidRPr="00AB1B5E">
              <w:rPr>
                <w:sz w:val="18"/>
                <w:szCs w:val="18"/>
              </w:rPr>
              <w:t>4,25%</w:t>
            </w:r>
          </w:p>
        </w:tc>
      </w:tr>
      <w:tr w:rsidR="00AB1B5E" w14:paraId="7E28F0DA" w14:textId="77777777" w:rsidTr="00AB1B5E">
        <w:trPr>
          <w:trHeight w:val="310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47966F81" w14:textId="77777777" w:rsidR="00AB1B5E" w:rsidRPr="00AB1B5E" w:rsidRDefault="00AB1B5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B1B5E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AB1B5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1B5E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AB1B5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1B5E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AB1B5E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1408EF6" w14:textId="77777777" w:rsidR="00AB1B5E" w:rsidRPr="00AB1B5E" w:rsidRDefault="00AB1B5E">
            <w:pPr>
              <w:jc w:val="center"/>
              <w:rPr>
                <w:sz w:val="18"/>
                <w:szCs w:val="18"/>
              </w:rPr>
            </w:pPr>
            <w:r w:rsidRPr="00AB1B5E">
              <w:rPr>
                <w:sz w:val="18"/>
                <w:szCs w:val="18"/>
              </w:rPr>
              <w:t>15,00%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4B9712C" w14:textId="77777777" w:rsidR="00AB1B5E" w:rsidRPr="00AB1B5E" w:rsidRDefault="00AB1B5E">
            <w:pPr>
              <w:jc w:val="center"/>
              <w:rPr>
                <w:sz w:val="18"/>
                <w:szCs w:val="18"/>
              </w:rPr>
            </w:pPr>
            <w:r w:rsidRPr="00AB1B5E">
              <w:rPr>
                <w:sz w:val="18"/>
                <w:szCs w:val="18"/>
              </w:rPr>
              <w:t>18,50%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9377DEC" w14:textId="77777777" w:rsidR="00AB1B5E" w:rsidRPr="00AB1B5E" w:rsidRDefault="00AB1B5E">
            <w:pPr>
              <w:jc w:val="center"/>
              <w:rPr>
                <w:sz w:val="18"/>
                <w:szCs w:val="18"/>
              </w:rPr>
            </w:pPr>
            <w:r w:rsidRPr="00AB1B5E">
              <w:rPr>
                <w:sz w:val="18"/>
                <w:szCs w:val="18"/>
              </w:rPr>
              <w:t>18,51%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0E6B7E1" w14:textId="77777777" w:rsidR="00AB1B5E" w:rsidRPr="00AB1B5E" w:rsidRDefault="00AB1B5E">
            <w:pPr>
              <w:jc w:val="center"/>
              <w:rPr>
                <w:sz w:val="18"/>
                <w:szCs w:val="18"/>
              </w:rPr>
            </w:pPr>
            <w:r w:rsidRPr="00AB1B5E">
              <w:rPr>
                <w:sz w:val="18"/>
                <w:szCs w:val="18"/>
              </w:rPr>
              <w:t>4,25%</w:t>
            </w:r>
          </w:p>
        </w:tc>
      </w:tr>
      <w:tr w:rsidR="00AB1B5E" w14:paraId="6CF3C98C" w14:textId="77777777" w:rsidTr="00AB1B5E">
        <w:trPr>
          <w:trHeight w:val="620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03ACCB4B" w14:textId="77777777" w:rsidR="00AB1B5E" w:rsidRPr="00AB1B5E" w:rsidRDefault="00AB1B5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B1B5E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6FFA589" w14:textId="77777777" w:rsidR="00AB1B5E" w:rsidRPr="00AB1B5E" w:rsidRDefault="00AB1B5E">
            <w:pPr>
              <w:jc w:val="center"/>
              <w:rPr>
                <w:sz w:val="18"/>
                <w:szCs w:val="18"/>
              </w:rPr>
            </w:pPr>
            <w:r w:rsidRPr="00AB1B5E">
              <w:rPr>
                <w:sz w:val="18"/>
                <w:szCs w:val="18"/>
              </w:rPr>
              <w:t>534 835 000,00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87E2F77" w14:textId="77777777" w:rsidR="00AB1B5E" w:rsidRPr="00AB1B5E" w:rsidRDefault="00AB1B5E">
            <w:pPr>
              <w:jc w:val="center"/>
              <w:rPr>
                <w:sz w:val="18"/>
                <w:szCs w:val="18"/>
              </w:rPr>
            </w:pPr>
            <w:r w:rsidRPr="00AB1B5E">
              <w:rPr>
                <w:sz w:val="18"/>
                <w:szCs w:val="18"/>
              </w:rPr>
              <w:t>48 884 717,50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BEFD8FF" w14:textId="77777777" w:rsidR="00AB1B5E" w:rsidRPr="00AB1B5E" w:rsidRDefault="00AB1B5E">
            <w:pPr>
              <w:jc w:val="center"/>
              <w:rPr>
                <w:sz w:val="18"/>
                <w:szCs w:val="18"/>
              </w:rPr>
            </w:pPr>
            <w:r w:rsidRPr="00AB1B5E">
              <w:rPr>
                <w:sz w:val="18"/>
                <w:szCs w:val="18"/>
              </w:rPr>
              <w:t>7 393 386 000,00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B6496A3" w14:textId="77777777" w:rsidR="00AB1B5E" w:rsidRPr="00AB1B5E" w:rsidRDefault="00AB1B5E">
            <w:pPr>
              <w:jc w:val="center"/>
              <w:rPr>
                <w:sz w:val="18"/>
                <w:szCs w:val="18"/>
              </w:rPr>
            </w:pPr>
            <w:r w:rsidRPr="00AB1B5E">
              <w:rPr>
                <w:sz w:val="18"/>
                <w:szCs w:val="18"/>
              </w:rPr>
              <w:t>43 366 645,53</w:t>
            </w:r>
          </w:p>
        </w:tc>
      </w:tr>
    </w:tbl>
    <w:p w14:paraId="2AAE3267" w14:textId="77777777" w:rsidR="00AB1B5E" w:rsidRDefault="00AB1B5E" w:rsidP="00013A9F">
      <w:pPr>
        <w:tabs>
          <w:tab w:val="left" w:pos="13608"/>
        </w:tabs>
        <w:jc w:val="center"/>
        <w:rPr>
          <w:b/>
          <w:color w:val="000000"/>
          <w:lang w:val="en-US"/>
        </w:rPr>
      </w:pPr>
    </w:p>
    <w:p w14:paraId="6C3608F7" w14:textId="3BD9B980" w:rsidR="00013A9F" w:rsidRPr="00CB677B" w:rsidRDefault="00EA0344" w:rsidP="00013A9F">
      <w:pPr>
        <w:tabs>
          <w:tab w:val="left" w:pos="13608"/>
        </w:tabs>
        <w:jc w:val="center"/>
        <w:rPr>
          <w:b/>
          <w:bCs/>
          <w:lang w:val="en-US"/>
        </w:rPr>
      </w:pPr>
      <w:r>
        <w:rPr>
          <w:b/>
          <w:color w:val="000000"/>
          <w:lang w:val="en-US"/>
        </w:rPr>
        <w:t xml:space="preserve">                      </w:t>
      </w:r>
      <w:r w:rsidR="00AC5E24" w:rsidRPr="0049392B">
        <w:rPr>
          <w:b/>
          <w:color w:val="000000"/>
          <w:lang w:val="en-US"/>
        </w:rPr>
        <w:t>Funds raised to the State Budget from the sale of instruments</w:t>
      </w:r>
      <w:r w:rsidR="00535C46" w:rsidRPr="0049392B">
        <w:rPr>
          <w:b/>
          <w:color w:val="000000"/>
          <w:lang w:val="en-US"/>
        </w:rPr>
        <w:t xml:space="preserve"> </w:t>
      </w:r>
      <w:r w:rsidR="00DA64B0" w:rsidRPr="0049392B">
        <w:rPr>
          <w:b/>
          <w:color w:val="000000"/>
          <w:lang w:val="en-US"/>
        </w:rPr>
        <w:t xml:space="preserve">on </w:t>
      </w:r>
      <w:r w:rsidR="00013A9F">
        <w:rPr>
          <w:b/>
          <w:color w:val="000000"/>
          <w:lang w:val="en-US"/>
        </w:rPr>
        <w:t>February</w:t>
      </w:r>
      <w:r w:rsidR="006455E5">
        <w:rPr>
          <w:b/>
          <w:bCs/>
          <w:color w:val="000000"/>
          <w:lang w:val="en-US"/>
        </w:rPr>
        <w:t xml:space="preserve"> 21</w:t>
      </w:r>
      <w:r w:rsidR="00013A9F">
        <w:rPr>
          <w:b/>
          <w:bCs/>
          <w:color w:val="000000"/>
          <w:lang w:val="en-US"/>
        </w:rPr>
        <w:t xml:space="preserve">, </w:t>
      </w:r>
      <w:r w:rsidR="00013A9F" w:rsidRPr="00B838C1">
        <w:rPr>
          <w:b/>
          <w:bCs/>
          <w:color w:val="000000"/>
          <w:lang w:val="en-US"/>
        </w:rPr>
        <w:t>202</w:t>
      </w:r>
      <w:r w:rsidR="00013A9F">
        <w:rPr>
          <w:b/>
          <w:bCs/>
          <w:color w:val="000000"/>
          <w:lang w:val="uk-UA"/>
        </w:rPr>
        <w:t>3</w:t>
      </w:r>
      <w:r w:rsidR="001B0F28" w:rsidRPr="00CB677B">
        <w:rPr>
          <w:b/>
          <w:lang w:val="en-US"/>
        </w:rPr>
        <w:t>–</w:t>
      </w:r>
      <w:r w:rsidR="00DB23AC" w:rsidRPr="00CB677B">
        <w:rPr>
          <w:b/>
          <w:lang w:val="en-US"/>
        </w:rPr>
        <w:t xml:space="preserve"> </w:t>
      </w:r>
      <w:r w:rsidR="006455E5">
        <w:rPr>
          <w:b/>
          <w:bCs/>
          <w:lang w:val="en-US"/>
        </w:rPr>
        <w:t>9 562</w:t>
      </w:r>
      <w:r w:rsidR="006455E5">
        <w:rPr>
          <w:b/>
          <w:bCs/>
          <w:lang w:val="uk-UA"/>
        </w:rPr>
        <w:t> 963 231</w:t>
      </w:r>
      <w:proofErr w:type="gramStart"/>
      <w:r w:rsidR="00B60E59" w:rsidRPr="00CB677B">
        <w:rPr>
          <w:b/>
          <w:bCs/>
          <w:lang w:val="en-US"/>
        </w:rPr>
        <w:t>,</w:t>
      </w:r>
      <w:r w:rsidR="006455E5">
        <w:rPr>
          <w:b/>
          <w:bCs/>
          <w:lang w:val="uk-UA"/>
        </w:rPr>
        <w:t>23</w:t>
      </w:r>
      <w:proofErr w:type="gramEnd"/>
      <w:r w:rsidR="00DB23AC" w:rsidRPr="00CB677B">
        <w:rPr>
          <w:b/>
          <w:lang w:val="en-US"/>
        </w:rPr>
        <w:t> </w:t>
      </w:r>
      <w:r w:rsidR="00013A9F" w:rsidRPr="00CB677B">
        <w:rPr>
          <w:b/>
          <w:bCs/>
          <w:lang w:val="en-US" w:eastAsia="uk-UA"/>
        </w:rPr>
        <w:t>U</w:t>
      </w:r>
      <w:r w:rsidR="00013A9F" w:rsidRPr="00CB677B">
        <w:rPr>
          <w:b/>
          <w:lang w:val="en-US"/>
        </w:rPr>
        <w:t>AH</w:t>
      </w:r>
      <w:r w:rsidR="00013A9F">
        <w:rPr>
          <w:b/>
          <w:lang w:val="uk-UA"/>
        </w:rPr>
        <w:t xml:space="preserve"> </w:t>
      </w:r>
      <w:r w:rsidR="00013A9F" w:rsidRPr="004443F3">
        <w:rPr>
          <w:b/>
          <w:lang w:val="en-US"/>
        </w:rPr>
        <w:t xml:space="preserve">(at the </w:t>
      </w:r>
      <w:r w:rsidR="00013A9F" w:rsidRPr="00EE467C">
        <w:rPr>
          <w:b/>
          <w:lang w:val="en-US"/>
        </w:rPr>
        <w:t>NBU rate</w:t>
      </w:r>
      <w:r w:rsidR="00013A9F">
        <w:rPr>
          <w:b/>
          <w:lang w:val="uk-UA"/>
        </w:rPr>
        <w:t>)</w:t>
      </w:r>
      <w:r w:rsidR="00013A9F" w:rsidRPr="00FD61A3">
        <w:rPr>
          <w:b/>
          <w:lang w:val="en-US"/>
        </w:rPr>
        <w:t>.</w:t>
      </w:r>
    </w:p>
    <w:p w14:paraId="3156EEF1" w14:textId="60104BBA" w:rsidR="002B6FC1" w:rsidRPr="00013A9F" w:rsidRDefault="002B6FC1" w:rsidP="00EA0344">
      <w:pPr>
        <w:tabs>
          <w:tab w:val="left" w:pos="13608"/>
        </w:tabs>
        <w:jc w:val="both"/>
        <w:rPr>
          <w:b/>
          <w:bCs/>
          <w:color w:val="FF0000"/>
          <w:lang w:val="en-US"/>
        </w:rPr>
      </w:pPr>
    </w:p>
    <w:sectPr w:rsidR="002B6FC1" w:rsidRPr="00013A9F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74C3"/>
    <w:rsid w:val="001A74FE"/>
    <w:rsid w:val="001B0F28"/>
    <w:rsid w:val="001B28CA"/>
    <w:rsid w:val="001B2BF6"/>
    <w:rsid w:val="001B39D1"/>
    <w:rsid w:val="001B46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56E5"/>
    <w:rsid w:val="00276874"/>
    <w:rsid w:val="00276CED"/>
    <w:rsid w:val="002772B5"/>
    <w:rsid w:val="002779AC"/>
    <w:rsid w:val="00280D21"/>
    <w:rsid w:val="00281F42"/>
    <w:rsid w:val="0028279E"/>
    <w:rsid w:val="0028379C"/>
    <w:rsid w:val="002846E4"/>
    <w:rsid w:val="00286962"/>
    <w:rsid w:val="002879E5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392B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3ED"/>
    <w:rsid w:val="004D1EA8"/>
    <w:rsid w:val="004D37FE"/>
    <w:rsid w:val="004D58C2"/>
    <w:rsid w:val="004D5B5E"/>
    <w:rsid w:val="004D717E"/>
    <w:rsid w:val="004D79F7"/>
    <w:rsid w:val="004E26A1"/>
    <w:rsid w:val="004E3187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318"/>
    <w:rsid w:val="00546950"/>
    <w:rsid w:val="005477E1"/>
    <w:rsid w:val="00547F9B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D39"/>
    <w:rsid w:val="00870EE9"/>
    <w:rsid w:val="00871281"/>
    <w:rsid w:val="00871F16"/>
    <w:rsid w:val="00871FDF"/>
    <w:rsid w:val="008756BF"/>
    <w:rsid w:val="008762B6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1186"/>
    <w:rsid w:val="008C334A"/>
    <w:rsid w:val="008C37D6"/>
    <w:rsid w:val="008C4003"/>
    <w:rsid w:val="008C416B"/>
    <w:rsid w:val="008C5B52"/>
    <w:rsid w:val="008C71A8"/>
    <w:rsid w:val="008C7917"/>
    <w:rsid w:val="008D24E0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DE0"/>
    <w:rsid w:val="00997092"/>
    <w:rsid w:val="00997586"/>
    <w:rsid w:val="009A261A"/>
    <w:rsid w:val="009A2DFE"/>
    <w:rsid w:val="009A3095"/>
    <w:rsid w:val="009A5C3F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5E1D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B6E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00D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3DD1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248E"/>
    <w:rsid w:val="00FD248F"/>
    <w:rsid w:val="00FD2BB1"/>
    <w:rsid w:val="00FD3495"/>
    <w:rsid w:val="00FD61A3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508E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E7E7EE8-384A-4798-AC9C-B1D104A21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995</Words>
  <Characters>568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9</cp:revision>
  <cp:lastPrinted>2019-12-17T14:00:00Z</cp:lastPrinted>
  <dcterms:created xsi:type="dcterms:W3CDTF">2023-01-17T13:40:00Z</dcterms:created>
  <dcterms:modified xsi:type="dcterms:W3CDTF">2023-02-21T13:54:00Z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