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527" w:rsidRPr="00985023" w:rsidRDefault="00876527" w:rsidP="00F35D60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5023">
        <w:rPr>
          <w:rFonts w:ascii="Times New Roman" w:hAnsi="Times New Roman" w:cs="Times New Roman"/>
          <w:sz w:val="28"/>
          <w:szCs w:val="28"/>
        </w:rPr>
        <w:t>ЗАТВЕРДЖЕНО</w:t>
      </w:r>
    </w:p>
    <w:p w:rsidR="00876527" w:rsidRPr="00985023" w:rsidRDefault="00876527" w:rsidP="00F35D60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>Наказ Міністерства фінансів України</w:t>
      </w:r>
    </w:p>
    <w:p w:rsidR="00416202" w:rsidRPr="00985023" w:rsidRDefault="00416202" w:rsidP="00F35D60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 xml:space="preserve">15 листопада 2010 </w:t>
      </w:r>
      <w:r w:rsidR="00D709BB" w:rsidRPr="00985023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985023">
        <w:rPr>
          <w:rFonts w:ascii="Times New Roman" w:hAnsi="Times New Roman" w:cs="Times New Roman"/>
          <w:sz w:val="28"/>
          <w:szCs w:val="28"/>
        </w:rPr>
        <w:t>№ 1370</w:t>
      </w:r>
      <w:r w:rsidR="00876527" w:rsidRPr="00985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527" w:rsidRPr="00985023" w:rsidRDefault="00653FCB" w:rsidP="00F35D60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  <w:lang w:eastAsia="uk-UA"/>
        </w:rPr>
        <w:t>(у редакції наказу Міністерства фінансів України</w:t>
      </w:r>
      <w:r w:rsidR="00416202" w:rsidRPr="0098502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85023">
        <w:rPr>
          <w:rFonts w:ascii="Times New Roman" w:hAnsi="Times New Roman" w:cs="Times New Roman"/>
          <w:sz w:val="28"/>
          <w:szCs w:val="28"/>
          <w:lang w:eastAsia="uk-UA"/>
        </w:rPr>
        <w:t xml:space="preserve">від </w:t>
      </w:r>
      <w:r w:rsidR="00615BD8" w:rsidRPr="00985023">
        <w:rPr>
          <w:rFonts w:ascii="Times New Roman" w:hAnsi="Times New Roman" w:cs="Times New Roman"/>
          <w:sz w:val="28"/>
          <w:szCs w:val="28"/>
        </w:rPr>
        <w:t>____</w:t>
      </w:r>
      <w:r w:rsidR="00416202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615BD8" w:rsidRPr="00985023">
        <w:rPr>
          <w:rFonts w:ascii="Times New Roman" w:hAnsi="Times New Roman" w:cs="Times New Roman"/>
          <w:sz w:val="28"/>
          <w:szCs w:val="28"/>
        </w:rPr>
        <w:t>___</w:t>
      </w:r>
      <w:r w:rsidR="00F35D60" w:rsidRPr="00985023">
        <w:rPr>
          <w:rFonts w:ascii="Times New Roman" w:hAnsi="Times New Roman" w:cs="Times New Roman"/>
          <w:sz w:val="28"/>
          <w:szCs w:val="28"/>
        </w:rPr>
        <w:t>___</w:t>
      </w:r>
      <w:r w:rsidR="00BE079D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615BD8" w:rsidRPr="00985023">
        <w:rPr>
          <w:rFonts w:ascii="Times New Roman" w:hAnsi="Times New Roman" w:cs="Times New Roman"/>
          <w:sz w:val="28"/>
          <w:szCs w:val="28"/>
        </w:rPr>
        <w:t>202</w:t>
      </w:r>
      <w:r w:rsidR="0057569F" w:rsidRPr="00985023">
        <w:rPr>
          <w:rFonts w:ascii="Times New Roman" w:hAnsi="Times New Roman" w:cs="Times New Roman"/>
          <w:sz w:val="28"/>
          <w:szCs w:val="28"/>
        </w:rPr>
        <w:t>6</w:t>
      </w:r>
      <w:r w:rsidR="00615BD8" w:rsidRPr="00985023">
        <w:rPr>
          <w:rFonts w:ascii="Times New Roman" w:hAnsi="Times New Roman" w:cs="Times New Roman"/>
          <w:sz w:val="28"/>
          <w:szCs w:val="28"/>
        </w:rPr>
        <w:t xml:space="preserve"> року</w:t>
      </w:r>
      <w:r w:rsidR="00BE079D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615BD8" w:rsidRPr="00985023">
        <w:rPr>
          <w:rFonts w:ascii="Times New Roman" w:hAnsi="Times New Roman" w:cs="Times New Roman"/>
          <w:sz w:val="28"/>
          <w:szCs w:val="28"/>
        </w:rPr>
        <w:t>№_</w:t>
      </w:r>
      <w:r w:rsidR="00BE079D" w:rsidRPr="00985023">
        <w:rPr>
          <w:rFonts w:ascii="Times New Roman" w:hAnsi="Times New Roman" w:cs="Times New Roman"/>
          <w:sz w:val="28"/>
          <w:szCs w:val="28"/>
        </w:rPr>
        <w:t>___</w:t>
      </w:r>
      <w:r w:rsidRPr="0098502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876527" w:rsidRPr="00985023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416202" w:rsidRPr="00985023" w:rsidRDefault="00416202" w:rsidP="004162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F96" w:rsidRPr="00985023" w:rsidRDefault="00901F96" w:rsidP="004162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2E7" w:rsidRPr="00985023" w:rsidRDefault="009A5C26" w:rsidP="004162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023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9A5C26" w:rsidRPr="00985023" w:rsidRDefault="009A5C26" w:rsidP="004162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023">
        <w:rPr>
          <w:rFonts w:ascii="Times New Roman" w:hAnsi="Times New Roman" w:cs="Times New Roman"/>
          <w:b/>
          <w:sz w:val="28"/>
          <w:szCs w:val="28"/>
        </w:rPr>
        <w:t>складання Протоколу про порушення бюджетного законодавства</w:t>
      </w:r>
    </w:p>
    <w:p w:rsidR="00901F96" w:rsidRPr="00985023" w:rsidRDefault="00901F96" w:rsidP="004162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C26" w:rsidRPr="00985023" w:rsidRDefault="009A5C26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 xml:space="preserve">1. Протокол про порушення бюджетного законодавства (далі </w:t>
      </w:r>
      <w:r w:rsidR="00AB6AAA" w:rsidRPr="00985023">
        <w:rPr>
          <w:rFonts w:ascii="Times New Roman" w:hAnsi="Times New Roman" w:cs="Times New Roman"/>
          <w:sz w:val="28"/>
          <w:szCs w:val="28"/>
        </w:rPr>
        <w:t>–</w:t>
      </w:r>
      <w:r w:rsidRPr="00985023">
        <w:rPr>
          <w:rFonts w:ascii="Times New Roman" w:hAnsi="Times New Roman" w:cs="Times New Roman"/>
          <w:sz w:val="28"/>
          <w:szCs w:val="28"/>
        </w:rPr>
        <w:t xml:space="preserve"> Протокол) </w:t>
      </w:r>
      <w:r w:rsidR="00AB6AAA" w:rsidRPr="00985023">
        <w:rPr>
          <w:rFonts w:ascii="Times New Roman" w:hAnsi="Times New Roman" w:cs="Times New Roman"/>
          <w:sz w:val="28"/>
          <w:szCs w:val="28"/>
        </w:rPr>
        <w:t>–</w:t>
      </w:r>
      <w:r w:rsidRPr="00985023">
        <w:rPr>
          <w:rFonts w:ascii="Times New Roman" w:hAnsi="Times New Roman" w:cs="Times New Roman"/>
          <w:sz w:val="28"/>
          <w:szCs w:val="28"/>
        </w:rPr>
        <w:t xml:space="preserve"> це документ, яки</w:t>
      </w:r>
      <w:r w:rsidR="00E254B6" w:rsidRPr="00985023">
        <w:rPr>
          <w:rFonts w:ascii="Times New Roman" w:hAnsi="Times New Roman" w:cs="Times New Roman"/>
          <w:sz w:val="28"/>
          <w:szCs w:val="28"/>
        </w:rPr>
        <w:t>й</w:t>
      </w:r>
      <w:r w:rsidRPr="00985023">
        <w:rPr>
          <w:rFonts w:ascii="Times New Roman" w:hAnsi="Times New Roman" w:cs="Times New Roman"/>
          <w:sz w:val="28"/>
          <w:szCs w:val="28"/>
        </w:rPr>
        <w:t xml:space="preserve"> засвідчує факт порушення учасниками бюджетного процесу встановлених Бюджетним кодексом України чи іншим бюджетним законодавством норм щодо складання, розгляду, затвердження, внесення змін, виконання бюджету та звітування про його виконання. </w:t>
      </w:r>
    </w:p>
    <w:p w:rsidR="009A5C26" w:rsidRPr="00985023" w:rsidRDefault="009A5C26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>Протокол склада</w:t>
      </w:r>
      <w:r w:rsidR="00BE079D" w:rsidRPr="00985023">
        <w:rPr>
          <w:rFonts w:ascii="Times New Roman" w:hAnsi="Times New Roman" w:cs="Times New Roman"/>
          <w:sz w:val="28"/>
          <w:szCs w:val="28"/>
        </w:rPr>
        <w:t>ю</w:t>
      </w:r>
      <w:r w:rsidRPr="00985023">
        <w:rPr>
          <w:rFonts w:ascii="Times New Roman" w:hAnsi="Times New Roman" w:cs="Times New Roman"/>
          <w:sz w:val="28"/>
          <w:szCs w:val="28"/>
        </w:rPr>
        <w:t>ть посадов</w:t>
      </w:r>
      <w:r w:rsidR="00BE079D" w:rsidRPr="00985023">
        <w:rPr>
          <w:rFonts w:ascii="Times New Roman" w:hAnsi="Times New Roman" w:cs="Times New Roman"/>
          <w:sz w:val="28"/>
          <w:szCs w:val="28"/>
        </w:rPr>
        <w:t>і</w:t>
      </w:r>
      <w:r w:rsidRPr="00985023">
        <w:rPr>
          <w:rFonts w:ascii="Times New Roman" w:hAnsi="Times New Roman" w:cs="Times New Roman"/>
          <w:sz w:val="28"/>
          <w:szCs w:val="28"/>
        </w:rPr>
        <w:t xml:space="preserve"> особ</w:t>
      </w:r>
      <w:r w:rsidR="00BE079D" w:rsidRPr="00985023">
        <w:rPr>
          <w:rFonts w:ascii="Times New Roman" w:hAnsi="Times New Roman" w:cs="Times New Roman"/>
          <w:sz w:val="28"/>
          <w:szCs w:val="28"/>
        </w:rPr>
        <w:t>и</w:t>
      </w:r>
      <w:r w:rsidRPr="00985023">
        <w:rPr>
          <w:rFonts w:ascii="Times New Roman" w:hAnsi="Times New Roman" w:cs="Times New Roman"/>
          <w:sz w:val="28"/>
          <w:szCs w:val="28"/>
        </w:rPr>
        <w:t xml:space="preserve"> Міністерства фінансів України, органів Державної казначейської служби України, органів Державної аудиторської служби України, місцевих фінансових органів, у тому числі Міністерства фінансів Автономної Республіки Крим, які згідно із законодавством уповноважені здійснювати контроль за дотриманням бюджетного законодавства (далі – уповноважені органи).</w:t>
      </w:r>
    </w:p>
    <w:p w:rsidR="00E254B6" w:rsidRPr="00985023" w:rsidRDefault="00E254B6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5C26" w:rsidRPr="00985023" w:rsidRDefault="009A5C26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>2. Протокол складає</w:t>
      </w:r>
      <w:r w:rsidR="00BE079D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Pr="00985023">
        <w:rPr>
          <w:rFonts w:ascii="Times New Roman" w:hAnsi="Times New Roman" w:cs="Times New Roman"/>
          <w:sz w:val="28"/>
          <w:szCs w:val="28"/>
        </w:rPr>
        <w:t>посадов</w:t>
      </w:r>
      <w:r w:rsidR="00BE079D" w:rsidRPr="00985023">
        <w:rPr>
          <w:rFonts w:ascii="Times New Roman" w:hAnsi="Times New Roman" w:cs="Times New Roman"/>
          <w:sz w:val="28"/>
          <w:szCs w:val="28"/>
        </w:rPr>
        <w:t>а</w:t>
      </w:r>
      <w:r w:rsidRPr="00985023">
        <w:rPr>
          <w:rFonts w:ascii="Times New Roman" w:hAnsi="Times New Roman" w:cs="Times New Roman"/>
          <w:sz w:val="28"/>
          <w:szCs w:val="28"/>
        </w:rPr>
        <w:t xml:space="preserve"> особ</w:t>
      </w:r>
      <w:r w:rsidR="00BE079D" w:rsidRPr="00985023">
        <w:rPr>
          <w:rFonts w:ascii="Times New Roman" w:hAnsi="Times New Roman" w:cs="Times New Roman"/>
          <w:sz w:val="28"/>
          <w:szCs w:val="28"/>
        </w:rPr>
        <w:t>а</w:t>
      </w:r>
      <w:r w:rsidRPr="00985023">
        <w:rPr>
          <w:rFonts w:ascii="Times New Roman" w:hAnsi="Times New Roman" w:cs="Times New Roman"/>
          <w:sz w:val="28"/>
          <w:szCs w:val="28"/>
        </w:rPr>
        <w:t>, зазначен</w:t>
      </w:r>
      <w:r w:rsidR="00BE079D" w:rsidRPr="00985023">
        <w:rPr>
          <w:rFonts w:ascii="Times New Roman" w:hAnsi="Times New Roman" w:cs="Times New Roman"/>
          <w:sz w:val="28"/>
          <w:szCs w:val="28"/>
        </w:rPr>
        <w:t>а</w:t>
      </w:r>
      <w:r w:rsidRPr="00985023">
        <w:rPr>
          <w:rFonts w:ascii="Times New Roman" w:hAnsi="Times New Roman" w:cs="Times New Roman"/>
          <w:sz w:val="28"/>
          <w:szCs w:val="28"/>
        </w:rPr>
        <w:t xml:space="preserve"> в абзаці другому пункту 1 цього Порядку, на підставі документів та інших матеріалів, що підтверджують факт порушення бюджетного законодавства. </w:t>
      </w:r>
    </w:p>
    <w:p w:rsidR="009A5C26" w:rsidRPr="00985023" w:rsidRDefault="009A5C26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Якщо факт порушення бюджетного законодавства зафіксовано в акті ревізії, то Протокол не складається.</w:t>
      </w:r>
    </w:p>
    <w:p w:rsidR="00E254B6" w:rsidRPr="00985023" w:rsidRDefault="00E254B6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45F" w:rsidRPr="00985023" w:rsidRDefault="00C8345F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3. Протокол складається в електронній або паперовій формі</w:t>
      </w:r>
      <w:r w:rsidR="00176AAA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343A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державною мовою </w:t>
      </w:r>
      <w:r w:rsidR="00176AAA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 Типової інструкції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</w:t>
      </w:r>
      <w:r w:rsidR="00F24C6C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r w:rsidR="00176AAA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Типової інструкції з діловодства в міністерствах, інших центральних та місцевих органах виконавчої влади, затверджених постановою Кабінету Міністрів України</w:t>
      </w:r>
      <w:r w:rsidR="006C1C0B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176AAA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від 17</w:t>
      </w:r>
      <w:r w:rsidR="00907F44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січня </w:t>
      </w:r>
      <w:r w:rsidR="00176AAA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2018 </w:t>
      </w:r>
      <w:r w:rsidR="00907F44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7D2B0E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оку</w:t>
      </w:r>
      <w:r w:rsidR="00907F44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6AAA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№ 55, власних інструкцій з діловодства уповноважен</w:t>
      </w:r>
      <w:r w:rsidR="00461AE6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176AAA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</w:t>
      </w:r>
      <w:r w:rsidR="00461AE6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ів</w:t>
      </w:r>
      <w:r w:rsidR="007D2B0E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також вимог цього Порядку</w:t>
      </w:r>
      <w:r w:rsidR="00176AAA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24C6C" w:rsidRPr="00985023" w:rsidRDefault="00F24C6C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5023">
        <w:rPr>
          <w:rFonts w:ascii="Times New Roman" w:hAnsi="Times New Roman" w:cs="Times New Roman"/>
          <w:sz w:val="28"/>
          <w:szCs w:val="28"/>
        </w:rPr>
        <w:t>Од</w:t>
      </w:r>
      <w:r w:rsidR="007633FE" w:rsidRPr="00985023">
        <w:rPr>
          <w:rFonts w:ascii="Times New Roman" w:hAnsi="Times New Roman" w:cs="Times New Roman"/>
          <w:sz w:val="28"/>
          <w:szCs w:val="28"/>
        </w:rPr>
        <w:t>ин</w:t>
      </w:r>
      <w:r w:rsidRPr="00985023">
        <w:rPr>
          <w:rFonts w:ascii="Times New Roman" w:hAnsi="Times New Roman" w:cs="Times New Roman"/>
          <w:sz w:val="28"/>
          <w:szCs w:val="28"/>
        </w:rPr>
        <w:t xml:space="preserve"> і то</w:t>
      </w:r>
      <w:r w:rsidR="007633FE" w:rsidRPr="00985023">
        <w:rPr>
          <w:rFonts w:ascii="Times New Roman" w:hAnsi="Times New Roman" w:cs="Times New Roman"/>
          <w:sz w:val="28"/>
          <w:szCs w:val="28"/>
        </w:rPr>
        <w:t>й</w:t>
      </w:r>
      <w:r w:rsidRPr="00985023">
        <w:rPr>
          <w:rFonts w:ascii="Times New Roman" w:hAnsi="Times New Roman" w:cs="Times New Roman"/>
          <w:sz w:val="28"/>
          <w:szCs w:val="28"/>
        </w:rPr>
        <w:t xml:space="preserve"> ж</w:t>
      </w:r>
      <w:r w:rsidR="007633FE" w:rsidRPr="00985023">
        <w:rPr>
          <w:rFonts w:ascii="Times New Roman" w:hAnsi="Times New Roman" w:cs="Times New Roman"/>
          <w:sz w:val="28"/>
          <w:szCs w:val="28"/>
        </w:rPr>
        <w:t>е</w:t>
      </w:r>
      <w:r w:rsidRPr="00985023">
        <w:rPr>
          <w:rFonts w:ascii="Times New Roman" w:hAnsi="Times New Roman" w:cs="Times New Roman"/>
          <w:sz w:val="28"/>
          <w:szCs w:val="28"/>
        </w:rPr>
        <w:t xml:space="preserve"> Протокол </w:t>
      </w:r>
      <w:r w:rsidR="007D2B0E" w:rsidRPr="00985023">
        <w:rPr>
          <w:rFonts w:ascii="Times New Roman" w:hAnsi="Times New Roman" w:cs="Times New Roman"/>
          <w:sz w:val="28"/>
          <w:szCs w:val="28"/>
        </w:rPr>
        <w:t xml:space="preserve">складати </w:t>
      </w:r>
      <w:r w:rsidR="00BB736D" w:rsidRPr="00985023">
        <w:rPr>
          <w:rFonts w:ascii="Times New Roman" w:hAnsi="Times New Roman" w:cs="Times New Roman"/>
          <w:sz w:val="28"/>
          <w:szCs w:val="28"/>
        </w:rPr>
        <w:t xml:space="preserve">одночасно </w:t>
      </w:r>
      <w:r w:rsidRPr="00985023">
        <w:rPr>
          <w:rFonts w:ascii="Times New Roman" w:hAnsi="Times New Roman" w:cs="Times New Roman"/>
          <w:sz w:val="28"/>
          <w:szCs w:val="28"/>
        </w:rPr>
        <w:t>в електронній та паперовій формі не</w:t>
      </w:r>
      <w:r w:rsidR="007D2B0E" w:rsidRPr="00985023">
        <w:rPr>
          <w:rFonts w:ascii="Times New Roman" w:hAnsi="Times New Roman" w:cs="Times New Roman"/>
          <w:sz w:val="28"/>
          <w:szCs w:val="28"/>
        </w:rPr>
        <w:t xml:space="preserve"> допускається</w:t>
      </w:r>
      <w:r w:rsidRPr="00985023">
        <w:rPr>
          <w:rFonts w:ascii="Times New Roman" w:hAnsi="Times New Roman" w:cs="Times New Roman"/>
          <w:sz w:val="28"/>
          <w:szCs w:val="28"/>
        </w:rPr>
        <w:t>.</w:t>
      </w:r>
    </w:p>
    <w:p w:rsidR="00E254B6" w:rsidRPr="00985023" w:rsidRDefault="00E254B6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748C" w:rsidRPr="00985023" w:rsidRDefault="00EB22E1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 xml:space="preserve">4. </w:t>
      </w:r>
      <w:r w:rsidR="009A748C" w:rsidRPr="00985023">
        <w:rPr>
          <w:rFonts w:ascii="Times New Roman" w:hAnsi="Times New Roman" w:cs="Times New Roman"/>
          <w:sz w:val="28"/>
          <w:szCs w:val="28"/>
        </w:rPr>
        <w:t xml:space="preserve">У Протоколі зазначаються: </w:t>
      </w:r>
    </w:p>
    <w:p w:rsidR="009A748C" w:rsidRPr="00985023" w:rsidRDefault="009A748C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>дата</w:t>
      </w:r>
      <w:r w:rsidR="00921A74" w:rsidRPr="00985023">
        <w:rPr>
          <w:rFonts w:ascii="Times New Roman" w:hAnsi="Times New Roman" w:cs="Times New Roman"/>
          <w:sz w:val="28"/>
          <w:szCs w:val="28"/>
        </w:rPr>
        <w:t xml:space="preserve"> та </w:t>
      </w:r>
      <w:r w:rsidR="00E834DF" w:rsidRPr="00985023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985023">
        <w:rPr>
          <w:rFonts w:ascii="Times New Roman" w:hAnsi="Times New Roman" w:cs="Times New Roman"/>
          <w:sz w:val="28"/>
          <w:szCs w:val="28"/>
        </w:rPr>
        <w:t>його складання</w:t>
      </w:r>
      <w:r w:rsidR="00D31802" w:rsidRPr="00985023">
        <w:rPr>
          <w:rFonts w:ascii="Times New Roman" w:hAnsi="Times New Roman" w:cs="Times New Roman"/>
          <w:sz w:val="28"/>
          <w:szCs w:val="28"/>
        </w:rPr>
        <w:t xml:space="preserve">. У разі створення Протоколу у формі електронного документа дату реєстрації та реєстраційний індекс Протоколу відтворює та візуалізує система електронного документообігу уповноваженого </w:t>
      </w:r>
      <w:r w:rsidR="00D31802" w:rsidRPr="00985023">
        <w:rPr>
          <w:rFonts w:ascii="Times New Roman" w:hAnsi="Times New Roman" w:cs="Times New Roman"/>
          <w:sz w:val="28"/>
          <w:szCs w:val="28"/>
        </w:rPr>
        <w:lastRenderedPageBreak/>
        <w:t>органу під час його підписання керівником (заступником керівника) уповноваженого органу</w:t>
      </w:r>
      <w:r w:rsidRPr="00985023">
        <w:rPr>
          <w:rFonts w:ascii="Times New Roman" w:hAnsi="Times New Roman" w:cs="Times New Roman"/>
          <w:sz w:val="28"/>
          <w:szCs w:val="28"/>
        </w:rPr>
        <w:t>;</w:t>
      </w:r>
    </w:p>
    <w:p w:rsidR="009A748C" w:rsidRPr="00985023" w:rsidRDefault="00E834DF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 xml:space="preserve">найменування </w:t>
      </w:r>
      <w:r w:rsidR="009A748C" w:rsidRPr="00985023">
        <w:rPr>
          <w:rFonts w:ascii="Times New Roman" w:hAnsi="Times New Roman" w:cs="Times New Roman"/>
          <w:sz w:val="28"/>
          <w:szCs w:val="28"/>
        </w:rPr>
        <w:t>посад</w:t>
      </w:r>
      <w:r w:rsidRPr="00985023">
        <w:rPr>
          <w:rFonts w:ascii="Times New Roman" w:hAnsi="Times New Roman" w:cs="Times New Roman"/>
          <w:sz w:val="28"/>
          <w:szCs w:val="28"/>
        </w:rPr>
        <w:t>и</w:t>
      </w:r>
      <w:r w:rsidR="009A748C" w:rsidRPr="00985023">
        <w:rPr>
          <w:rFonts w:ascii="Times New Roman" w:hAnsi="Times New Roman" w:cs="Times New Roman"/>
          <w:sz w:val="28"/>
          <w:szCs w:val="28"/>
        </w:rPr>
        <w:t>, прізвище, ім</w:t>
      </w:r>
      <w:r w:rsidR="005E343A" w:rsidRPr="00985023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9A748C" w:rsidRPr="00985023">
        <w:rPr>
          <w:rFonts w:ascii="Times New Roman" w:hAnsi="Times New Roman" w:cs="Times New Roman"/>
          <w:sz w:val="28"/>
          <w:szCs w:val="28"/>
        </w:rPr>
        <w:t>я, по батькові (за наявності) посадової особи, яка склала Протокол;</w:t>
      </w:r>
    </w:p>
    <w:p w:rsidR="008A7D9E" w:rsidRPr="00985023" w:rsidRDefault="009A748C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5023">
        <w:rPr>
          <w:rFonts w:ascii="Times New Roman" w:hAnsi="Times New Roman" w:cs="Times New Roman"/>
          <w:sz w:val="28"/>
          <w:szCs w:val="28"/>
        </w:rPr>
        <w:t>відомості про учасника бюджетного процесу, яким учинен</w:t>
      </w:r>
      <w:r w:rsidR="00BE079D" w:rsidRPr="00985023">
        <w:rPr>
          <w:rFonts w:ascii="Times New Roman" w:hAnsi="Times New Roman" w:cs="Times New Roman"/>
          <w:sz w:val="28"/>
          <w:szCs w:val="28"/>
        </w:rPr>
        <w:t>о</w:t>
      </w:r>
      <w:r w:rsidRPr="00985023">
        <w:rPr>
          <w:rFonts w:ascii="Times New Roman" w:hAnsi="Times New Roman" w:cs="Times New Roman"/>
          <w:sz w:val="28"/>
          <w:szCs w:val="28"/>
        </w:rPr>
        <w:t xml:space="preserve"> порушення бюджетного законодавства (повне найменування, місцезнаходження, інші реквізити </w:t>
      </w:r>
      <w:r w:rsidR="001E514A" w:rsidRPr="00985023">
        <w:rPr>
          <w:rFonts w:ascii="Times New Roman" w:hAnsi="Times New Roman" w:cs="Times New Roman"/>
          <w:sz w:val="28"/>
          <w:szCs w:val="28"/>
        </w:rPr>
        <w:t>–</w:t>
      </w:r>
      <w:r w:rsidRPr="00985023">
        <w:rPr>
          <w:rFonts w:ascii="Times New Roman" w:hAnsi="Times New Roman" w:cs="Times New Roman"/>
          <w:sz w:val="28"/>
          <w:szCs w:val="28"/>
        </w:rPr>
        <w:t xml:space="preserve"> номер рахунка в органі Державної казначейської служби України або в банку; його підпорядкованість; прізвище, ім</w:t>
      </w:r>
      <w:r w:rsidR="005E343A" w:rsidRPr="00985023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985023">
        <w:rPr>
          <w:rFonts w:ascii="Times New Roman" w:hAnsi="Times New Roman" w:cs="Times New Roman"/>
          <w:sz w:val="28"/>
          <w:szCs w:val="28"/>
        </w:rPr>
        <w:t xml:space="preserve">я, по батькові </w:t>
      </w:r>
      <w:r w:rsidRPr="009850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(за наявності) </w:t>
      </w:r>
      <w:r w:rsidRPr="00985023">
        <w:rPr>
          <w:rFonts w:ascii="Times New Roman" w:hAnsi="Times New Roman" w:cs="Times New Roman"/>
          <w:sz w:val="28"/>
          <w:szCs w:val="28"/>
        </w:rPr>
        <w:t>керівника; вид бюджету)</w:t>
      </w:r>
      <w:r w:rsidR="00D31802" w:rsidRPr="00985023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217479165"/>
      <w:r w:rsidR="00D31802" w:rsidRPr="00985023">
        <w:rPr>
          <w:rFonts w:ascii="Times New Roman" w:hAnsi="Times New Roman" w:cs="Times New Roman"/>
          <w:sz w:val="28"/>
          <w:szCs w:val="28"/>
        </w:rPr>
        <w:t xml:space="preserve">Номер рахунка в органі Державної казначейської служби України зазначається за </w:t>
      </w:r>
      <w:r w:rsidR="00802E9A" w:rsidRPr="00985023">
        <w:rPr>
          <w:rFonts w:ascii="Times New Roman" w:hAnsi="Times New Roman" w:cs="Times New Roman"/>
          <w:sz w:val="28"/>
          <w:szCs w:val="28"/>
        </w:rPr>
        <w:t xml:space="preserve">бюджетною </w:t>
      </w:r>
      <w:r w:rsidR="008A7D9E" w:rsidRPr="00985023">
        <w:rPr>
          <w:rFonts w:ascii="Times New Roman" w:hAnsi="Times New Roman" w:cs="Times New Roman"/>
          <w:sz w:val="28"/>
          <w:szCs w:val="28"/>
        </w:rPr>
        <w:t>програмою, за якою виявлено порушення бюджетного законодавства</w:t>
      </w:r>
      <w:r w:rsidR="00943423" w:rsidRPr="00985023">
        <w:rPr>
          <w:rFonts w:ascii="Times New Roman" w:hAnsi="Times New Roman" w:cs="Times New Roman"/>
          <w:sz w:val="28"/>
          <w:szCs w:val="28"/>
        </w:rPr>
        <w:t>, а у разі</w:t>
      </w:r>
      <w:r w:rsidR="00BE079D" w:rsidRPr="00985023">
        <w:rPr>
          <w:rFonts w:ascii="Times New Roman" w:hAnsi="Times New Roman" w:cs="Times New Roman"/>
          <w:sz w:val="28"/>
          <w:szCs w:val="28"/>
        </w:rPr>
        <w:t>,</w:t>
      </w:r>
      <w:r w:rsidR="00D31802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коли порушення </w:t>
      </w:r>
      <w:r w:rsidR="00802E9A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бюджетного законодавства </w:t>
      </w:r>
      <w:r w:rsidR="00D31802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виявлено за бюджетною програмою, яка відсутня в поточному бюджетному періоді, або у разі вчинення </w:t>
      </w:r>
      <w:r w:rsidR="00DF426E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учасником бюджетного процесу, який є </w:t>
      </w:r>
      <w:r w:rsidR="008A7D9E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розпорядником бюджетних коштів</w:t>
      </w:r>
      <w:r w:rsidR="0073581B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A7D9E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1802" w:rsidRPr="00985023">
        <w:rPr>
          <w:rFonts w:ascii="Times New Roman" w:hAnsi="Times New Roman" w:cs="Times New Roman"/>
          <w:sz w:val="28"/>
          <w:szCs w:val="28"/>
        </w:rPr>
        <w:t xml:space="preserve">порушень бюджетного законодавства, визначених пунктами </w:t>
      </w:r>
      <w:r w:rsidR="00802E9A" w:rsidRPr="00985023">
        <w:rPr>
          <w:rFonts w:ascii="Times New Roman" w:hAnsi="Times New Roman" w:cs="Times New Roman"/>
          <w:sz w:val="28"/>
          <w:szCs w:val="28"/>
        </w:rPr>
        <w:t>16</w:t>
      </w:r>
      <w:r w:rsidR="00802E9A" w:rsidRPr="0098502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02E9A" w:rsidRPr="00985023">
        <w:rPr>
          <w:rFonts w:ascii="Times New Roman" w:hAnsi="Times New Roman" w:cs="Times New Roman"/>
          <w:sz w:val="28"/>
          <w:szCs w:val="28"/>
        </w:rPr>
        <w:t xml:space="preserve">, </w:t>
      </w:r>
      <w:r w:rsidR="008A7D9E" w:rsidRPr="00985023">
        <w:rPr>
          <w:rFonts w:ascii="Times New Roman" w:hAnsi="Times New Roman" w:cs="Times New Roman"/>
          <w:sz w:val="28"/>
          <w:szCs w:val="28"/>
        </w:rPr>
        <w:t xml:space="preserve">17, </w:t>
      </w:r>
      <w:r w:rsidR="00D31802" w:rsidRPr="00985023">
        <w:rPr>
          <w:rFonts w:ascii="Times New Roman" w:hAnsi="Times New Roman" w:cs="Times New Roman"/>
          <w:sz w:val="28"/>
          <w:szCs w:val="28"/>
        </w:rPr>
        <w:t xml:space="preserve">34 та 35 </w:t>
      </w:r>
      <w:r w:rsidR="00C808EA" w:rsidRPr="00985023">
        <w:rPr>
          <w:rFonts w:ascii="Times New Roman" w:hAnsi="Times New Roman" w:cs="Times New Roman"/>
          <w:sz w:val="28"/>
          <w:szCs w:val="28"/>
        </w:rPr>
        <w:t xml:space="preserve">частини першої </w:t>
      </w:r>
      <w:r w:rsidR="00D31802" w:rsidRPr="00985023">
        <w:rPr>
          <w:rFonts w:ascii="Times New Roman" w:hAnsi="Times New Roman" w:cs="Times New Roman"/>
          <w:sz w:val="28"/>
          <w:szCs w:val="28"/>
        </w:rPr>
        <w:t>статті 116 Бюджетного кодексу України</w:t>
      </w:r>
      <w:r w:rsidR="00B56CEE" w:rsidRPr="00985023">
        <w:rPr>
          <w:rFonts w:ascii="Times New Roman" w:hAnsi="Times New Roman" w:cs="Times New Roman"/>
          <w:sz w:val="28"/>
          <w:szCs w:val="28"/>
        </w:rPr>
        <w:t>,</w:t>
      </w:r>
      <w:r w:rsidR="00C808EA" w:rsidRPr="00985023">
        <w:rPr>
          <w:rFonts w:ascii="Times New Roman" w:hAnsi="Times New Roman" w:cs="Times New Roman"/>
          <w:sz w:val="28"/>
          <w:szCs w:val="28"/>
        </w:rPr>
        <w:t xml:space="preserve"> –</w:t>
      </w:r>
      <w:r w:rsidR="00DF426E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802E9A" w:rsidRPr="00985023">
        <w:rPr>
          <w:rFonts w:ascii="Times New Roman" w:hAnsi="Times New Roman" w:cs="Times New Roman"/>
          <w:sz w:val="28"/>
          <w:szCs w:val="28"/>
        </w:rPr>
        <w:t>за</w:t>
      </w:r>
      <w:r w:rsidR="00D31802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бюджетно</w:t>
      </w:r>
      <w:r w:rsidR="00802E9A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D31802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</w:t>
      </w:r>
      <w:r w:rsidR="00802E9A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ою</w:t>
      </w:r>
      <w:r w:rsidR="00D31802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 якою передбачено бюджетні </w:t>
      </w:r>
      <w:r w:rsidR="00EB7BD8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асигнування</w:t>
      </w:r>
      <w:r w:rsidR="00D31802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утримання </w:t>
      </w:r>
      <w:r w:rsidR="008A7D9E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такого</w:t>
      </w:r>
      <w:r w:rsidR="00802E9A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7D9E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розпорядника</w:t>
      </w:r>
      <w:bookmarkEnd w:id="1"/>
      <w:r w:rsidR="00802E9A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A748C" w:rsidRPr="00985023" w:rsidRDefault="009A748C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 xml:space="preserve">дата </w:t>
      </w:r>
      <w:r w:rsidR="00494DB3" w:rsidRPr="00985023">
        <w:rPr>
          <w:rFonts w:ascii="Times New Roman" w:hAnsi="Times New Roman" w:cs="Times New Roman"/>
          <w:sz w:val="28"/>
          <w:szCs w:val="28"/>
        </w:rPr>
        <w:t>в</w:t>
      </w:r>
      <w:r w:rsidRPr="00985023">
        <w:rPr>
          <w:rFonts w:ascii="Times New Roman" w:hAnsi="Times New Roman" w:cs="Times New Roman"/>
          <w:sz w:val="28"/>
          <w:szCs w:val="28"/>
        </w:rPr>
        <w:t xml:space="preserve">чинення </w:t>
      </w:r>
      <w:r w:rsidR="00DF2398" w:rsidRPr="00985023">
        <w:rPr>
          <w:rFonts w:ascii="Times New Roman" w:hAnsi="Times New Roman" w:cs="Times New Roman"/>
          <w:sz w:val="28"/>
          <w:szCs w:val="28"/>
        </w:rPr>
        <w:t>та</w:t>
      </w:r>
      <w:r w:rsidRPr="00985023">
        <w:rPr>
          <w:rFonts w:ascii="Times New Roman" w:hAnsi="Times New Roman" w:cs="Times New Roman"/>
          <w:sz w:val="28"/>
          <w:szCs w:val="28"/>
        </w:rPr>
        <w:t xml:space="preserve"> суть порушення бюджетного законодавства із зазначенням положень законодавчих або інших нормативно</w:t>
      </w:r>
      <w:r w:rsidR="00B724DB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85023">
        <w:rPr>
          <w:rFonts w:ascii="Times New Roman" w:hAnsi="Times New Roman" w:cs="Times New Roman"/>
          <w:sz w:val="28"/>
          <w:szCs w:val="28"/>
        </w:rPr>
        <w:t>правових актів, які було порушено;</w:t>
      </w:r>
    </w:p>
    <w:p w:rsidR="009A748C" w:rsidRPr="00985023" w:rsidRDefault="009A748C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>пояснення керівника (особи, яка</w:t>
      </w:r>
      <w:r w:rsidR="007C79BA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Pr="00985023">
        <w:rPr>
          <w:rFonts w:ascii="Times New Roman" w:hAnsi="Times New Roman" w:cs="Times New Roman"/>
          <w:sz w:val="28"/>
          <w:szCs w:val="28"/>
        </w:rPr>
        <w:t>виконує його обов</w:t>
      </w:r>
      <w:r w:rsidR="005E343A" w:rsidRPr="00985023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985023">
        <w:rPr>
          <w:rFonts w:ascii="Times New Roman" w:hAnsi="Times New Roman" w:cs="Times New Roman"/>
          <w:sz w:val="28"/>
          <w:szCs w:val="28"/>
        </w:rPr>
        <w:t xml:space="preserve">язки) органу, </w:t>
      </w:r>
      <w:r w:rsidR="00E93FB1" w:rsidRPr="00985023">
        <w:rPr>
          <w:rFonts w:ascii="Times New Roman" w:hAnsi="Times New Roman" w:cs="Times New Roman"/>
          <w:sz w:val="28"/>
          <w:szCs w:val="28"/>
        </w:rPr>
        <w:t xml:space="preserve">підприємства, </w:t>
      </w:r>
      <w:r w:rsidRPr="00985023">
        <w:rPr>
          <w:rFonts w:ascii="Times New Roman" w:hAnsi="Times New Roman" w:cs="Times New Roman"/>
          <w:sz w:val="28"/>
          <w:szCs w:val="28"/>
        </w:rPr>
        <w:t>установи, організації, де вчинен</w:t>
      </w:r>
      <w:r w:rsidR="00D164E7" w:rsidRPr="00985023">
        <w:rPr>
          <w:rFonts w:ascii="Times New Roman" w:hAnsi="Times New Roman" w:cs="Times New Roman"/>
          <w:sz w:val="28"/>
          <w:szCs w:val="28"/>
        </w:rPr>
        <w:t>о</w:t>
      </w:r>
      <w:r w:rsidRPr="00985023">
        <w:rPr>
          <w:rFonts w:ascii="Times New Roman" w:hAnsi="Times New Roman" w:cs="Times New Roman"/>
          <w:sz w:val="28"/>
          <w:szCs w:val="28"/>
        </w:rPr>
        <w:t xml:space="preserve"> порушення бюджетного законодавства (у разі створення Протоколу у формі електронного документа</w:t>
      </w:r>
      <w:r w:rsidR="001E3C11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Pr="00985023">
        <w:rPr>
          <w:rFonts w:ascii="Times New Roman" w:hAnsi="Times New Roman" w:cs="Times New Roman"/>
          <w:sz w:val="28"/>
          <w:szCs w:val="28"/>
        </w:rPr>
        <w:t>такі пояснення викладаються</w:t>
      </w:r>
      <w:r w:rsidR="00D164E7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E04E38" w:rsidRPr="00985023">
        <w:rPr>
          <w:rFonts w:ascii="Times New Roman" w:hAnsi="Times New Roman" w:cs="Times New Roman"/>
          <w:sz w:val="28"/>
          <w:szCs w:val="28"/>
        </w:rPr>
        <w:t xml:space="preserve">в </w:t>
      </w:r>
      <w:r w:rsidR="007C5C59" w:rsidRPr="00985023">
        <w:rPr>
          <w:rFonts w:ascii="Times New Roman" w:hAnsi="Times New Roman" w:cs="Times New Roman"/>
          <w:sz w:val="28"/>
          <w:szCs w:val="28"/>
        </w:rPr>
        <w:t>аркуші підписання</w:t>
      </w:r>
      <w:r w:rsidRPr="00985023">
        <w:rPr>
          <w:rFonts w:ascii="Times New Roman" w:hAnsi="Times New Roman" w:cs="Times New Roman"/>
          <w:sz w:val="28"/>
          <w:szCs w:val="28"/>
        </w:rPr>
        <w:t>);</w:t>
      </w:r>
    </w:p>
    <w:p w:rsidR="009A748C" w:rsidRPr="00985023" w:rsidRDefault="009A748C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 xml:space="preserve">перелік документів </w:t>
      </w:r>
      <w:r w:rsidR="00990386" w:rsidRPr="00985023">
        <w:rPr>
          <w:rFonts w:ascii="Times New Roman" w:hAnsi="Times New Roman" w:cs="Times New Roman"/>
          <w:sz w:val="28"/>
          <w:szCs w:val="28"/>
        </w:rPr>
        <w:t>або їх завірених</w:t>
      </w:r>
      <w:r w:rsidR="007D2B0E" w:rsidRPr="00985023">
        <w:rPr>
          <w:rFonts w:ascii="Times New Roman" w:hAnsi="Times New Roman" w:cs="Times New Roman"/>
          <w:sz w:val="28"/>
          <w:szCs w:val="28"/>
        </w:rPr>
        <w:t xml:space="preserve"> в установленому порядку</w:t>
      </w:r>
      <w:r w:rsidR="00990386" w:rsidRPr="00985023">
        <w:rPr>
          <w:rFonts w:ascii="Times New Roman" w:hAnsi="Times New Roman" w:cs="Times New Roman"/>
          <w:sz w:val="28"/>
          <w:szCs w:val="28"/>
        </w:rPr>
        <w:t xml:space="preserve"> копій </w:t>
      </w:r>
      <w:r w:rsidRPr="00985023">
        <w:rPr>
          <w:rFonts w:ascii="Times New Roman" w:hAnsi="Times New Roman" w:cs="Times New Roman"/>
          <w:sz w:val="28"/>
          <w:szCs w:val="28"/>
        </w:rPr>
        <w:t xml:space="preserve">та інших матеріалів, що підтверджують факт порушення бюджетного законодавства та додаються до Протоколу. </w:t>
      </w:r>
    </w:p>
    <w:p w:rsidR="009A748C" w:rsidRPr="00985023" w:rsidRDefault="009A748C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>Якщо внаслідок порушення бюджетного законодавства заподіяно матеріальну шкоду або завдан</w:t>
      </w:r>
      <w:r w:rsidR="00D164E7" w:rsidRPr="00985023">
        <w:rPr>
          <w:rFonts w:ascii="Times New Roman" w:hAnsi="Times New Roman" w:cs="Times New Roman"/>
          <w:sz w:val="28"/>
          <w:szCs w:val="28"/>
        </w:rPr>
        <w:t>о</w:t>
      </w:r>
      <w:r w:rsidRPr="00985023">
        <w:rPr>
          <w:rFonts w:ascii="Times New Roman" w:hAnsi="Times New Roman" w:cs="Times New Roman"/>
          <w:sz w:val="28"/>
          <w:szCs w:val="28"/>
        </w:rPr>
        <w:t xml:space="preserve"> збитки відповідному бюджету, то про це також зазначається в Протоколі.</w:t>
      </w:r>
    </w:p>
    <w:p w:rsidR="00E254B6" w:rsidRPr="00985023" w:rsidRDefault="00E254B6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05C1" w:rsidRPr="00985023" w:rsidRDefault="00EB22E1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>5</w:t>
      </w:r>
      <w:r w:rsidR="00A141D3" w:rsidRPr="00985023">
        <w:rPr>
          <w:rFonts w:ascii="Times New Roman" w:hAnsi="Times New Roman" w:cs="Times New Roman"/>
          <w:sz w:val="28"/>
          <w:szCs w:val="28"/>
        </w:rPr>
        <w:t>.</w:t>
      </w:r>
      <w:r w:rsidR="00D164E7" w:rsidRPr="00985023">
        <w:rPr>
          <w:rFonts w:ascii="Times New Roman" w:hAnsi="Times New Roman" w:cs="Times New Roman"/>
          <w:sz w:val="28"/>
          <w:szCs w:val="28"/>
        </w:rPr>
        <w:t> </w:t>
      </w:r>
      <w:r w:rsidR="00962E69" w:rsidRPr="00985023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C305C1" w:rsidRPr="00985023">
        <w:rPr>
          <w:rFonts w:ascii="Times New Roman" w:hAnsi="Times New Roman" w:cs="Times New Roman"/>
          <w:sz w:val="28"/>
          <w:szCs w:val="28"/>
        </w:rPr>
        <w:t xml:space="preserve">підписує </w:t>
      </w:r>
      <w:r w:rsidR="00A746A8" w:rsidRPr="00985023">
        <w:rPr>
          <w:rFonts w:ascii="Times New Roman" w:hAnsi="Times New Roman" w:cs="Times New Roman"/>
          <w:sz w:val="28"/>
          <w:szCs w:val="28"/>
        </w:rPr>
        <w:t>керівник (заступник керівника) уповноваженого органу</w:t>
      </w:r>
      <w:r w:rsidR="008E7E87" w:rsidRPr="00985023">
        <w:rPr>
          <w:rFonts w:ascii="Times New Roman" w:hAnsi="Times New Roman" w:cs="Times New Roman"/>
          <w:sz w:val="28"/>
          <w:szCs w:val="28"/>
        </w:rPr>
        <w:t xml:space="preserve">, в якому складено Протокол, </w:t>
      </w:r>
      <w:r w:rsidR="00A746A8" w:rsidRPr="00985023">
        <w:rPr>
          <w:rFonts w:ascii="Times New Roman" w:hAnsi="Times New Roman" w:cs="Times New Roman"/>
          <w:sz w:val="28"/>
          <w:szCs w:val="28"/>
        </w:rPr>
        <w:t xml:space="preserve">та </w:t>
      </w:r>
      <w:r w:rsidR="00C305C1" w:rsidRPr="00985023">
        <w:rPr>
          <w:rFonts w:ascii="Times New Roman" w:hAnsi="Times New Roman" w:cs="Times New Roman"/>
          <w:sz w:val="28"/>
          <w:szCs w:val="28"/>
        </w:rPr>
        <w:t>посадов</w:t>
      </w:r>
      <w:r w:rsidR="00D164E7" w:rsidRPr="00985023">
        <w:rPr>
          <w:rFonts w:ascii="Times New Roman" w:hAnsi="Times New Roman" w:cs="Times New Roman"/>
          <w:sz w:val="28"/>
          <w:szCs w:val="28"/>
        </w:rPr>
        <w:t>а</w:t>
      </w:r>
      <w:r w:rsidR="00C305C1" w:rsidRPr="00985023">
        <w:rPr>
          <w:rFonts w:ascii="Times New Roman" w:hAnsi="Times New Roman" w:cs="Times New Roman"/>
          <w:sz w:val="28"/>
          <w:szCs w:val="28"/>
        </w:rPr>
        <w:t xml:space="preserve"> особ</w:t>
      </w:r>
      <w:r w:rsidR="00D164E7" w:rsidRPr="00985023">
        <w:rPr>
          <w:rFonts w:ascii="Times New Roman" w:hAnsi="Times New Roman" w:cs="Times New Roman"/>
          <w:sz w:val="28"/>
          <w:szCs w:val="28"/>
        </w:rPr>
        <w:t>а</w:t>
      </w:r>
      <w:r w:rsidR="00C305C1" w:rsidRPr="00985023">
        <w:rPr>
          <w:rFonts w:ascii="Times New Roman" w:hAnsi="Times New Roman" w:cs="Times New Roman"/>
          <w:sz w:val="28"/>
          <w:szCs w:val="28"/>
        </w:rPr>
        <w:t xml:space="preserve">, яка </w:t>
      </w:r>
      <w:r w:rsidR="00AC1B2F" w:rsidRPr="00985023">
        <w:rPr>
          <w:rFonts w:ascii="Times New Roman" w:hAnsi="Times New Roman" w:cs="Times New Roman"/>
          <w:sz w:val="28"/>
          <w:szCs w:val="28"/>
        </w:rPr>
        <w:t xml:space="preserve">його </w:t>
      </w:r>
      <w:r w:rsidR="00C305C1" w:rsidRPr="00985023">
        <w:rPr>
          <w:rFonts w:ascii="Times New Roman" w:hAnsi="Times New Roman" w:cs="Times New Roman"/>
          <w:sz w:val="28"/>
          <w:szCs w:val="28"/>
        </w:rPr>
        <w:t>склала. У день складання Протокол реєструється в уповноваженому органі</w:t>
      </w:r>
      <w:r w:rsidR="00BB736D" w:rsidRPr="00985023">
        <w:rPr>
          <w:rFonts w:ascii="Times New Roman" w:hAnsi="Times New Roman" w:cs="Times New Roman"/>
          <w:sz w:val="28"/>
          <w:szCs w:val="28"/>
        </w:rPr>
        <w:t xml:space="preserve"> в установленому законодавством порядку</w:t>
      </w:r>
      <w:r w:rsidR="00C305C1" w:rsidRPr="009850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54B6" w:rsidRPr="00985023" w:rsidRDefault="00E254B6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41D3" w:rsidRPr="00985023" w:rsidRDefault="007633FE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 xml:space="preserve">6. </w:t>
      </w:r>
      <w:r w:rsidR="00933960" w:rsidRPr="00985023">
        <w:rPr>
          <w:rFonts w:ascii="Times New Roman" w:hAnsi="Times New Roman" w:cs="Times New Roman"/>
          <w:sz w:val="28"/>
          <w:szCs w:val="28"/>
        </w:rPr>
        <w:t xml:space="preserve">На створений у формі </w:t>
      </w:r>
      <w:r w:rsidR="00A141D3" w:rsidRPr="00985023">
        <w:rPr>
          <w:rFonts w:ascii="Times New Roman" w:hAnsi="Times New Roman" w:cs="Times New Roman"/>
          <w:sz w:val="28"/>
          <w:szCs w:val="28"/>
        </w:rPr>
        <w:t>електронного документа</w:t>
      </w:r>
      <w:r w:rsidR="00745E33" w:rsidRPr="00985023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A141D3" w:rsidRPr="00985023">
        <w:rPr>
          <w:rFonts w:ascii="Times New Roman" w:hAnsi="Times New Roman" w:cs="Times New Roman"/>
          <w:sz w:val="28"/>
          <w:szCs w:val="28"/>
        </w:rPr>
        <w:t xml:space="preserve"> наклада</w:t>
      </w:r>
      <w:r w:rsidR="00657C3E" w:rsidRPr="00985023">
        <w:rPr>
          <w:rFonts w:ascii="Times New Roman" w:hAnsi="Times New Roman" w:cs="Times New Roman"/>
          <w:sz w:val="28"/>
          <w:szCs w:val="28"/>
        </w:rPr>
        <w:t>ю</w:t>
      </w:r>
      <w:r w:rsidR="00A141D3" w:rsidRPr="00985023">
        <w:rPr>
          <w:rFonts w:ascii="Times New Roman" w:hAnsi="Times New Roman" w:cs="Times New Roman"/>
          <w:sz w:val="28"/>
          <w:szCs w:val="28"/>
        </w:rPr>
        <w:t>ться кваліфікован</w:t>
      </w:r>
      <w:r w:rsidR="00657C3E" w:rsidRPr="00985023">
        <w:rPr>
          <w:rFonts w:ascii="Times New Roman" w:hAnsi="Times New Roman" w:cs="Times New Roman"/>
          <w:sz w:val="28"/>
          <w:szCs w:val="28"/>
        </w:rPr>
        <w:t>і</w:t>
      </w:r>
      <w:r w:rsidR="00A141D3" w:rsidRPr="00985023">
        <w:rPr>
          <w:rFonts w:ascii="Times New Roman" w:hAnsi="Times New Roman" w:cs="Times New Roman"/>
          <w:sz w:val="28"/>
          <w:szCs w:val="28"/>
        </w:rPr>
        <w:t xml:space="preserve"> електронн</w:t>
      </w:r>
      <w:r w:rsidR="00657C3E" w:rsidRPr="00985023">
        <w:rPr>
          <w:rFonts w:ascii="Times New Roman" w:hAnsi="Times New Roman" w:cs="Times New Roman"/>
          <w:sz w:val="28"/>
          <w:szCs w:val="28"/>
        </w:rPr>
        <w:t>і</w:t>
      </w:r>
      <w:r w:rsidR="00A141D3" w:rsidRPr="00985023">
        <w:rPr>
          <w:rFonts w:ascii="Times New Roman" w:hAnsi="Times New Roman" w:cs="Times New Roman"/>
          <w:sz w:val="28"/>
          <w:szCs w:val="28"/>
        </w:rPr>
        <w:t xml:space="preserve"> підпис</w:t>
      </w:r>
      <w:r w:rsidR="00657C3E" w:rsidRPr="00985023">
        <w:rPr>
          <w:rFonts w:ascii="Times New Roman" w:hAnsi="Times New Roman" w:cs="Times New Roman"/>
          <w:sz w:val="28"/>
          <w:szCs w:val="28"/>
        </w:rPr>
        <w:t>и</w:t>
      </w:r>
      <w:r w:rsidR="00A141D3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8C214C" w:rsidRPr="00985023">
        <w:rPr>
          <w:rFonts w:ascii="Times New Roman" w:hAnsi="Times New Roman" w:cs="Times New Roman"/>
          <w:sz w:val="28"/>
          <w:szCs w:val="28"/>
        </w:rPr>
        <w:t>керівника (заступника керівника) уповноваженого органу</w:t>
      </w:r>
      <w:r w:rsidR="00AC1B2F" w:rsidRPr="00985023">
        <w:rPr>
          <w:rFonts w:ascii="Times New Roman" w:hAnsi="Times New Roman" w:cs="Times New Roman"/>
          <w:sz w:val="28"/>
          <w:szCs w:val="28"/>
        </w:rPr>
        <w:t>, в якому складено Протокол,</w:t>
      </w:r>
      <w:r w:rsidR="008C214C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7811C4" w:rsidRPr="00985023">
        <w:rPr>
          <w:rFonts w:ascii="Times New Roman" w:hAnsi="Times New Roman" w:cs="Times New Roman"/>
          <w:sz w:val="28"/>
          <w:szCs w:val="28"/>
        </w:rPr>
        <w:t xml:space="preserve">та </w:t>
      </w:r>
      <w:r w:rsidR="00A141D3" w:rsidRPr="00985023">
        <w:rPr>
          <w:rFonts w:ascii="Times New Roman" w:hAnsi="Times New Roman" w:cs="Times New Roman"/>
          <w:sz w:val="28"/>
          <w:szCs w:val="28"/>
        </w:rPr>
        <w:t xml:space="preserve">посадової особи, яка </w:t>
      </w:r>
      <w:r w:rsidR="00AC1B2F" w:rsidRPr="00985023">
        <w:rPr>
          <w:rFonts w:ascii="Times New Roman" w:hAnsi="Times New Roman" w:cs="Times New Roman"/>
          <w:sz w:val="28"/>
          <w:szCs w:val="28"/>
        </w:rPr>
        <w:t xml:space="preserve">його </w:t>
      </w:r>
      <w:r w:rsidR="00A141D3" w:rsidRPr="00985023">
        <w:rPr>
          <w:rFonts w:ascii="Times New Roman" w:hAnsi="Times New Roman" w:cs="Times New Roman"/>
          <w:sz w:val="28"/>
          <w:szCs w:val="28"/>
        </w:rPr>
        <w:t xml:space="preserve">склала. </w:t>
      </w:r>
      <w:r w:rsidR="00C57E10" w:rsidRPr="00985023">
        <w:rPr>
          <w:rFonts w:ascii="Times New Roman" w:hAnsi="Times New Roman" w:cs="Times New Roman"/>
          <w:sz w:val="28"/>
          <w:szCs w:val="28"/>
        </w:rPr>
        <w:t>Д</w:t>
      </w:r>
      <w:r w:rsidR="00A141D3" w:rsidRPr="00985023">
        <w:rPr>
          <w:rFonts w:ascii="Times New Roman" w:hAnsi="Times New Roman" w:cs="Times New Roman"/>
          <w:sz w:val="28"/>
          <w:szCs w:val="28"/>
        </w:rPr>
        <w:t xml:space="preserve">ата та час накладення кваліфікованого електронного підпису керівника </w:t>
      </w:r>
      <w:r w:rsidR="00C1710D" w:rsidRPr="00985023">
        <w:rPr>
          <w:rFonts w:ascii="Times New Roman" w:hAnsi="Times New Roman" w:cs="Times New Roman"/>
          <w:sz w:val="28"/>
          <w:szCs w:val="28"/>
        </w:rPr>
        <w:t>(заступник</w:t>
      </w:r>
      <w:r w:rsidR="00F21C2C" w:rsidRPr="00985023">
        <w:rPr>
          <w:rFonts w:ascii="Times New Roman" w:hAnsi="Times New Roman" w:cs="Times New Roman"/>
          <w:sz w:val="28"/>
          <w:szCs w:val="28"/>
        </w:rPr>
        <w:t>а</w:t>
      </w:r>
      <w:r w:rsidR="00C1710D" w:rsidRPr="00985023">
        <w:rPr>
          <w:rFonts w:ascii="Times New Roman" w:hAnsi="Times New Roman" w:cs="Times New Roman"/>
          <w:sz w:val="28"/>
          <w:szCs w:val="28"/>
        </w:rPr>
        <w:t xml:space="preserve"> керівника) </w:t>
      </w:r>
      <w:r w:rsidR="00A141D3" w:rsidRPr="00985023">
        <w:rPr>
          <w:rFonts w:ascii="Times New Roman" w:hAnsi="Times New Roman" w:cs="Times New Roman"/>
          <w:sz w:val="28"/>
          <w:szCs w:val="28"/>
        </w:rPr>
        <w:t>уповноваженого органу на Протокол визначається за допомогою кваліфікованої електронної позначки часу</w:t>
      </w:r>
      <w:r w:rsidR="00E87247" w:rsidRPr="00985023">
        <w:rPr>
          <w:rFonts w:ascii="Times New Roman" w:hAnsi="Times New Roman" w:cs="Times New Roman"/>
          <w:sz w:val="28"/>
          <w:szCs w:val="28"/>
        </w:rPr>
        <w:t>.</w:t>
      </w:r>
      <w:r w:rsidR="00A141D3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E87247" w:rsidRPr="00985023">
        <w:rPr>
          <w:rFonts w:ascii="Times New Roman" w:hAnsi="Times New Roman" w:cs="Times New Roman"/>
          <w:sz w:val="28"/>
          <w:szCs w:val="28"/>
        </w:rPr>
        <w:t>С</w:t>
      </w:r>
      <w:r w:rsidR="00194293" w:rsidRPr="00985023">
        <w:rPr>
          <w:rFonts w:ascii="Times New Roman" w:hAnsi="Times New Roman" w:cs="Times New Roman"/>
          <w:sz w:val="28"/>
          <w:szCs w:val="28"/>
        </w:rPr>
        <w:t xml:space="preserve">истема електронного документообігу уповноваженого органу під час </w:t>
      </w:r>
      <w:r w:rsidR="0030588F" w:rsidRPr="00985023">
        <w:rPr>
          <w:rFonts w:ascii="Times New Roman" w:hAnsi="Times New Roman" w:cs="Times New Roman"/>
          <w:sz w:val="28"/>
          <w:szCs w:val="28"/>
        </w:rPr>
        <w:t>підписання</w:t>
      </w:r>
      <w:r w:rsidR="00194293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194293" w:rsidRPr="00985023">
        <w:rPr>
          <w:rFonts w:ascii="Times New Roman" w:hAnsi="Times New Roman" w:cs="Times New Roman"/>
          <w:sz w:val="28"/>
          <w:szCs w:val="28"/>
        </w:rPr>
        <w:lastRenderedPageBreak/>
        <w:t>Протоколу</w:t>
      </w:r>
      <w:r w:rsidR="00194293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7C3E" w:rsidRPr="00985023">
        <w:rPr>
          <w:rFonts w:ascii="Times New Roman" w:hAnsi="Times New Roman" w:cs="Times New Roman"/>
          <w:sz w:val="28"/>
          <w:szCs w:val="28"/>
        </w:rPr>
        <w:t>керівником (заступником керівника) уповноваженого органу</w:t>
      </w:r>
      <w:r w:rsidR="0030588F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194293" w:rsidRPr="00985023">
        <w:rPr>
          <w:rFonts w:ascii="Times New Roman" w:hAnsi="Times New Roman" w:cs="Times New Roman"/>
          <w:sz w:val="28"/>
          <w:szCs w:val="28"/>
        </w:rPr>
        <w:t xml:space="preserve">відтворює </w:t>
      </w:r>
      <w:r w:rsidR="00D164E7" w:rsidRPr="00985023">
        <w:rPr>
          <w:rFonts w:ascii="Times New Roman" w:hAnsi="Times New Roman" w:cs="Times New Roman"/>
          <w:sz w:val="28"/>
          <w:szCs w:val="28"/>
        </w:rPr>
        <w:t>і</w:t>
      </w:r>
      <w:r w:rsidR="00194293" w:rsidRPr="00985023">
        <w:rPr>
          <w:rFonts w:ascii="Times New Roman" w:hAnsi="Times New Roman" w:cs="Times New Roman"/>
          <w:sz w:val="28"/>
          <w:szCs w:val="28"/>
        </w:rPr>
        <w:t xml:space="preserve"> візуалізує</w:t>
      </w:r>
      <w:r w:rsidR="00194293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="00C57E10" w:rsidRPr="00985023">
        <w:rPr>
          <w:rFonts w:ascii="Times New Roman" w:hAnsi="Times New Roman" w:cs="Times New Roman"/>
          <w:sz w:val="28"/>
          <w:szCs w:val="28"/>
        </w:rPr>
        <w:t>ат</w:t>
      </w:r>
      <w:r w:rsidR="00194293" w:rsidRPr="00985023">
        <w:rPr>
          <w:rFonts w:ascii="Times New Roman" w:hAnsi="Times New Roman" w:cs="Times New Roman"/>
          <w:sz w:val="28"/>
          <w:szCs w:val="28"/>
        </w:rPr>
        <w:t>у</w:t>
      </w:r>
      <w:r w:rsidR="00C57E10" w:rsidRPr="00985023">
        <w:rPr>
          <w:rFonts w:ascii="Times New Roman" w:hAnsi="Times New Roman" w:cs="Times New Roman"/>
          <w:sz w:val="28"/>
          <w:szCs w:val="28"/>
        </w:rPr>
        <w:t xml:space="preserve"> реєстрації та реєстраційний індекс Протоколу</w:t>
      </w:r>
      <w:r w:rsidR="007C5C59" w:rsidRPr="00985023">
        <w:rPr>
          <w:rFonts w:ascii="Times New Roman" w:hAnsi="Times New Roman" w:cs="Times New Roman"/>
          <w:sz w:val="28"/>
          <w:szCs w:val="28"/>
        </w:rPr>
        <w:t xml:space="preserve">, </w:t>
      </w:r>
      <w:r w:rsidR="00194293" w:rsidRPr="00985023">
        <w:rPr>
          <w:rFonts w:ascii="Times New Roman" w:hAnsi="Times New Roman" w:cs="Times New Roman"/>
          <w:sz w:val="28"/>
          <w:szCs w:val="28"/>
        </w:rPr>
        <w:t xml:space="preserve">які  </w:t>
      </w:r>
      <w:r w:rsidR="00A141D3" w:rsidRPr="00985023">
        <w:rPr>
          <w:rFonts w:ascii="Times New Roman" w:hAnsi="Times New Roman" w:cs="Times New Roman"/>
          <w:sz w:val="28"/>
          <w:szCs w:val="28"/>
        </w:rPr>
        <w:t xml:space="preserve">є датою </w:t>
      </w:r>
      <w:r w:rsidR="00C57E10" w:rsidRPr="00985023">
        <w:rPr>
          <w:rFonts w:ascii="Times New Roman" w:hAnsi="Times New Roman" w:cs="Times New Roman"/>
          <w:sz w:val="28"/>
          <w:szCs w:val="28"/>
        </w:rPr>
        <w:t xml:space="preserve">та номером </w:t>
      </w:r>
      <w:r w:rsidR="00A141D3" w:rsidRPr="00985023">
        <w:rPr>
          <w:rFonts w:ascii="Times New Roman" w:hAnsi="Times New Roman" w:cs="Times New Roman"/>
          <w:sz w:val="28"/>
          <w:szCs w:val="28"/>
        </w:rPr>
        <w:t>складання Протоколу.</w:t>
      </w:r>
      <w:r w:rsidR="00A141D3" w:rsidRPr="0098502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141D3" w:rsidRPr="00985023" w:rsidRDefault="00A141D3" w:rsidP="00D164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45E33" w:rsidRPr="00985023">
        <w:rPr>
          <w:rFonts w:ascii="Times New Roman" w:hAnsi="Times New Roman" w:cs="Times New Roman"/>
          <w:i/>
          <w:sz w:val="28"/>
          <w:szCs w:val="28"/>
        </w:rPr>
        <w:tab/>
      </w:r>
      <w:r w:rsidRPr="00985023">
        <w:rPr>
          <w:rFonts w:ascii="Times New Roman" w:hAnsi="Times New Roman" w:cs="Times New Roman"/>
          <w:sz w:val="28"/>
          <w:szCs w:val="28"/>
        </w:rPr>
        <w:t xml:space="preserve">Створений у формі електронного документа Протокол із супровідним листом надсилається через систему електронної взаємодії органів виконавчої влади органу, </w:t>
      </w:r>
      <w:r w:rsidR="00E93FB1" w:rsidRPr="00985023">
        <w:rPr>
          <w:rFonts w:ascii="Times New Roman" w:hAnsi="Times New Roman" w:cs="Times New Roman"/>
          <w:sz w:val="28"/>
          <w:szCs w:val="28"/>
        </w:rPr>
        <w:t xml:space="preserve">підприємству, </w:t>
      </w:r>
      <w:r w:rsidRPr="00985023">
        <w:rPr>
          <w:rFonts w:ascii="Times New Roman" w:hAnsi="Times New Roman" w:cs="Times New Roman"/>
          <w:sz w:val="28"/>
          <w:szCs w:val="28"/>
        </w:rPr>
        <w:t xml:space="preserve">установі, організації, </w:t>
      </w:r>
      <w:r w:rsidR="005B6741" w:rsidRPr="00985023">
        <w:rPr>
          <w:rFonts w:ascii="Times New Roman" w:hAnsi="Times New Roman" w:cs="Times New Roman"/>
          <w:sz w:val="28"/>
          <w:szCs w:val="28"/>
        </w:rPr>
        <w:t>де в</w:t>
      </w:r>
      <w:r w:rsidRPr="00985023">
        <w:rPr>
          <w:rFonts w:ascii="Times New Roman" w:hAnsi="Times New Roman" w:cs="Times New Roman"/>
          <w:sz w:val="28"/>
          <w:szCs w:val="28"/>
        </w:rPr>
        <w:t>чинен</w:t>
      </w:r>
      <w:r w:rsidR="00D164E7" w:rsidRPr="00985023">
        <w:rPr>
          <w:rFonts w:ascii="Times New Roman" w:hAnsi="Times New Roman" w:cs="Times New Roman"/>
          <w:sz w:val="28"/>
          <w:szCs w:val="28"/>
        </w:rPr>
        <w:t>о</w:t>
      </w:r>
      <w:r w:rsidRPr="00985023">
        <w:rPr>
          <w:rFonts w:ascii="Times New Roman" w:hAnsi="Times New Roman" w:cs="Times New Roman"/>
          <w:sz w:val="28"/>
          <w:szCs w:val="28"/>
        </w:rPr>
        <w:t xml:space="preserve"> порушення бюджетного законодавства</w:t>
      </w:r>
      <w:r w:rsidR="009A52BA" w:rsidRPr="00985023">
        <w:rPr>
          <w:rFonts w:ascii="Times New Roman" w:hAnsi="Times New Roman" w:cs="Times New Roman"/>
          <w:sz w:val="28"/>
          <w:szCs w:val="28"/>
        </w:rPr>
        <w:t xml:space="preserve">. </w:t>
      </w:r>
      <w:r w:rsidR="00E87247" w:rsidRPr="00985023">
        <w:rPr>
          <w:rFonts w:ascii="Times New Roman" w:hAnsi="Times New Roman" w:cs="Times New Roman"/>
          <w:sz w:val="28"/>
          <w:szCs w:val="28"/>
        </w:rPr>
        <w:t>Протягом</w:t>
      </w:r>
      <w:r w:rsidR="00B240D4" w:rsidRPr="00985023">
        <w:rPr>
          <w:rFonts w:ascii="Times New Roman" w:hAnsi="Times New Roman" w:cs="Times New Roman"/>
          <w:sz w:val="28"/>
          <w:szCs w:val="28"/>
        </w:rPr>
        <w:t xml:space="preserve"> двох робочих днів з дня </w:t>
      </w:r>
      <w:r w:rsidR="007811C4" w:rsidRPr="00985023">
        <w:rPr>
          <w:rFonts w:ascii="Times New Roman" w:hAnsi="Times New Roman" w:cs="Times New Roman"/>
          <w:sz w:val="28"/>
          <w:szCs w:val="28"/>
        </w:rPr>
        <w:t xml:space="preserve">реєстрації </w:t>
      </w:r>
      <w:r w:rsidR="0051654C" w:rsidRPr="00985023">
        <w:rPr>
          <w:rFonts w:ascii="Times New Roman" w:hAnsi="Times New Roman" w:cs="Times New Roman"/>
          <w:sz w:val="28"/>
          <w:szCs w:val="28"/>
        </w:rPr>
        <w:t xml:space="preserve">Протоколу </w:t>
      </w:r>
      <w:r w:rsidR="00C13014" w:rsidRPr="00985023">
        <w:rPr>
          <w:rFonts w:ascii="Times New Roman" w:hAnsi="Times New Roman" w:cs="Times New Roman"/>
          <w:sz w:val="28"/>
          <w:szCs w:val="28"/>
        </w:rPr>
        <w:t>в</w:t>
      </w:r>
      <w:r w:rsidR="005026E3" w:rsidRPr="00985023">
        <w:rPr>
          <w:rFonts w:ascii="Times New Roman" w:hAnsi="Times New Roman" w:cs="Times New Roman"/>
          <w:sz w:val="28"/>
          <w:szCs w:val="28"/>
        </w:rPr>
        <w:t xml:space="preserve"> органі, підприємстві, установі, організації, </w:t>
      </w:r>
      <w:r w:rsidR="008E5F67" w:rsidRPr="00985023">
        <w:rPr>
          <w:rFonts w:ascii="Times New Roman" w:hAnsi="Times New Roman" w:cs="Times New Roman"/>
          <w:sz w:val="28"/>
          <w:szCs w:val="28"/>
        </w:rPr>
        <w:t>де в</w:t>
      </w:r>
      <w:r w:rsidR="005026E3" w:rsidRPr="00985023">
        <w:rPr>
          <w:rFonts w:ascii="Times New Roman" w:hAnsi="Times New Roman" w:cs="Times New Roman"/>
          <w:sz w:val="28"/>
          <w:szCs w:val="28"/>
        </w:rPr>
        <w:t>чинен</w:t>
      </w:r>
      <w:r w:rsidR="00D164E7" w:rsidRPr="00985023">
        <w:rPr>
          <w:rFonts w:ascii="Times New Roman" w:hAnsi="Times New Roman" w:cs="Times New Roman"/>
          <w:sz w:val="28"/>
          <w:szCs w:val="28"/>
        </w:rPr>
        <w:t>о</w:t>
      </w:r>
      <w:r w:rsidR="005026E3" w:rsidRPr="00985023">
        <w:rPr>
          <w:rFonts w:ascii="Times New Roman" w:hAnsi="Times New Roman" w:cs="Times New Roman"/>
          <w:sz w:val="28"/>
          <w:szCs w:val="28"/>
        </w:rPr>
        <w:t xml:space="preserve"> порушення бюджетного законодавства, </w:t>
      </w:r>
      <w:r w:rsidRPr="00985023">
        <w:rPr>
          <w:rFonts w:ascii="Times New Roman" w:hAnsi="Times New Roman" w:cs="Times New Roman"/>
          <w:sz w:val="28"/>
          <w:szCs w:val="28"/>
        </w:rPr>
        <w:t xml:space="preserve">керівник </w:t>
      </w:r>
      <w:r w:rsidR="001E3862" w:rsidRPr="009850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(особа, </w:t>
      </w:r>
      <w:r w:rsidR="00245275" w:rsidRPr="00985023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</w:t>
      </w:r>
      <w:r w:rsidR="001E3862" w:rsidRPr="009850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виконує його обов</w:t>
      </w:r>
      <w:r w:rsidR="001E3862" w:rsidRPr="00985023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1E3862" w:rsidRPr="009850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язки) </w:t>
      </w:r>
      <w:r w:rsidRPr="00985023">
        <w:rPr>
          <w:rFonts w:ascii="Times New Roman" w:hAnsi="Times New Roman" w:cs="Times New Roman"/>
          <w:sz w:val="28"/>
          <w:szCs w:val="28"/>
        </w:rPr>
        <w:t xml:space="preserve">такого органу, </w:t>
      </w:r>
      <w:r w:rsidR="00E93FB1" w:rsidRPr="00985023">
        <w:rPr>
          <w:rFonts w:ascii="Times New Roman" w:hAnsi="Times New Roman" w:cs="Times New Roman"/>
          <w:sz w:val="28"/>
          <w:szCs w:val="28"/>
        </w:rPr>
        <w:t xml:space="preserve">підприємства, </w:t>
      </w:r>
      <w:r w:rsidRPr="00985023">
        <w:rPr>
          <w:rFonts w:ascii="Times New Roman" w:hAnsi="Times New Roman" w:cs="Times New Roman"/>
          <w:sz w:val="28"/>
          <w:szCs w:val="28"/>
        </w:rPr>
        <w:t xml:space="preserve">установи, організації </w:t>
      </w:r>
      <w:r w:rsidR="008D35D7" w:rsidRPr="00985023">
        <w:rPr>
          <w:rFonts w:ascii="Times New Roman" w:hAnsi="Times New Roman" w:cs="Times New Roman"/>
          <w:sz w:val="28"/>
          <w:szCs w:val="28"/>
        </w:rPr>
        <w:t xml:space="preserve">зобов’язаний викласти пояснення та підписати Протокол </w:t>
      </w:r>
      <w:r w:rsidR="00BB736D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шляхом оформлення </w:t>
      </w:r>
      <w:r w:rsidR="00585496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аркуш</w:t>
      </w:r>
      <w:r w:rsidR="00E93FB1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85496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736D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підписання із накладенням </w:t>
      </w:r>
      <w:r w:rsidR="00585496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нього </w:t>
      </w:r>
      <w:r w:rsidR="00BB736D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кваліфікованого електронного підпису</w:t>
      </w:r>
      <w:r w:rsidR="00BB736D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C17A2F" w:rsidRPr="00985023">
        <w:rPr>
          <w:rFonts w:ascii="Times New Roman" w:hAnsi="Times New Roman" w:cs="Times New Roman"/>
          <w:sz w:val="28"/>
          <w:szCs w:val="28"/>
        </w:rPr>
        <w:t xml:space="preserve">та </w:t>
      </w:r>
      <w:r w:rsidR="002B3B9F" w:rsidRPr="00985023">
        <w:rPr>
          <w:rFonts w:ascii="Times New Roman" w:hAnsi="Times New Roman" w:cs="Times New Roman"/>
          <w:sz w:val="28"/>
          <w:szCs w:val="28"/>
        </w:rPr>
        <w:t>надіслати</w:t>
      </w:r>
      <w:r w:rsidR="00C17A2F" w:rsidRPr="00985023">
        <w:rPr>
          <w:rFonts w:ascii="Times New Roman" w:hAnsi="Times New Roman" w:cs="Times New Roman"/>
          <w:sz w:val="28"/>
          <w:szCs w:val="28"/>
        </w:rPr>
        <w:t xml:space="preserve"> аркуш підписання </w:t>
      </w:r>
      <w:r w:rsidR="007C5C59" w:rsidRPr="00985023">
        <w:rPr>
          <w:rFonts w:ascii="Times New Roman" w:hAnsi="Times New Roman" w:cs="Times New Roman"/>
          <w:sz w:val="28"/>
          <w:szCs w:val="28"/>
        </w:rPr>
        <w:t xml:space="preserve">із супровідним листом </w:t>
      </w:r>
      <w:r w:rsidR="00194293" w:rsidRPr="00985023">
        <w:rPr>
          <w:rFonts w:ascii="Times New Roman" w:hAnsi="Times New Roman" w:cs="Times New Roman"/>
          <w:sz w:val="28"/>
          <w:szCs w:val="28"/>
        </w:rPr>
        <w:t xml:space="preserve">уповноваженому органу </w:t>
      </w:r>
      <w:r w:rsidR="00C17A2F" w:rsidRPr="00985023">
        <w:rPr>
          <w:rFonts w:ascii="Times New Roman" w:hAnsi="Times New Roman" w:cs="Times New Roman"/>
          <w:sz w:val="28"/>
          <w:szCs w:val="28"/>
        </w:rPr>
        <w:t>через систему електронної взаємодії органів виконавчої влади</w:t>
      </w:r>
      <w:r w:rsidR="00BB736D" w:rsidRPr="00985023">
        <w:rPr>
          <w:rFonts w:ascii="Times New Roman" w:hAnsi="Times New Roman" w:cs="Times New Roman"/>
          <w:sz w:val="28"/>
          <w:szCs w:val="28"/>
        </w:rPr>
        <w:t>.</w:t>
      </w:r>
    </w:p>
    <w:p w:rsidR="00585496" w:rsidRPr="00985023" w:rsidRDefault="00585496" w:rsidP="00A872B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ab/>
        <w:t>Аркуш підписання створ</w:t>
      </w:r>
      <w:r w:rsidR="007C5C59" w:rsidRPr="00985023">
        <w:rPr>
          <w:rFonts w:ascii="Times New Roman" w:hAnsi="Times New Roman" w:cs="Times New Roman"/>
          <w:sz w:val="28"/>
          <w:szCs w:val="28"/>
        </w:rPr>
        <w:t>юється</w:t>
      </w:r>
      <w:r w:rsidRPr="00985023">
        <w:rPr>
          <w:rFonts w:ascii="Times New Roman" w:hAnsi="Times New Roman" w:cs="Times New Roman"/>
          <w:sz w:val="28"/>
          <w:szCs w:val="28"/>
        </w:rPr>
        <w:t xml:space="preserve"> у формі електронного документа за формою</w:t>
      </w:r>
      <w:r w:rsidR="0030588F" w:rsidRPr="00985023">
        <w:rPr>
          <w:rFonts w:ascii="Times New Roman" w:hAnsi="Times New Roman" w:cs="Times New Roman"/>
          <w:sz w:val="28"/>
          <w:szCs w:val="28"/>
        </w:rPr>
        <w:t>, що додається</w:t>
      </w:r>
      <w:r w:rsidR="00B52502" w:rsidRPr="00985023">
        <w:rPr>
          <w:rFonts w:ascii="Times New Roman" w:hAnsi="Times New Roman" w:cs="Times New Roman"/>
          <w:sz w:val="28"/>
          <w:szCs w:val="28"/>
        </w:rPr>
        <w:t>.</w:t>
      </w:r>
    </w:p>
    <w:p w:rsidR="00A141D3" w:rsidRPr="00985023" w:rsidRDefault="00A141D3" w:rsidP="00A872B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 xml:space="preserve">  </w:t>
      </w:r>
      <w:r w:rsidR="00745E33" w:rsidRPr="00985023">
        <w:rPr>
          <w:rFonts w:ascii="Times New Roman" w:hAnsi="Times New Roman" w:cs="Times New Roman"/>
          <w:sz w:val="28"/>
          <w:szCs w:val="28"/>
        </w:rPr>
        <w:tab/>
      </w:r>
      <w:r w:rsidRPr="00985023">
        <w:rPr>
          <w:rFonts w:ascii="Times New Roman" w:hAnsi="Times New Roman" w:cs="Times New Roman"/>
          <w:sz w:val="28"/>
          <w:szCs w:val="28"/>
        </w:rPr>
        <w:t xml:space="preserve">У разі відмови від підписання Протоколу керівник </w:t>
      </w:r>
      <w:r w:rsidR="001E3862" w:rsidRPr="00985023">
        <w:rPr>
          <w:rFonts w:ascii="Times New Roman" w:hAnsi="Times New Roman" w:cs="Times New Roman"/>
          <w:sz w:val="28"/>
          <w:szCs w:val="28"/>
        </w:rPr>
        <w:t xml:space="preserve">(особа, </w:t>
      </w:r>
      <w:r w:rsidR="00245275" w:rsidRPr="00985023">
        <w:rPr>
          <w:rFonts w:ascii="Times New Roman" w:hAnsi="Times New Roman" w:cs="Times New Roman"/>
          <w:sz w:val="28"/>
          <w:szCs w:val="28"/>
        </w:rPr>
        <w:t>яка</w:t>
      </w:r>
      <w:r w:rsidR="001E3862" w:rsidRPr="00985023">
        <w:rPr>
          <w:rFonts w:ascii="Times New Roman" w:hAnsi="Times New Roman" w:cs="Times New Roman"/>
          <w:sz w:val="28"/>
          <w:szCs w:val="28"/>
        </w:rPr>
        <w:t xml:space="preserve"> виконує його обов</w:t>
      </w:r>
      <w:r w:rsidR="001E3862" w:rsidRPr="00985023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1E3862" w:rsidRPr="00985023">
        <w:rPr>
          <w:rFonts w:ascii="Times New Roman" w:hAnsi="Times New Roman" w:cs="Times New Roman"/>
          <w:sz w:val="28"/>
          <w:szCs w:val="28"/>
        </w:rPr>
        <w:t xml:space="preserve">язки) </w:t>
      </w:r>
      <w:r w:rsidRPr="00985023">
        <w:rPr>
          <w:rFonts w:ascii="Times New Roman" w:hAnsi="Times New Roman" w:cs="Times New Roman"/>
          <w:sz w:val="28"/>
          <w:szCs w:val="28"/>
        </w:rPr>
        <w:t xml:space="preserve">органу, </w:t>
      </w:r>
      <w:r w:rsidR="00E93FB1" w:rsidRPr="00985023">
        <w:rPr>
          <w:rFonts w:ascii="Times New Roman" w:hAnsi="Times New Roman" w:cs="Times New Roman"/>
          <w:sz w:val="28"/>
          <w:szCs w:val="28"/>
        </w:rPr>
        <w:t xml:space="preserve">підприємства, </w:t>
      </w:r>
      <w:r w:rsidRPr="00985023">
        <w:rPr>
          <w:rFonts w:ascii="Times New Roman" w:hAnsi="Times New Roman" w:cs="Times New Roman"/>
          <w:sz w:val="28"/>
          <w:szCs w:val="28"/>
        </w:rPr>
        <w:t>установи, організації, де вчинен</w:t>
      </w:r>
      <w:r w:rsidR="00D164E7" w:rsidRPr="00985023">
        <w:rPr>
          <w:rFonts w:ascii="Times New Roman" w:hAnsi="Times New Roman" w:cs="Times New Roman"/>
          <w:sz w:val="28"/>
          <w:szCs w:val="28"/>
        </w:rPr>
        <w:t>о</w:t>
      </w:r>
      <w:r w:rsidRPr="00985023">
        <w:rPr>
          <w:rFonts w:ascii="Times New Roman" w:hAnsi="Times New Roman" w:cs="Times New Roman"/>
          <w:sz w:val="28"/>
          <w:szCs w:val="28"/>
        </w:rPr>
        <w:t xml:space="preserve"> порушення бюджетного законодавства, </w:t>
      </w:r>
      <w:bookmarkStart w:id="2" w:name="_Hlk217047999"/>
      <w:r w:rsidR="00E87247" w:rsidRPr="00985023">
        <w:rPr>
          <w:rFonts w:ascii="Times New Roman" w:hAnsi="Times New Roman" w:cs="Times New Roman"/>
          <w:sz w:val="28"/>
          <w:szCs w:val="28"/>
        </w:rPr>
        <w:t xml:space="preserve">протягом двох робочих днів з дня </w:t>
      </w:r>
      <w:r w:rsidR="007811C4" w:rsidRPr="00985023">
        <w:rPr>
          <w:rFonts w:ascii="Times New Roman" w:hAnsi="Times New Roman" w:cs="Times New Roman"/>
          <w:sz w:val="28"/>
          <w:szCs w:val="28"/>
        </w:rPr>
        <w:t xml:space="preserve">реєстрації </w:t>
      </w:r>
      <w:r w:rsidR="00E87247" w:rsidRPr="00985023">
        <w:rPr>
          <w:rFonts w:ascii="Times New Roman" w:hAnsi="Times New Roman" w:cs="Times New Roman"/>
          <w:sz w:val="28"/>
          <w:szCs w:val="28"/>
        </w:rPr>
        <w:t xml:space="preserve">Протоколу </w:t>
      </w:r>
      <w:bookmarkEnd w:id="2"/>
      <w:r w:rsidR="004E25C0" w:rsidRPr="00985023">
        <w:rPr>
          <w:rFonts w:ascii="Times New Roman" w:hAnsi="Times New Roman" w:cs="Times New Roman"/>
          <w:sz w:val="28"/>
          <w:szCs w:val="28"/>
        </w:rPr>
        <w:t>у такому органі</w:t>
      </w:r>
      <w:r w:rsidR="0051654C" w:rsidRPr="00985023">
        <w:rPr>
          <w:rFonts w:ascii="Times New Roman" w:hAnsi="Times New Roman" w:cs="Times New Roman"/>
          <w:sz w:val="28"/>
          <w:szCs w:val="28"/>
        </w:rPr>
        <w:t>, підприємстві, установі, організації</w:t>
      </w:r>
      <w:r w:rsidR="004E25C0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Pr="00985023">
        <w:rPr>
          <w:rFonts w:ascii="Times New Roman" w:hAnsi="Times New Roman" w:cs="Times New Roman"/>
          <w:sz w:val="28"/>
          <w:szCs w:val="28"/>
        </w:rPr>
        <w:t>зобов</w:t>
      </w:r>
      <w:r w:rsidR="005E343A" w:rsidRPr="00985023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985023">
        <w:rPr>
          <w:rFonts w:ascii="Times New Roman" w:hAnsi="Times New Roman" w:cs="Times New Roman"/>
          <w:sz w:val="28"/>
          <w:szCs w:val="28"/>
        </w:rPr>
        <w:t xml:space="preserve">язаний </w:t>
      </w:r>
      <w:r w:rsidR="005E343A" w:rsidRPr="00985023">
        <w:rPr>
          <w:rFonts w:ascii="Times New Roman" w:hAnsi="Times New Roman" w:cs="Times New Roman"/>
          <w:sz w:val="28"/>
          <w:szCs w:val="28"/>
        </w:rPr>
        <w:t>на</w:t>
      </w:r>
      <w:r w:rsidRPr="00985023">
        <w:rPr>
          <w:rFonts w:ascii="Times New Roman" w:hAnsi="Times New Roman" w:cs="Times New Roman"/>
          <w:sz w:val="28"/>
          <w:szCs w:val="28"/>
        </w:rPr>
        <w:t xml:space="preserve">дати пояснення </w:t>
      </w:r>
      <w:r w:rsidR="00463AA4" w:rsidRPr="00985023">
        <w:rPr>
          <w:rFonts w:ascii="Times New Roman" w:hAnsi="Times New Roman" w:cs="Times New Roman"/>
          <w:sz w:val="28"/>
          <w:szCs w:val="28"/>
        </w:rPr>
        <w:t>та</w:t>
      </w:r>
      <w:r w:rsidR="0051654C" w:rsidRPr="00985023">
        <w:rPr>
          <w:rFonts w:ascii="Times New Roman" w:hAnsi="Times New Roman" w:cs="Times New Roman"/>
          <w:sz w:val="28"/>
          <w:szCs w:val="28"/>
        </w:rPr>
        <w:t>/або</w:t>
      </w:r>
      <w:r w:rsidRPr="00985023">
        <w:rPr>
          <w:rFonts w:ascii="Times New Roman" w:hAnsi="Times New Roman" w:cs="Times New Roman"/>
          <w:sz w:val="28"/>
          <w:szCs w:val="28"/>
        </w:rPr>
        <w:t xml:space="preserve"> зауваження щодо змісту Протоколу, а також викласти мотиви своєї відмови від його підписання</w:t>
      </w:r>
      <w:r w:rsidR="005E343A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8D35D7" w:rsidRPr="00985023">
        <w:rPr>
          <w:rFonts w:ascii="Times New Roman" w:hAnsi="Times New Roman" w:cs="Times New Roman"/>
          <w:sz w:val="28"/>
          <w:szCs w:val="28"/>
        </w:rPr>
        <w:t xml:space="preserve">шляхом </w:t>
      </w:r>
      <w:r w:rsidR="00E04E38" w:rsidRPr="00985023">
        <w:rPr>
          <w:rFonts w:ascii="Times New Roman" w:hAnsi="Times New Roman" w:cs="Times New Roman"/>
          <w:sz w:val="28"/>
          <w:szCs w:val="28"/>
        </w:rPr>
        <w:t>оформлення</w:t>
      </w:r>
      <w:r w:rsidR="008D35D7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Pr="00985023">
        <w:rPr>
          <w:rFonts w:ascii="Times New Roman" w:hAnsi="Times New Roman" w:cs="Times New Roman"/>
          <w:sz w:val="28"/>
          <w:szCs w:val="28"/>
        </w:rPr>
        <w:t>лист</w:t>
      </w:r>
      <w:r w:rsidR="008D35D7" w:rsidRPr="00985023">
        <w:rPr>
          <w:rFonts w:ascii="Times New Roman" w:hAnsi="Times New Roman" w:cs="Times New Roman"/>
          <w:sz w:val="28"/>
          <w:szCs w:val="28"/>
        </w:rPr>
        <w:t>а</w:t>
      </w:r>
      <w:r w:rsidR="00E01B41" w:rsidRPr="00985023">
        <w:rPr>
          <w:rFonts w:ascii="Times New Roman" w:hAnsi="Times New Roman" w:cs="Times New Roman"/>
          <w:sz w:val="28"/>
          <w:szCs w:val="28"/>
        </w:rPr>
        <w:t xml:space="preserve"> із </w:t>
      </w:r>
      <w:r w:rsidR="00E01B41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наклад</w:t>
      </w:r>
      <w:r w:rsidR="00E04E38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01B41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нням на нього кваліфікованого електронного підпису</w:t>
      </w:r>
      <w:r w:rsidR="00E01B41" w:rsidRPr="00985023">
        <w:rPr>
          <w:rFonts w:ascii="Times New Roman" w:hAnsi="Times New Roman" w:cs="Times New Roman"/>
          <w:sz w:val="28"/>
          <w:szCs w:val="28"/>
        </w:rPr>
        <w:t xml:space="preserve"> такого керівника</w:t>
      </w:r>
      <w:r w:rsidR="007B7C72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1E3862" w:rsidRPr="00985023">
        <w:rPr>
          <w:rFonts w:ascii="Times New Roman" w:hAnsi="Times New Roman" w:cs="Times New Roman"/>
          <w:sz w:val="28"/>
          <w:szCs w:val="28"/>
        </w:rPr>
        <w:t xml:space="preserve">(особи, </w:t>
      </w:r>
      <w:r w:rsidR="00245275" w:rsidRPr="00985023">
        <w:rPr>
          <w:rFonts w:ascii="Times New Roman" w:hAnsi="Times New Roman" w:cs="Times New Roman"/>
          <w:sz w:val="28"/>
          <w:szCs w:val="28"/>
        </w:rPr>
        <w:t>яка</w:t>
      </w:r>
      <w:r w:rsidR="001E3862" w:rsidRPr="00985023">
        <w:rPr>
          <w:rFonts w:ascii="Times New Roman" w:hAnsi="Times New Roman" w:cs="Times New Roman"/>
          <w:sz w:val="28"/>
          <w:szCs w:val="28"/>
        </w:rPr>
        <w:t xml:space="preserve"> виконує його обов</w:t>
      </w:r>
      <w:r w:rsidR="001E3862" w:rsidRPr="00985023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1E3862" w:rsidRPr="00985023">
        <w:rPr>
          <w:rFonts w:ascii="Times New Roman" w:hAnsi="Times New Roman" w:cs="Times New Roman"/>
          <w:sz w:val="28"/>
          <w:szCs w:val="28"/>
        </w:rPr>
        <w:t xml:space="preserve">язки) </w:t>
      </w:r>
      <w:r w:rsidR="007B7C72" w:rsidRPr="00985023">
        <w:rPr>
          <w:rFonts w:ascii="Times New Roman" w:hAnsi="Times New Roman" w:cs="Times New Roman"/>
          <w:sz w:val="28"/>
          <w:szCs w:val="28"/>
        </w:rPr>
        <w:t xml:space="preserve">та надіслати </w:t>
      </w:r>
      <w:r w:rsidR="001A64A6" w:rsidRPr="00985023">
        <w:rPr>
          <w:rFonts w:ascii="Times New Roman" w:hAnsi="Times New Roman" w:cs="Times New Roman"/>
          <w:sz w:val="28"/>
          <w:szCs w:val="28"/>
        </w:rPr>
        <w:t>їх</w:t>
      </w:r>
      <w:r w:rsidR="00E04E38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194293" w:rsidRPr="00985023">
        <w:rPr>
          <w:rFonts w:ascii="Times New Roman" w:hAnsi="Times New Roman" w:cs="Times New Roman"/>
          <w:sz w:val="28"/>
          <w:szCs w:val="28"/>
        </w:rPr>
        <w:t xml:space="preserve">уповноваженому органу </w:t>
      </w:r>
      <w:r w:rsidR="007B7C72" w:rsidRPr="00985023">
        <w:rPr>
          <w:rFonts w:ascii="Times New Roman" w:hAnsi="Times New Roman" w:cs="Times New Roman"/>
          <w:sz w:val="28"/>
          <w:szCs w:val="28"/>
        </w:rPr>
        <w:t>через систему електронної взаємодії органів виконавчої влади</w:t>
      </w:r>
      <w:r w:rsidRPr="00985023">
        <w:rPr>
          <w:rFonts w:ascii="Times New Roman" w:hAnsi="Times New Roman" w:cs="Times New Roman"/>
          <w:sz w:val="28"/>
          <w:szCs w:val="28"/>
        </w:rPr>
        <w:t>.</w:t>
      </w:r>
    </w:p>
    <w:p w:rsidR="00C17A2F" w:rsidRPr="00985023" w:rsidRDefault="00C17A2F" w:rsidP="00A872B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ab/>
      </w:r>
      <w:bookmarkStart w:id="3" w:name="_Hlk217040634"/>
      <w:r w:rsidR="00E01B41" w:rsidRPr="00985023">
        <w:rPr>
          <w:rFonts w:ascii="Times New Roman" w:hAnsi="Times New Roman" w:cs="Times New Roman"/>
          <w:sz w:val="28"/>
          <w:szCs w:val="28"/>
        </w:rPr>
        <w:t>У</w:t>
      </w:r>
      <w:r w:rsidRPr="00985023">
        <w:rPr>
          <w:rFonts w:ascii="Times New Roman" w:hAnsi="Times New Roman" w:cs="Times New Roman"/>
          <w:sz w:val="28"/>
          <w:szCs w:val="28"/>
        </w:rPr>
        <w:t xml:space="preserve"> разі </w:t>
      </w:r>
      <w:r w:rsidR="00862246" w:rsidRPr="00985023">
        <w:rPr>
          <w:rFonts w:ascii="Times New Roman" w:hAnsi="Times New Roman" w:cs="Times New Roman"/>
          <w:sz w:val="28"/>
          <w:szCs w:val="28"/>
        </w:rPr>
        <w:t>неотримання уповноваженим органом</w:t>
      </w:r>
      <w:r w:rsidRPr="00985023">
        <w:rPr>
          <w:rFonts w:ascii="Times New Roman" w:hAnsi="Times New Roman" w:cs="Times New Roman"/>
          <w:sz w:val="28"/>
          <w:szCs w:val="28"/>
        </w:rPr>
        <w:t xml:space="preserve"> протягом </w:t>
      </w:r>
      <w:r w:rsidR="00862246" w:rsidRPr="00985023">
        <w:rPr>
          <w:rFonts w:ascii="Times New Roman" w:hAnsi="Times New Roman" w:cs="Times New Roman"/>
          <w:sz w:val="28"/>
          <w:szCs w:val="28"/>
        </w:rPr>
        <w:t>строку</w:t>
      </w:r>
      <w:r w:rsidR="00E01B41" w:rsidRPr="00985023">
        <w:rPr>
          <w:rFonts w:ascii="Times New Roman" w:hAnsi="Times New Roman" w:cs="Times New Roman"/>
          <w:sz w:val="28"/>
          <w:szCs w:val="28"/>
        </w:rPr>
        <w:t>,</w:t>
      </w:r>
      <w:r w:rsidR="00862246" w:rsidRPr="00985023">
        <w:rPr>
          <w:rFonts w:ascii="Times New Roman" w:hAnsi="Times New Roman" w:cs="Times New Roman"/>
          <w:sz w:val="28"/>
          <w:szCs w:val="28"/>
        </w:rPr>
        <w:t xml:space="preserve"> вказаного в абзац</w:t>
      </w:r>
      <w:r w:rsidR="006D6307" w:rsidRPr="00985023">
        <w:rPr>
          <w:rFonts w:ascii="Times New Roman" w:hAnsi="Times New Roman" w:cs="Times New Roman"/>
          <w:sz w:val="28"/>
          <w:szCs w:val="28"/>
        </w:rPr>
        <w:t>ах</w:t>
      </w:r>
      <w:r w:rsidR="00862246" w:rsidRPr="00985023">
        <w:rPr>
          <w:rFonts w:ascii="Times New Roman" w:hAnsi="Times New Roman" w:cs="Times New Roman"/>
          <w:sz w:val="28"/>
          <w:szCs w:val="28"/>
        </w:rPr>
        <w:t xml:space="preserve"> другому </w:t>
      </w:r>
      <w:r w:rsidR="006D6307" w:rsidRPr="00985023">
        <w:rPr>
          <w:rFonts w:ascii="Times New Roman" w:hAnsi="Times New Roman" w:cs="Times New Roman"/>
          <w:sz w:val="28"/>
          <w:szCs w:val="28"/>
        </w:rPr>
        <w:t xml:space="preserve">та четвертому </w:t>
      </w:r>
      <w:r w:rsidR="00862246" w:rsidRPr="00985023">
        <w:rPr>
          <w:rFonts w:ascii="Times New Roman" w:hAnsi="Times New Roman" w:cs="Times New Roman"/>
          <w:sz w:val="28"/>
          <w:szCs w:val="28"/>
        </w:rPr>
        <w:t>цього пункту</w:t>
      </w:r>
      <w:r w:rsidR="00E01B41" w:rsidRPr="00985023">
        <w:rPr>
          <w:rFonts w:ascii="Times New Roman" w:hAnsi="Times New Roman" w:cs="Times New Roman"/>
          <w:sz w:val="28"/>
          <w:szCs w:val="28"/>
        </w:rPr>
        <w:t>,</w:t>
      </w:r>
      <w:r w:rsidR="00862246" w:rsidRPr="00985023">
        <w:rPr>
          <w:rFonts w:ascii="Times New Roman" w:hAnsi="Times New Roman" w:cs="Times New Roman"/>
          <w:sz w:val="28"/>
          <w:szCs w:val="28"/>
        </w:rPr>
        <w:t xml:space="preserve"> аркуша підписання або листа з пояснення</w:t>
      </w:r>
      <w:r w:rsidR="005F1A4F" w:rsidRPr="00985023">
        <w:rPr>
          <w:rFonts w:ascii="Times New Roman" w:hAnsi="Times New Roman" w:cs="Times New Roman"/>
          <w:sz w:val="28"/>
          <w:szCs w:val="28"/>
        </w:rPr>
        <w:t>ми</w:t>
      </w:r>
      <w:r w:rsidR="00862246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463AA4" w:rsidRPr="00985023">
        <w:rPr>
          <w:rFonts w:ascii="Times New Roman" w:hAnsi="Times New Roman" w:cs="Times New Roman"/>
          <w:sz w:val="28"/>
          <w:szCs w:val="28"/>
        </w:rPr>
        <w:t>та</w:t>
      </w:r>
      <w:r w:rsidR="003F52B8" w:rsidRPr="00985023">
        <w:rPr>
          <w:rFonts w:ascii="Times New Roman" w:hAnsi="Times New Roman" w:cs="Times New Roman"/>
          <w:sz w:val="28"/>
          <w:szCs w:val="28"/>
        </w:rPr>
        <w:t>/або</w:t>
      </w:r>
      <w:r w:rsidR="00463AA4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862246" w:rsidRPr="00985023">
        <w:rPr>
          <w:rFonts w:ascii="Times New Roman" w:hAnsi="Times New Roman" w:cs="Times New Roman"/>
          <w:sz w:val="28"/>
          <w:szCs w:val="28"/>
        </w:rPr>
        <w:t>зауваження</w:t>
      </w:r>
      <w:r w:rsidR="005F1A4F" w:rsidRPr="00985023">
        <w:rPr>
          <w:rFonts w:ascii="Times New Roman" w:hAnsi="Times New Roman" w:cs="Times New Roman"/>
          <w:sz w:val="28"/>
          <w:szCs w:val="28"/>
        </w:rPr>
        <w:t>ми</w:t>
      </w:r>
      <w:r w:rsidR="00862246" w:rsidRPr="00985023">
        <w:rPr>
          <w:rFonts w:ascii="Times New Roman" w:hAnsi="Times New Roman" w:cs="Times New Roman"/>
          <w:sz w:val="28"/>
          <w:szCs w:val="28"/>
        </w:rPr>
        <w:t xml:space="preserve"> щодо змісту Протоколу</w:t>
      </w:r>
      <w:r w:rsidR="00E01B41" w:rsidRPr="00985023">
        <w:rPr>
          <w:rFonts w:ascii="Times New Roman" w:hAnsi="Times New Roman" w:cs="Times New Roman"/>
          <w:sz w:val="28"/>
          <w:szCs w:val="28"/>
        </w:rPr>
        <w:t xml:space="preserve"> та</w:t>
      </w:r>
      <w:r w:rsidR="00862246" w:rsidRPr="00985023">
        <w:rPr>
          <w:rFonts w:ascii="Times New Roman" w:hAnsi="Times New Roman" w:cs="Times New Roman"/>
          <w:sz w:val="28"/>
          <w:szCs w:val="28"/>
        </w:rPr>
        <w:t xml:space="preserve"> мотивами відмови від його підписання вважається, що керівник </w:t>
      </w:r>
      <w:r w:rsidR="001E3862" w:rsidRPr="00985023">
        <w:rPr>
          <w:rFonts w:ascii="Times New Roman" w:hAnsi="Times New Roman" w:cs="Times New Roman"/>
          <w:sz w:val="28"/>
          <w:szCs w:val="28"/>
        </w:rPr>
        <w:t xml:space="preserve">(особа, </w:t>
      </w:r>
      <w:r w:rsidR="00245275" w:rsidRPr="00985023">
        <w:rPr>
          <w:rFonts w:ascii="Times New Roman" w:hAnsi="Times New Roman" w:cs="Times New Roman"/>
          <w:sz w:val="28"/>
          <w:szCs w:val="28"/>
        </w:rPr>
        <w:t>яка</w:t>
      </w:r>
      <w:r w:rsidR="001E3862" w:rsidRPr="00985023">
        <w:rPr>
          <w:rFonts w:ascii="Times New Roman" w:hAnsi="Times New Roman" w:cs="Times New Roman"/>
          <w:sz w:val="28"/>
          <w:szCs w:val="28"/>
        </w:rPr>
        <w:t xml:space="preserve"> виконує його обов</w:t>
      </w:r>
      <w:r w:rsidR="001E3862" w:rsidRPr="00985023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1E3862" w:rsidRPr="00985023">
        <w:rPr>
          <w:rFonts w:ascii="Times New Roman" w:hAnsi="Times New Roman" w:cs="Times New Roman"/>
          <w:sz w:val="28"/>
          <w:szCs w:val="28"/>
        </w:rPr>
        <w:t xml:space="preserve">язки) </w:t>
      </w:r>
      <w:r w:rsidR="00862246" w:rsidRPr="00985023">
        <w:rPr>
          <w:rFonts w:ascii="Times New Roman" w:hAnsi="Times New Roman" w:cs="Times New Roman"/>
          <w:sz w:val="28"/>
          <w:szCs w:val="28"/>
        </w:rPr>
        <w:t>органу, підприємств</w:t>
      </w:r>
      <w:r w:rsidR="00E01B41" w:rsidRPr="00985023">
        <w:rPr>
          <w:rFonts w:ascii="Times New Roman" w:hAnsi="Times New Roman" w:cs="Times New Roman"/>
          <w:sz w:val="28"/>
          <w:szCs w:val="28"/>
        </w:rPr>
        <w:t>а</w:t>
      </w:r>
      <w:r w:rsidR="00862246" w:rsidRPr="00985023">
        <w:rPr>
          <w:rFonts w:ascii="Times New Roman" w:hAnsi="Times New Roman" w:cs="Times New Roman"/>
          <w:sz w:val="28"/>
          <w:szCs w:val="28"/>
        </w:rPr>
        <w:t>, установ</w:t>
      </w:r>
      <w:r w:rsidR="00E01B41" w:rsidRPr="00985023">
        <w:rPr>
          <w:rFonts w:ascii="Times New Roman" w:hAnsi="Times New Roman" w:cs="Times New Roman"/>
          <w:sz w:val="28"/>
          <w:szCs w:val="28"/>
        </w:rPr>
        <w:t>и</w:t>
      </w:r>
      <w:r w:rsidR="00862246" w:rsidRPr="00985023">
        <w:rPr>
          <w:rFonts w:ascii="Times New Roman" w:hAnsi="Times New Roman" w:cs="Times New Roman"/>
          <w:sz w:val="28"/>
          <w:szCs w:val="28"/>
        </w:rPr>
        <w:t>, організації, де вчинен</w:t>
      </w:r>
      <w:r w:rsidR="00D164E7" w:rsidRPr="00985023">
        <w:rPr>
          <w:rFonts w:ascii="Times New Roman" w:hAnsi="Times New Roman" w:cs="Times New Roman"/>
          <w:sz w:val="28"/>
          <w:szCs w:val="28"/>
        </w:rPr>
        <w:t>о</w:t>
      </w:r>
      <w:r w:rsidR="00862246" w:rsidRPr="00985023">
        <w:rPr>
          <w:rFonts w:ascii="Times New Roman" w:hAnsi="Times New Roman" w:cs="Times New Roman"/>
          <w:sz w:val="28"/>
          <w:szCs w:val="28"/>
        </w:rPr>
        <w:t xml:space="preserve"> порушення бюджетного законодавства, відмовився від підписання Протоколу.  </w:t>
      </w:r>
      <w:bookmarkEnd w:id="3"/>
    </w:p>
    <w:p w:rsidR="005F2B29" w:rsidRPr="00985023" w:rsidRDefault="00B240D4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>У</w:t>
      </w:r>
      <w:r w:rsidR="005F2B29" w:rsidRPr="00985023">
        <w:rPr>
          <w:rFonts w:ascii="Times New Roman" w:hAnsi="Times New Roman" w:cs="Times New Roman"/>
          <w:sz w:val="28"/>
          <w:szCs w:val="28"/>
        </w:rPr>
        <w:t>повноважений орган, в якому складено Протокол</w:t>
      </w:r>
      <w:r w:rsidR="00AC31E9" w:rsidRPr="00985023">
        <w:rPr>
          <w:rFonts w:ascii="Times New Roman" w:hAnsi="Times New Roman" w:cs="Times New Roman"/>
          <w:sz w:val="28"/>
          <w:szCs w:val="28"/>
        </w:rPr>
        <w:t>,</w:t>
      </w:r>
      <w:r w:rsidR="00C56016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5F2B29" w:rsidRPr="00985023">
        <w:rPr>
          <w:rFonts w:ascii="Times New Roman" w:hAnsi="Times New Roman" w:cs="Times New Roman"/>
          <w:sz w:val="28"/>
          <w:szCs w:val="28"/>
        </w:rPr>
        <w:t>розглядає Протокол</w:t>
      </w:r>
      <w:r w:rsidR="004D4D35" w:rsidRPr="00985023">
        <w:rPr>
          <w:rFonts w:ascii="Times New Roman" w:hAnsi="Times New Roman" w:cs="Times New Roman"/>
          <w:sz w:val="28"/>
          <w:szCs w:val="28"/>
        </w:rPr>
        <w:t xml:space="preserve">, </w:t>
      </w:r>
      <w:r w:rsidR="00E01B41" w:rsidRPr="00985023">
        <w:rPr>
          <w:rFonts w:ascii="Times New Roman" w:hAnsi="Times New Roman" w:cs="Times New Roman"/>
          <w:sz w:val="28"/>
          <w:szCs w:val="28"/>
        </w:rPr>
        <w:t xml:space="preserve">складений </w:t>
      </w:r>
      <w:r w:rsidR="00D164E7" w:rsidRPr="00985023">
        <w:rPr>
          <w:rFonts w:ascii="Times New Roman" w:hAnsi="Times New Roman" w:cs="Times New Roman"/>
          <w:sz w:val="28"/>
          <w:szCs w:val="28"/>
        </w:rPr>
        <w:t>і</w:t>
      </w:r>
      <w:r w:rsidR="00E01B41" w:rsidRPr="00985023">
        <w:rPr>
          <w:rFonts w:ascii="Times New Roman" w:hAnsi="Times New Roman" w:cs="Times New Roman"/>
          <w:sz w:val="28"/>
          <w:szCs w:val="28"/>
        </w:rPr>
        <w:t xml:space="preserve"> підписаний відповідно до абзацу першого цього пункту, </w:t>
      </w:r>
      <w:r w:rsidR="006C1566" w:rsidRPr="00985023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4D4D35" w:rsidRPr="00985023">
        <w:rPr>
          <w:rFonts w:ascii="Times New Roman" w:hAnsi="Times New Roman" w:cs="Times New Roman"/>
          <w:sz w:val="28"/>
          <w:szCs w:val="28"/>
        </w:rPr>
        <w:t xml:space="preserve">аркуш підписання </w:t>
      </w:r>
      <w:r w:rsidR="00D70649" w:rsidRPr="00985023">
        <w:rPr>
          <w:rFonts w:ascii="Times New Roman" w:hAnsi="Times New Roman" w:cs="Times New Roman"/>
          <w:sz w:val="28"/>
          <w:szCs w:val="28"/>
        </w:rPr>
        <w:t>або</w:t>
      </w:r>
      <w:r w:rsidR="004D4D35" w:rsidRPr="00985023">
        <w:rPr>
          <w:rFonts w:ascii="Times New Roman" w:hAnsi="Times New Roman" w:cs="Times New Roman"/>
          <w:sz w:val="28"/>
          <w:szCs w:val="28"/>
        </w:rPr>
        <w:t xml:space="preserve"> лист</w:t>
      </w:r>
      <w:r w:rsidR="005F2B29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D70649" w:rsidRPr="00985023">
        <w:rPr>
          <w:rFonts w:ascii="Times New Roman" w:hAnsi="Times New Roman" w:cs="Times New Roman"/>
          <w:sz w:val="28"/>
          <w:szCs w:val="28"/>
        </w:rPr>
        <w:t>із пояснення</w:t>
      </w:r>
      <w:r w:rsidR="005F1A4F" w:rsidRPr="00985023">
        <w:rPr>
          <w:rFonts w:ascii="Times New Roman" w:hAnsi="Times New Roman" w:cs="Times New Roman"/>
          <w:sz w:val="28"/>
          <w:szCs w:val="28"/>
        </w:rPr>
        <w:t>ми</w:t>
      </w:r>
      <w:r w:rsidR="00D70649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463AA4" w:rsidRPr="00985023">
        <w:rPr>
          <w:rFonts w:ascii="Times New Roman" w:hAnsi="Times New Roman" w:cs="Times New Roman"/>
          <w:sz w:val="28"/>
          <w:szCs w:val="28"/>
        </w:rPr>
        <w:t>та</w:t>
      </w:r>
      <w:r w:rsidR="003F52B8" w:rsidRPr="00985023">
        <w:rPr>
          <w:rFonts w:ascii="Times New Roman" w:hAnsi="Times New Roman" w:cs="Times New Roman"/>
          <w:sz w:val="28"/>
          <w:szCs w:val="28"/>
        </w:rPr>
        <w:t>/або</w:t>
      </w:r>
      <w:r w:rsidR="00D70649" w:rsidRPr="00985023">
        <w:rPr>
          <w:rFonts w:ascii="Times New Roman" w:hAnsi="Times New Roman" w:cs="Times New Roman"/>
          <w:sz w:val="28"/>
          <w:szCs w:val="28"/>
        </w:rPr>
        <w:t xml:space="preserve"> зауваження</w:t>
      </w:r>
      <w:r w:rsidR="005F1A4F" w:rsidRPr="00985023">
        <w:rPr>
          <w:rFonts w:ascii="Times New Roman" w:hAnsi="Times New Roman" w:cs="Times New Roman"/>
          <w:sz w:val="28"/>
          <w:szCs w:val="28"/>
        </w:rPr>
        <w:t>ми</w:t>
      </w:r>
      <w:r w:rsidR="00D70649" w:rsidRPr="00985023">
        <w:rPr>
          <w:rFonts w:ascii="Times New Roman" w:hAnsi="Times New Roman" w:cs="Times New Roman"/>
          <w:sz w:val="28"/>
          <w:szCs w:val="28"/>
        </w:rPr>
        <w:t xml:space="preserve"> щодо змісту Протоколу</w:t>
      </w:r>
      <w:r w:rsidR="00E01B41" w:rsidRPr="00985023">
        <w:rPr>
          <w:rFonts w:ascii="Times New Roman" w:hAnsi="Times New Roman" w:cs="Times New Roman"/>
          <w:sz w:val="28"/>
          <w:szCs w:val="28"/>
        </w:rPr>
        <w:t xml:space="preserve"> та</w:t>
      </w:r>
      <w:r w:rsidR="00D70649" w:rsidRPr="00985023">
        <w:rPr>
          <w:rFonts w:ascii="Times New Roman" w:hAnsi="Times New Roman" w:cs="Times New Roman"/>
          <w:sz w:val="28"/>
          <w:szCs w:val="28"/>
        </w:rPr>
        <w:t xml:space="preserve"> мотивами відмови від його підписання </w:t>
      </w:r>
      <w:r w:rsidR="00426D45" w:rsidRPr="00985023">
        <w:rPr>
          <w:rFonts w:ascii="Times New Roman" w:hAnsi="Times New Roman" w:cs="Times New Roman"/>
          <w:sz w:val="28"/>
          <w:szCs w:val="28"/>
        </w:rPr>
        <w:t xml:space="preserve">протягом трьох робочих днів </w:t>
      </w:r>
      <w:r w:rsidR="005F2B29" w:rsidRPr="00985023">
        <w:rPr>
          <w:rFonts w:ascii="Times New Roman" w:hAnsi="Times New Roman" w:cs="Times New Roman"/>
          <w:sz w:val="28"/>
          <w:szCs w:val="28"/>
        </w:rPr>
        <w:t xml:space="preserve">після </w:t>
      </w:r>
      <w:r w:rsidR="005F1A4F" w:rsidRPr="00985023">
        <w:rPr>
          <w:rFonts w:ascii="Times New Roman" w:hAnsi="Times New Roman" w:cs="Times New Roman"/>
          <w:sz w:val="28"/>
          <w:szCs w:val="28"/>
        </w:rPr>
        <w:t>їх отримання</w:t>
      </w:r>
      <w:r w:rsidR="00D164E7" w:rsidRPr="00985023">
        <w:rPr>
          <w:rFonts w:ascii="Times New Roman" w:hAnsi="Times New Roman" w:cs="Times New Roman"/>
          <w:sz w:val="28"/>
          <w:szCs w:val="28"/>
        </w:rPr>
        <w:t>,</w:t>
      </w:r>
      <w:r w:rsidR="005F1A4F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5F2B29" w:rsidRPr="00985023">
        <w:rPr>
          <w:rFonts w:ascii="Times New Roman" w:hAnsi="Times New Roman" w:cs="Times New Roman"/>
          <w:sz w:val="28"/>
          <w:szCs w:val="28"/>
        </w:rPr>
        <w:t xml:space="preserve">або </w:t>
      </w:r>
      <w:r w:rsidR="00567AB2" w:rsidRPr="00985023">
        <w:rPr>
          <w:rFonts w:ascii="Times New Roman" w:hAnsi="Times New Roman" w:cs="Times New Roman"/>
          <w:sz w:val="28"/>
          <w:szCs w:val="28"/>
        </w:rPr>
        <w:t xml:space="preserve">у разі </w:t>
      </w:r>
      <w:r w:rsidR="00D70649" w:rsidRPr="00985023">
        <w:rPr>
          <w:rFonts w:ascii="Times New Roman" w:hAnsi="Times New Roman" w:cs="Times New Roman"/>
          <w:sz w:val="28"/>
          <w:szCs w:val="28"/>
        </w:rPr>
        <w:t xml:space="preserve">неотримання </w:t>
      </w:r>
      <w:r w:rsidR="005F1A4F" w:rsidRPr="00985023">
        <w:rPr>
          <w:rFonts w:ascii="Times New Roman" w:hAnsi="Times New Roman" w:cs="Times New Roman"/>
          <w:sz w:val="28"/>
          <w:szCs w:val="28"/>
        </w:rPr>
        <w:t>так</w:t>
      </w:r>
      <w:r w:rsidR="00D70649" w:rsidRPr="00985023">
        <w:rPr>
          <w:rFonts w:ascii="Times New Roman" w:hAnsi="Times New Roman" w:cs="Times New Roman"/>
          <w:sz w:val="28"/>
          <w:szCs w:val="28"/>
        </w:rPr>
        <w:t>их документів</w:t>
      </w:r>
      <w:r w:rsidR="00E01B41" w:rsidRPr="00985023">
        <w:rPr>
          <w:rFonts w:ascii="Times New Roman" w:hAnsi="Times New Roman" w:cs="Times New Roman"/>
          <w:sz w:val="28"/>
          <w:szCs w:val="28"/>
        </w:rPr>
        <w:t xml:space="preserve"> у строк, вказаний в абзац</w:t>
      </w:r>
      <w:r w:rsidR="006D6307" w:rsidRPr="00985023">
        <w:rPr>
          <w:rFonts w:ascii="Times New Roman" w:hAnsi="Times New Roman" w:cs="Times New Roman"/>
          <w:sz w:val="28"/>
          <w:szCs w:val="28"/>
        </w:rPr>
        <w:t>ах</w:t>
      </w:r>
      <w:r w:rsidR="00E01B41" w:rsidRPr="00985023">
        <w:rPr>
          <w:rFonts w:ascii="Times New Roman" w:hAnsi="Times New Roman" w:cs="Times New Roman"/>
          <w:sz w:val="28"/>
          <w:szCs w:val="28"/>
        </w:rPr>
        <w:t xml:space="preserve"> другому </w:t>
      </w:r>
      <w:r w:rsidR="006D6307" w:rsidRPr="00985023">
        <w:rPr>
          <w:rFonts w:ascii="Times New Roman" w:hAnsi="Times New Roman" w:cs="Times New Roman"/>
          <w:sz w:val="28"/>
          <w:szCs w:val="28"/>
        </w:rPr>
        <w:t xml:space="preserve">та четвертому </w:t>
      </w:r>
      <w:r w:rsidR="00E01B41" w:rsidRPr="00985023">
        <w:rPr>
          <w:rFonts w:ascii="Times New Roman" w:hAnsi="Times New Roman" w:cs="Times New Roman"/>
          <w:sz w:val="28"/>
          <w:szCs w:val="28"/>
        </w:rPr>
        <w:t>цього пункту</w:t>
      </w:r>
      <w:r w:rsidR="00194293" w:rsidRPr="00985023">
        <w:rPr>
          <w:rFonts w:ascii="Times New Roman" w:hAnsi="Times New Roman" w:cs="Times New Roman"/>
          <w:sz w:val="28"/>
          <w:szCs w:val="28"/>
        </w:rPr>
        <w:t>,</w:t>
      </w:r>
      <w:r w:rsidR="00D70649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5F2B29" w:rsidRPr="00985023">
        <w:rPr>
          <w:rFonts w:ascii="Times New Roman" w:hAnsi="Times New Roman" w:cs="Times New Roman"/>
          <w:sz w:val="28"/>
          <w:szCs w:val="28"/>
        </w:rPr>
        <w:t>– розглядає Протокол</w:t>
      </w:r>
      <w:r w:rsidR="009C5B22" w:rsidRPr="00985023">
        <w:rPr>
          <w:rFonts w:ascii="Times New Roman" w:hAnsi="Times New Roman" w:cs="Times New Roman"/>
          <w:sz w:val="28"/>
          <w:szCs w:val="28"/>
        </w:rPr>
        <w:t xml:space="preserve"> протягом наступних трьох робочих днів</w:t>
      </w:r>
      <w:r w:rsidR="005F2B29" w:rsidRPr="00985023">
        <w:rPr>
          <w:rFonts w:ascii="Times New Roman" w:hAnsi="Times New Roman" w:cs="Times New Roman"/>
          <w:sz w:val="28"/>
          <w:szCs w:val="28"/>
        </w:rPr>
        <w:t>.</w:t>
      </w:r>
    </w:p>
    <w:p w:rsidR="009A748C" w:rsidRPr="00985023" w:rsidRDefault="005F2B29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4D4D35" w:rsidRPr="00985023">
        <w:rPr>
          <w:rFonts w:ascii="Times New Roman" w:hAnsi="Times New Roman" w:cs="Times New Roman"/>
          <w:sz w:val="28"/>
          <w:szCs w:val="28"/>
        </w:rPr>
        <w:t>та аркуш підписання</w:t>
      </w:r>
      <w:r w:rsidR="009C5B22" w:rsidRPr="00985023">
        <w:rPr>
          <w:rFonts w:ascii="Times New Roman" w:hAnsi="Times New Roman" w:cs="Times New Roman"/>
          <w:sz w:val="28"/>
          <w:szCs w:val="28"/>
        </w:rPr>
        <w:t xml:space="preserve"> або лист із поясненнями </w:t>
      </w:r>
      <w:r w:rsidR="00463AA4" w:rsidRPr="00985023">
        <w:rPr>
          <w:rFonts w:ascii="Times New Roman" w:hAnsi="Times New Roman" w:cs="Times New Roman"/>
          <w:sz w:val="28"/>
          <w:szCs w:val="28"/>
        </w:rPr>
        <w:t>та</w:t>
      </w:r>
      <w:r w:rsidR="003F52B8" w:rsidRPr="00985023">
        <w:rPr>
          <w:rFonts w:ascii="Times New Roman" w:hAnsi="Times New Roman" w:cs="Times New Roman"/>
          <w:sz w:val="28"/>
          <w:szCs w:val="28"/>
        </w:rPr>
        <w:t>/або</w:t>
      </w:r>
      <w:r w:rsidR="009C5B22" w:rsidRPr="00985023">
        <w:rPr>
          <w:rFonts w:ascii="Times New Roman" w:hAnsi="Times New Roman" w:cs="Times New Roman"/>
          <w:sz w:val="28"/>
          <w:szCs w:val="28"/>
        </w:rPr>
        <w:t xml:space="preserve"> зауваженнями щодо змісту Протоколу та мотивами відмови від його підписання</w:t>
      </w:r>
      <w:r w:rsidR="004D4D35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D70649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Pr="00985023">
        <w:rPr>
          <w:rFonts w:ascii="Times New Roman" w:hAnsi="Times New Roman" w:cs="Times New Roman"/>
          <w:sz w:val="28"/>
          <w:szCs w:val="28"/>
        </w:rPr>
        <w:t xml:space="preserve">із супровідним листом </w:t>
      </w:r>
      <w:r w:rsidR="00D164E7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уповноважений орган </w:t>
      </w:r>
      <w:r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надсила</w:t>
      </w:r>
      <w:r w:rsidR="00D164E7"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Pr="009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систему електронної взаємодії органів виконавчої влади </w:t>
      </w:r>
      <w:r w:rsidRPr="00985023">
        <w:rPr>
          <w:rFonts w:ascii="Times New Roman" w:hAnsi="Times New Roman" w:cs="Times New Roman"/>
          <w:sz w:val="28"/>
          <w:szCs w:val="28"/>
        </w:rPr>
        <w:t>відповідному розпоряднику бюджетних коштів вищого рівня</w:t>
      </w:r>
      <w:r w:rsidR="007811C4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CE00F1" w:rsidRPr="00985023">
        <w:rPr>
          <w:rFonts w:ascii="Times New Roman" w:hAnsi="Times New Roman" w:cs="Times New Roman"/>
          <w:sz w:val="28"/>
          <w:szCs w:val="28"/>
        </w:rPr>
        <w:t>та</w:t>
      </w:r>
      <w:r w:rsidR="0051654C" w:rsidRPr="00985023">
        <w:rPr>
          <w:rFonts w:ascii="Times New Roman" w:hAnsi="Times New Roman" w:cs="Times New Roman"/>
          <w:sz w:val="28"/>
          <w:szCs w:val="28"/>
        </w:rPr>
        <w:t xml:space="preserve"> у разі потреби –</w:t>
      </w:r>
      <w:r w:rsidR="007811C4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4648A3" w:rsidRPr="00985023">
        <w:rPr>
          <w:rFonts w:ascii="Times New Roman" w:hAnsi="Times New Roman" w:cs="Times New Roman"/>
          <w:sz w:val="28"/>
          <w:szCs w:val="28"/>
        </w:rPr>
        <w:t xml:space="preserve">розпоряднику бюджетних </w:t>
      </w:r>
      <w:r w:rsidR="004648A3" w:rsidRPr="00985023">
        <w:rPr>
          <w:rFonts w:ascii="Times New Roman" w:hAnsi="Times New Roman" w:cs="Times New Roman"/>
          <w:sz w:val="28"/>
          <w:szCs w:val="28"/>
        </w:rPr>
        <w:lastRenderedPageBreak/>
        <w:t>коштів</w:t>
      </w:r>
      <w:r w:rsidR="006C7649" w:rsidRPr="00985023">
        <w:rPr>
          <w:rFonts w:ascii="Times New Roman" w:hAnsi="Times New Roman" w:cs="Times New Roman"/>
          <w:sz w:val="28"/>
          <w:szCs w:val="28"/>
        </w:rPr>
        <w:t>, до сфери управління яко</w:t>
      </w:r>
      <w:r w:rsidR="004648A3" w:rsidRPr="00985023">
        <w:rPr>
          <w:rFonts w:ascii="Times New Roman" w:hAnsi="Times New Roman" w:cs="Times New Roman"/>
          <w:sz w:val="28"/>
          <w:szCs w:val="28"/>
        </w:rPr>
        <w:t>го</w:t>
      </w:r>
      <w:r w:rsidR="006C7649" w:rsidRPr="00985023">
        <w:rPr>
          <w:rFonts w:ascii="Times New Roman" w:hAnsi="Times New Roman" w:cs="Times New Roman"/>
          <w:sz w:val="28"/>
          <w:szCs w:val="28"/>
        </w:rPr>
        <w:t xml:space="preserve"> належить </w:t>
      </w:r>
      <w:r w:rsidR="00E31C81" w:rsidRPr="00985023">
        <w:rPr>
          <w:rFonts w:ascii="Times New Roman" w:hAnsi="Times New Roman" w:cs="Times New Roman"/>
          <w:sz w:val="28"/>
          <w:szCs w:val="28"/>
        </w:rPr>
        <w:t xml:space="preserve">орган, </w:t>
      </w:r>
      <w:r w:rsidR="006C7649" w:rsidRPr="00985023">
        <w:rPr>
          <w:rFonts w:ascii="Times New Roman" w:hAnsi="Times New Roman" w:cs="Times New Roman"/>
          <w:sz w:val="28"/>
          <w:szCs w:val="28"/>
        </w:rPr>
        <w:t xml:space="preserve">підприємство, установа, організація, </w:t>
      </w:r>
      <w:r w:rsidR="004648A3" w:rsidRPr="00985023">
        <w:rPr>
          <w:rFonts w:ascii="Times New Roman" w:hAnsi="Times New Roman" w:cs="Times New Roman"/>
          <w:sz w:val="28"/>
          <w:szCs w:val="28"/>
        </w:rPr>
        <w:t>де</w:t>
      </w:r>
      <w:r w:rsidR="006C7649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4648A3" w:rsidRPr="00985023">
        <w:rPr>
          <w:rFonts w:ascii="Times New Roman" w:hAnsi="Times New Roman" w:cs="Times New Roman"/>
          <w:sz w:val="28"/>
          <w:szCs w:val="28"/>
        </w:rPr>
        <w:t>в</w:t>
      </w:r>
      <w:r w:rsidR="006C7649" w:rsidRPr="00985023">
        <w:rPr>
          <w:rFonts w:ascii="Times New Roman" w:hAnsi="Times New Roman" w:cs="Times New Roman"/>
          <w:sz w:val="28"/>
          <w:szCs w:val="28"/>
        </w:rPr>
        <w:t>чинен</w:t>
      </w:r>
      <w:r w:rsidR="006F7276" w:rsidRPr="00985023">
        <w:rPr>
          <w:rFonts w:ascii="Times New Roman" w:hAnsi="Times New Roman" w:cs="Times New Roman"/>
          <w:sz w:val="28"/>
          <w:szCs w:val="28"/>
        </w:rPr>
        <w:t>о</w:t>
      </w:r>
      <w:r w:rsidR="006C7649" w:rsidRPr="00985023">
        <w:rPr>
          <w:rFonts w:ascii="Times New Roman" w:hAnsi="Times New Roman" w:cs="Times New Roman"/>
          <w:sz w:val="28"/>
          <w:szCs w:val="28"/>
        </w:rPr>
        <w:t xml:space="preserve"> порушення бюджетного законодавства</w:t>
      </w:r>
      <w:r w:rsidRPr="00985023">
        <w:rPr>
          <w:rFonts w:ascii="Times New Roman" w:hAnsi="Times New Roman" w:cs="Times New Roman"/>
          <w:sz w:val="28"/>
          <w:szCs w:val="28"/>
        </w:rPr>
        <w:t>.</w:t>
      </w:r>
      <w:r w:rsidR="004D4D35" w:rsidRPr="00985023">
        <w:rPr>
          <w:rFonts w:ascii="Times New Roman" w:hAnsi="Times New Roman" w:cs="Times New Roman"/>
          <w:sz w:val="28"/>
          <w:szCs w:val="28"/>
        </w:rPr>
        <w:t xml:space="preserve"> У</w:t>
      </w:r>
      <w:r w:rsidR="009C5B22" w:rsidRPr="00985023">
        <w:rPr>
          <w:rFonts w:ascii="Times New Roman" w:hAnsi="Times New Roman" w:cs="Times New Roman"/>
          <w:sz w:val="28"/>
          <w:szCs w:val="28"/>
        </w:rPr>
        <w:t xml:space="preserve"> разі неотримання </w:t>
      </w:r>
      <w:r w:rsidR="00E834DF" w:rsidRPr="00985023">
        <w:rPr>
          <w:rFonts w:ascii="Times New Roman" w:hAnsi="Times New Roman" w:cs="Times New Roman"/>
          <w:sz w:val="28"/>
          <w:szCs w:val="28"/>
        </w:rPr>
        <w:t xml:space="preserve">уповноваженим органом </w:t>
      </w:r>
      <w:r w:rsidR="009C5B22" w:rsidRPr="00985023">
        <w:rPr>
          <w:rFonts w:ascii="Times New Roman" w:hAnsi="Times New Roman" w:cs="Times New Roman"/>
          <w:sz w:val="28"/>
          <w:szCs w:val="28"/>
        </w:rPr>
        <w:t xml:space="preserve">аркуша підписання або листа із поясненнями </w:t>
      </w:r>
      <w:r w:rsidR="00463AA4" w:rsidRPr="00985023">
        <w:rPr>
          <w:rFonts w:ascii="Times New Roman" w:hAnsi="Times New Roman" w:cs="Times New Roman"/>
          <w:sz w:val="28"/>
          <w:szCs w:val="28"/>
        </w:rPr>
        <w:t>та</w:t>
      </w:r>
      <w:r w:rsidR="003F52B8" w:rsidRPr="00985023">
        <w:rPr>
          <w:rFonts w:ascii="Times New Roman" w:hAnsi="Times New Roman" w:cs="Times New Roman"/>
          <w:sz w:val="28"/>
          <w:szCs w:val="28"/>
        </w:rPr>
        <w:t>/або</w:t>
      </w:r>
      <w:r w:rsidR="00463AA4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9C5B22" w:rsidRPr="00985023">
        <w:rPr>
          <w:rFonts w:ascii="Times New Roman" w:hAnsi="Times New Roman" w:cs="Times New Roman"/>
          <w:sz w:val="28"/>
          <w:szCs w:val="28"/>
        </w:rPr>
        <w:t>зауваженнями щодо змісту Протоколу та мотивами відмови від його підписання</w:t>
      </w:r>
      <w:r w:rsidR="004D4D35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E834DF" w:rsidRPr="00985023">
        <w:rPr>
          <w:rFonts w:ascii="Times New Roman" w:hAnsi="Times New Roman" w:cs="Times New Roman"/>
          <w:sz w:val="28"/>
          <w:szCs w:val="28"/>
        </w:rPr>
        <w:t xml:space="preserve">про це зазначається </w:t>
      </w:r>
      <w:r w:rsidR="009C5B22" w:rsidRPr="00985023">
        <w:rPr>
          <w:rFonts w:ascii="Times New Roman" w:hAnsi="Times New Roman" w:cs="Times New Roman"/>
          <w:sz w:val="28"/>
          <w:szCs w:val="28"/>
        </w:rPr>
        <w:t xml:space="preserve">у </w:t>
      </w:r>
      <w:r w:rsidR="004D4D35" w:rsidRPr="00985023">
        <w:rPr>
          <w:rFonts w:ascii="Times New Roman" w:hAnsi="Times New Roman" w:cs="Times New Roman"/>
          <w:sz w:val="28"/>
          <w:szCs w:val="28"/>
        </w:rPr>
        <w:t>супровідному листі</w:t>
      </w:r>
      <w:r w:rsidR="00D70649" w:rsidRPr="00985023">
        <w:rPr>
          <w:rFonts w:ascii="Times New Roman" w:hAnsi="Times New Roman" w:cs="Times New Roman"/>
          <w:sz w:val="28"/>
          <w:szCs w:val="28"/>
        </w:rPr>
        <w:t>.</w:t>
      </w:r>
    </w:p>
    <w:p w:rsidR="008A7D9E" w:rsidRPr="00985023" w:rsidRDefault="008A7D9E" w:rsidP="00A872B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784073" w:rsidRPr="00985023" w:rsidRDefault="00876527" w:rsidP="00A872B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85023">
        <w:rPr>
          <w:sz w:val="28"/>
          <w:szCs w:val="28"/>
          <w:lang w:val="ru-RU"/>
        </w:rPr>
        <w:t>7</w:t>
      </w:r>
      <w:r w:rsidR="00784073" w:rsidRPr="00985023">
        <w:rPr>
          <w:sz w:val="28"/>
          <w:szCs w:val="28"/>
        </w:rPr>
        <w:t>. У паперовій формі Протокол складається у разі, якщо:</w:t>
      </w:r>
    </w:p>
    <w:p w:rsidR="00784073" w:rsidRPr="00985023" w:rsidRDefault="00784073" w:rsidP="00A872B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4" w:name="n567"/>
      <w:bookmarkStart w:id="5" w:name="n563"/>
      <w:bookmarkEnd w:id="4"/>
      <w:bookmarkEnd w:id="5"/>
      <w:r w:rsidRPr="00985023">
        <w:rPr>
          <w:sz w:val="28"/>
          <w:szCs w:val="28"/>
        </w:rPr>
        <w:t xml:space="preserve">в уповноваженого органу або органу, </w:t>
      </w:r>
      <w:r w:rsidR="00E93FB1" w:rsidRPr="00985023">
        <w:rPr>
          <w:sz w:val="28"/>
          <w:szCs w:val="28"/>
        </w:rPr>
        <w:t xml:space="preserve">підприємства, </w:t>
      </w:r>
      <w:r w:rsidRPr="00985023">
        <w:rPr>
          <w:sz w:val="28"/>
          <w:szCs w:val="28"/>
        </w:rPr>
        <w:t>установи, організації, де вчинен</w:t>
      </w:r>
      <w:r w:rsidR="006F7276" w:rsidRPr="00985023">
        <w:rPr>
          <w:sz w:val="28"/>
          <w:szCs w:val="28"/>
        </w:rPr>
        <w:t>о</w:t>
      </w:r>
      <w:r w:rsidRPr="00985023">
        <w:rPr>
          <w:sz w:val="28"/>
          <w:szCs w:val="28"/>
        </w:rPr>
        <w:t xml:space="preserve"> порушення бюджетного законодавства</w:t>
      </w:r>
      <w:r w:rsidR="00567AB2" w:rsidRPr="00985023">
        <w:rPr>
          <w:sz w:val="28"/>
          <w:szCs w:val="28"/>
        </w:rPr>
        <w:t>,</w:t>
      </w:r>
      <w:r w:rsidRPr="00985023">
        <w:rPr>
          <w:sz w:val="28"/>
          <w:szCs w:val="28"/>
        </w:rPr>
        <w:t xml:space="preserve"> </w:t>
      </w:r>
      <w:r w:rsidR="005843F5" w:rsidRPr="00985023">
        <w:rPr>
          <w:sz w:val="28"/>
          <w:szCs w:val="28"/>
        </w:rPr>
        <w:t xml:space="preserve">відсутні система електронного документообігу, інтегрована до системи електронної взаємодії органів виконавчої влади, або спеціальний </w:t>
      </w:r>
      <w:proofErr w:type="spellStart"/>
      <w:r w:rsidR="005843F5" w:rsidRPr="00985023">
        <w:rPr>
          <w:sz w:val="28"/>
          <w:szCs w:val="28"/>
        </w:rPr>
        <w:t>вебмодуль</w:t>
      </w:r>
      <w:proofErr w:type="spellEnd"/>
      <w:r w:rsidR="005843F5" w:rsidRPr="00985023">
        <w:rPr>
          <w:sz w:val="28"/>
          <w:szCs w:val="28"/>
        </w:rPr>
        <w:t xml:space="preserve"> системи взаємодії;</w:t>
      </w:r>
    </w:p>
    <w:p w:rsidR="00647406" w:rsidRPr="00985023" w:rsidRDefault="00647406" w:rsidP="00A872B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85023">
        <w:rPr>
          <w:sz w:val="28"/>
          <w:szCs w:val="28"/>
        </w:rPr>
        <w:t>неможливо скласти Протокол у формі електронного документа з технічних причин;</w:t>
      </w:r>
    </w:p>
    <w:p w:rsidR="00784073" w:rsidRPr="00985023" w:rsidRDefault="00784073" w:rsidP="00A872B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6" w:name="n568"/>
      <w:bookmarkStart w:id="7" w:name="n564"/>
      <w:bookmarkEnd w:id="6"/>
      <w:bookmarkEnd w:id="7"/>
      <w:r w:rsidRPr="00985023">
        <w:rPr>
          <w:sz w:val="28"/>
          <w:szCs w:val="28"/>
        </w:rPr>
        <w:t>Протокол містить інформацію з обмеженим доступом, вимог</w:t>
      </w:r>
      <w:r w:rsidR="006F7276" w:rsidRPr="00985023">
        <w:rPr>
          <w:sz w:val="28"/>
          <w:szCs w:val="28"/>
        </w:rPr>
        <w:t>у</w:t>
      </w:r>
      <w:r w:rsidRPr="00985023">
        <w:rPr>
          <w:sz w:val="28"/>
          <w:szCs w:val="28"/>
        </w:rPr>
        <w:t xml:space="preserve"> щодо захисту якої встановлен</w:t>
      </w:r>
      <w:r w:rsidR="006F7276" w:rsidRPr="00985023">
        <w:rPr>
          <w:sz w:val="28"/>
          <w:szCs w:val="28"/>
        </w:rPr>
        <w:t>о</w:t>
      </w:r>
      <w:r w:rsidRPr="00985023">
        <w:rPr>
          <w:sz w:val="28"/>
          <w:szCs w:val="28"/>
        </w:rPr>
        <w:t xml:space="preserve"> законом.</w:t>
      </w:r>
    </w:p>
    <w:p w:rsidR="003D62E7" w:rsidRPr="00985023" w:rsidRDefault="003D62E7" w:rsidP="00A872B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784073" w:rsidRPr="00985023">
        <w:rPr>
          <w:rFonts w:ascii="Times New Roman" w:hAnsi="Times New Roman" w:cs="Times New Roman"/>
          <w:sz w:val="28"/>
          <w:szCs w:val="28"/>
        </w:rPr>
        <w:t xml:space="preserve">у паперовій формі </w:t>
      </w:r>
      <w:r w:rsidRPr="00985023">
        <w:rPr>
          <w:rFonts w:ascii="Times New Roman" w:hAnsi="Times New Roman" w:cs="Times New Roman"/>
          <w:sz w:val="28"/>
          <w:szCs w:val="28"/>
        </w:rPr>
        <w:t xml:space="preserve">складається </w:t>
      </w:r>
      <w:r w:rsidR="00BB736D" w:rsidRPr="00985023">
        <w:rPr>
          <w:rFonts w:ascii="Times New Roman" w:hAnsi="Times New Roman" w:cs="Times New Roman"/>
          <w:sz w:val="28"/>
          <w:szCs w:val="28"/>
        </w:rPr>
        <w:t xml:space="preserve">у двох примірниках </w:t>
      </w:r>
      <w:r w:rsidRPr="00985023">
        <w:rPr>
          <w:rFonts w:ascii="Times New Roman" w:hAnsi="Times New Roman" w:cs="Times New Roman"/>
          <w:sz w:val="28"/>
          <w:szCs w:val="28"/>
        </w:rPr>
        <w:t>розбірливим почерком або з використанням технічних засобів.</w:t>
      </w:r>
    </w:p>
    <w:p w:rsidR="003D62E7" w:rsidRPr="00985023" w:rsidRDefault="003D62E7" w:rsidP="00A872B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>Не допускаються закреслення чи виправлення відомостей, що заносяться до Протоколу, а також унесення додаткових записів після того, як Протокол бу</w:t>
      </w:r>
      <w:r w:rsidR="006F7276" w:rsidRPr="00985023">
        <w:rPr>
          <w:rFonts w:ascii="Times New Roman" w:hAnsi="Times New Roman" w:cs="Times New Roman"/>
          <w:sz w:val="28"/>
          <w:szCs w:val="28"/>
        </w:rPr>
        <w:t>ло</w:t>
      </w:r>
      <w:r w:rsidRPr="00985023">
        <w:rPr>
          <w:rFonts w:ascii="Times New Roman" w:hAnsi="Times New Roman" w:cs="Times New Roman"/>
          <w:sz w:val="28"/>
          <w:szCs w:val="28"/>
        </w:rPr>
        <w:t xml:space="preserve"> підписан</w:t>
      </w:r>
      <w:r w:rsidR="006F7276" w:rsidRPr="00985023">
        <w:rPr>
          <w:rFonts w:ascii="Times New Roman" w:hAnsi="Times New Roman" w:cs="Times New Roman"/>
          <w:sz w:val="28"/>
          <w:szCs w:val="28"/>
        </w:rPr>
        <w:t>о</w:t>
      </w:r>
      <w:r w:rsidRPr="00985023">
        <w:rPr>
          <w:rFonts w:ascii="Times New Roman" w:hAnsi="Times New Roman" w:cs="Times New Roman"/>
          <w:sz w:val="28"/>
          <w:szCs w:val="28"/>
        </w:rPr>
        <w:t xml:space="preserve"> (крім записів посадової особи, яка склала Протокол, у передбачених абзацами </w:t>
      </w:r>
      <w:r w:rsidR="00AE13BB" w:rsidRPr="00985023">
        <w:rPr>
          <w:rFonts w:ascii="Times New Roman" w:hAnsi="Times New Roman" w:cs="Times New Roman"/>
          <w:sz w:val="28"/>
          <w:szCs w:val="28"/>
        </w:rPr>
        <w:t>дев’ятим та десят</w:t>
      </w:r>
      <w:r w:rsidRPr="00985023">
        <w:rPr>
          <w:rFonts w:ascii="Times New Roman" w:hAnsi="Times New Roman" w:cs="Times New Roman"/>
          <w:sz w:val="28"/>
          <w:szCs w:val="28"/>
        </w:rPr>
        <w:t>им</w:t>
      </w:r>
      <w:r w:rsidR="00C56016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426D45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Pr="00985023">
        <w:rPr>
          <w:rFonts w:ascii="Times New Roman" w:hAnsi="Times New Roman" w:cs="Times New Roman"/>
          <w:sz w:val="28"/>
          <w:szCs w:val="28"/>
        </w:rPr>
        <w:t>цього пункту випадках).</w:t>
      </w:r>
    </w:p>
    <w:p w:rsidR="003D62E7" w:rsidRPr="00985023" w:rsidRDefault="003D62E7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 xml:space="preserve">Перший примірник Протоколу залишається в уповноваженому органі, посадова особа якого склала Протокол, другий надсилається рекомендованим листом з повідомленням про вручення поштового відправлення або подається </w:t>
      </w:r>
      <w:r w:rsidR="00137068" w:rsidRPr="00985023">
        <w:rPr>
          <w:rFonts w:ascii="Times New Roman" w:hAnsi="Times New Roman" w:cs="Times New Roman"/>
          <w:sz w:val="28"/>
          <w:szCs w:val="28"/>
        </w:rPr>
        <w:t xml:space="preserve">із </w:t>
      </w:r>
      <w:r w:rsidR="001E3C11" w:rsidRPr="00985023">
        <w:rPr>
          <w:rFonts w:ascii="Times New Roman" w:hAnsi="Times New Roman" w:cs="Times New Roman"/>
          <w:sz w:val="28"/>
          <w:szCs w:val="28"/>
        </w:rPr>
        <w:t xml:space="preserve">супровідним листом </w:t>
      </w:r>
      <w:r w:rsidRPr="00985023">
        <w:rPr>
          <w:rFonts w:ascii="Times New Roman" w:hAnsi="Times New Roman" w:cs="Times New Roman"/>
          <w:sz w:val="28"/>
          <w:szCs w:val="28"/>
        </w:rPr>
        <w:t xml:space="preserve">особисто під розписку уповноваженій особі органу, </w:t>
      </w:r>
      <w:r w:rsidR="00E93FB1" w:rsidRPr="00985023">
        <w:rPr>
          <w:rFonts w:ascii="Times New Roman" w:hAnsi="Times New Roman" w:cs="Times New Roman"/>
          <w:sz w:val="28"/>
          <w:szCs w:val="28"/>
        </w:rPr>
        <w:t xml:space="preserve">підприємства, </w:t>
      </w:r>
      <w:r w:rsidRPr="00985023">
        <w:rPr>
          <w:rFonts w:ascii="Times New Roman" w:hAnsi="Times New Roman" w:cs="Times New Roman"/>
          <w:sz w:val="28"/>
          <w:szCs w:val="28"/>
        </w:rPr>
        <w:t>установи, організації, де вчинен</w:t>
      </w:r>
      <w:r w:rsidR="00A22875" w:rsidRPr="00985023">
        <w:rPr>
          <w:rFonts w:ascii="Times New Roman" w:hAnsi="Times New Roman" w:cs="Times New Roman"/>
          <w:sz w:val="28"/>
          <w:szCs w:val="28"/>
        </w:rPr>
        <w:t>о</w:t>
      </w:r>
      <w:r w:rsidRPr="00985023">
        <w:rPr>
          <w:rFonts w:ascii="Times New Roman" w:hAnsi="Times New Roman" w:cs="Times New Roman"/>
          <w:sz w:val="28"/>
          <w:szCs w:val="28"/>
        </w:rPr>
        <w:t xml:space="preserve"> порушення бюджетного законодавства, на строк до двох робочих днів з дня отримання для викладу пояснень </w:t>
      </w:r>
      <w:r w:rsidR="00A22875" w:rsidRPr="00985023">
        <w:rPr>
          <w:rFonts w:ascii="Times New Roman" w:hAnsi="Times New Roman" w:cs="Times New Roman"/>
          <w:sz w:val="28"/>
          <w:szCs w:val="28"/>
        </w:rPr>
        <w:t>і</w:t>
      </w:r>
      <w:r w:rsidRPr="00985023">
        <w:rPr>
          <w:rFonts w:ascii="Times New Roman" w:hAnsi="Times New Roman" w:cs="Times New Roman"/>
          <w:sz w:val="28"/>
          <w:szCs w:val="28"/>
        </w:rPr>
        <w:t xml:space="preserve"> підписання керівником </w:t>
      </w:r>
      <w:r w:rsidR="001E3862" w:rsidRPr="00985023">
        <w:rPr>
          <w:rFonts w:ascii="Times New Roman" w:hAnsi="Times New Roman" w:cs="Times New Roman"/>
          <w:sz w:val="28"/>
          <w:szCs w:val="28"/>
        </w:rPr>
        <w:t xml:space="preserve">(особою, </w:t>
      </w:r>
      <w:r w:rsidR="00245275" w:rsidRPr="00985023">
        <w:rPr>
          <w:rFonts w:ascii="Times New Roman" w:hAnsi="Times New Roman" w:cs="Times New Roman"/>
          <w:sz w:val="28"/>
          <w:szCs w:val="28"/>
        </w:rPr>
        <w:t>яка</w:t>
      </w:r>
      <w:r w:rsidR="001E3862" w:rsidRPr="00985023">
        <w:rPr>
          <w:rFonts w:ascii="Times New Roman" w:hAnsi="Times New Roman" w:cs="Times New Roman"/>
          <w:sz w:val="28"/>
          <w:szCs w:val="28"/>
        </w:rPr>
        <w:t xml:space="preserve"> виконує його обов</w:t>
      </w:r>
      <w:r w:rsidR="001E3862" w:rsidRPr="00985023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1E3862" w:rsidRPr="00985023">
        <w:rPr>
          <w:rFonts w:ascii="Times New Roman" w:hAnsi="Times New Roman" w:cs="Times New Roman"/>
          <w:sz w:val="28"/>
          <w:szCs w:val="28"/>
        </w:rPr>
        <w:t xml:space="preserve">язки) </w:t>
      </w:r>
      <w:r w:rsidRPr="00985023">
        <w:rPr>
          <w:rFonts w:ascii="Times New Roman" w:hAnsi="Times New Roman" w:cs="Times New Roman"/>
          <w:sz w:val="28"/>
          <w:szCs w:val="28"/>
        </w:rPr>
        <w:t xml:space="preserve">такого органу, </w:t>
      </w:r>
      <w:r w:rsidR="00E93FB1" w:rsidRPr="00985023">
        <w:rPr>
          <w:rFonts w:ascii="Times New Roman" w:hAnsi="Times New Roman" w:cs="Times New Roman"/>
          <w:sz w:val="28"/>
          <w:szCs w:val="28"/>
        </w:rPr>
        <w:t xml:space="preserve">підприємства, </w:t>
      </w:r>
      <w:r w:rsidRPr="00985023">
        <w:rPr>
          <w:rFonts w:ascii="Times New Roman" w:hAnsi="Times New Roman" w:cs="Times New Roman"/>
          <w:sz w:val="28"/>
          <w:szCs w:val="28"/>
        </w:rPr>
        <w:t>установи, організації</w:t>
      </w:r>
      <w:r w:rsidR="001E3862" w:rsidRPr="00985023">
        <w:rPr>
          <w:rFonts w:ascii="Times New Roman" w:hAnsi="Times New Roman" w:cs="Times New Roman"/>
          <w:sz w:val="28"/>
          <w:szCs w:val="28"/>
        </w:rPr>
        <w:t>.</w:t>
      </w:r>
    </w:p>
    <w:p w:rsidR="003D62E7" w:rsidRPr="00985023" w:rsidRDefault="003D62E7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 xml:space="preserve">Керівник </w:t>
      </w:r>
      <w:r w:rsidR="001E3862" w:rsidRPr="00985023">
        <w:rPr>
          <w:rFonts w:ascii="Times New Roman" w:hAnsi="Times New Roman" w:cs="Times New Roman"/>
          <w:sz w:val="28"/>
          <w:szCs w:val="28"/>
        </w:rPr>
        <w:t xml:space="preserve">(особа, </w:t>
      </w:r>
      <w:r w:rsidR="00245275" w:rsidRPr="00985023">
        <w:rPr>
          <w:rFonts w:ascii="Times New Roman" w:hAnsi="Times New Roman" w:cs="Times New Roman"/>
          <w:sz w:val="28"/>
          <w:szCs w:val="28"/>
        </w:rPr>
        <w:t>яка</w:t>
      </w:r>
      <w:r w:rsidR="001E3862" w:rsidRPr="00985023">
        <w:rPr>
          <w:rFonts w:ascii="Times New Roman" w:hAnsi="Times New Roman" w:cs="Times New Roman"/>
          <w:sz w:val="28"/>
          <w:szCs w:val="28"/>
        </w:rPr>
        <w:t xml:space="preserve"> виконує його обов</w:t>
      </w:r>
      <w:r w:rsidR="001E3862" w:rsidRPr="00985023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1E3862" w:rsidRPr="00985023">
        <w:rPr>
          <w:rFonts w:ascii="Times New Roman" w:hAnsi="Times New Roman" w:cs="Times New Roman"/>
          <w:sz w:val="28"/>
          <w:szCs w:val="28"/>
        </w:rPr>
        <w:t xml:space="preserve">язки) </w:t>
      </w:r>
      <w:r w:rsidRPr="00985023">
        <w:rPr>
          <w:rFonts w:ascii="Times New Roman" w:hAnsi="Times New Roman" w:cs="Times New Roman"/>
          <w:sz w:val="28"/>
          <w:szCs w:val="28"/>
        </w:rPr>
        <w:t xml:space="preserve">органу, </w:t>
      </w:r>
      <w:r w:rsidR="0082747C" w:rsidRPr="00985023">
        <w:rPr>
          <w:rFonts w:ascii="Times New Roman" w:hAnsi="Times New Roman" w:cs="Times New Roman"/>
          <w:sz w:val="28"/>
          <w:szCs w:val="28"/>
        </w:rPr>
        <w:t xml:space="preserve">підприємства, </w:t>
      </w:r>
      <w:r w:rsidRPr="00985023">
        <w:rPr>
          <w:rFonts w:ascii="Times New Roman" w:hAnsi="Times New Roman" w:cs="Times New Roman"/>
          <w:sz w:val="28"/>
          <w:szCs w:val="28"/>
        </w:rPr>
        <w:t>установи, організації, де вчинен</w:t>
      </w:r>
      <w:r w:rsidR="00A22875" w:rsidRPr="00985023">
        <w:rPr>
          <w:rFonts w:ascii="Times New Roman" w:hAnsi="Times New Roman" w:cs="Times New Roman"/>
          <w:sz w:val="28"/>
          <w:szCs w:val="28"/>
        </w:rPr>
        <w:t>о</w:t>
      </w:r>
      <w:r w:rsidRPr="00985023">
        <w:rPr>
          <w:rFonts w:ascii="Times New Roman" w:hAnsi="Times New Roman" w:cs="Times New Roman"/>
          <w:sz w:val="28"/>
          <w:szCs w:val="28"/>
        </w:rPr>
        <w:t xml:space="preserve"> порушення бюджетного законодавства, зобов</w:t>
      </w:r>
      <w:r w:rsidR="005E343A" w:rsidRPr="00985023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985023">
        <w:rPr>
          <w:rFonts w:ascii="Times New Roman" w:hAnsi="Times New Roman" w:cs="Times New Roman"/>
          <w:sz w:val="28"/>
          <w:szCs w:val="28"/>
        </w:rPr>
        <w:t xml:space="preserve">язаний повернути підписаний другий примірник Протоколу </w:t>
      </w:r>
      <w:r w:rsidR="00077701" w:rsidRPr="00985023">
        <w:rPr>
          <w:rFonts w:ascii="Times New Roman" w:hAnsi="Times New Roman" w:cs="Times New Roman"/>
          <w:sz w:val="28"/>
          <w:szCs w:val="28"/>
        </w:rPr>
        <w:t>протягом двох робочих днів з дня отримання</w:t>
      </w:r>
      <w:r w:rsidRPr="00985023">
        <w:rPr>
          <w:rFonts w:ascii="Times New Roman" w:hAnsi="Times New Roman" w:cs="Times New Roman"/>
          <w:sz w:val="28"/>
          <w:szCs w:val="28"/>
        </w:rPr>
        <w:t>.</w:t>
      </w:r>
    </w:p>
    <w:p w:rsidR="003D62E7" w:rsidRPr="00985023" w:rsidRDefault="003D62E7" w:rsidP="00A872B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 xml:space="preserve">  </w:t>
      </w:r>
      <w:r w:rsidR="005C3442" w:rsidRPr="00985023">
        <w:rPr>
          <w:rFonts w:ascii="Times New Roman" w:hAnsi="Times New Roman" w:cs="Times New Roman"/>
          <w:sz w:val="28"/>
          <w:szCs w:val="28"/>
        </w:rPr>
        <w:tab/>
      </w:r>
      <w:r w:rsidRPr="00985023">
        <w:rPr>
          <w:rFonts w:ascii="Times New Roman" w:hAnsi="Times New Roman" w:cs="Times New Roman"/>
          <w:sz w:val="28"/>
          <w:szCs w:val="28"/>
        </w:rPr>
        <w:t xml:space="preserve">У разі відмови від підписання Протоколу керівник </w:t>
      </w:r>
      <w:r w:rsidR="001E3862" w:rsidRPr="00985023">
        <w:rPr>
          <w:rFonts w:ascii="Times New Roman" w:hAnsi="Times New Roman" w:cs="Times New Roman"/>
          <w:sz w:val="28"/>
          <w:szCs w:val="28"/>
        </w:rPr>
        <w:t xml:space="preserve">(особа, </w:t>
      </w:r>
      <w:r w:rsidR="00245275" w:rsidRPr="00985023">
        <w:rPr>
          <w:rFonts w:ascii="Times New Roman" w:hAnsi="Times New Roman" w:cs="Times New Roman"/>
          <w:sz w:val="28"/>
          <w:szCs w:val="28"/>
        </w:rPr>
        <w:t>яка</w:t>
      </w:r>
      <w:r w:rsidR="001E3862" w:rsidRPr="00985023">
        <w:rPr>
          <w:rFonts w:ascii="Times New Roman" w:hAnsi="Times New Roman" w:cs="Times New Roman"/>
          <w:sz w:val="28"/>
          <w:szCs w:val="28"/>
        </w:rPr>
        <w:t xml:space="preserve"> виконує його обов</w:t>
      </w:r>
      <w:r w:rsidR="001E3862" w:rsidRPr="00985023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1E3862" w:rsidRPr="00985023">
        <w:rPr>
          <w:rFonts w:ascii="Times New Roman" w:hAnsi="Times New Roman" w:cs="Times New Roman"/>
          <w:sz w:val="28"/>
          <w:szCs w:val="28"/>
        </w:rPr>
        <w:t xml:space="preserve">язки) </w:t>
      </w:r>
      <w:r w:rsidRPr="00985023">
        <w:rPr>
          <w:rFonts w:ascii="Times New Roman" w:hAnsi="Times New Roman" w:cs="Times New Roman"/>
          <w:sz w:val="28"/>
          <w:szCs w:val="28"/>
        </w:rPr>
        <w:t xml:space="preserve">органу, </w:t>
      </w:r>
      <w:r w:rsidR="00E93FB1" w:rsidRPr="00985023">
        <w:rPr>
          <w:rFonts w:ascii="Times New Roman" w:hAnsi="Times New Roman" w:cs="Times New Roman"/>
          <w:sz w:val="28"/>
          <w:szCs w:val="28"/>
        </w:rPr>
        <w:t xml:space="preserve">підприємства, </w:t>
      </w:r>
      <w:r w:rsidRPr="00985023">
        <w:rPr>
          <w:rFonts w:ascii="Times New Roman" w:hAnsi="Times New Roman" w:cs="Times New Roman"/>
          <w:sz w:val="28"/>
          <w:szCs w:val="28"/>
        </w:rPr>
        <w:t>установи, організації, де вчинен</w:t>
      </w:r>
      <w:r w:rsidR="00A22875" w:rsidRPr="00985023">
        <w:rPr>
          <w:rFonts w:ascii="Times New Roman" w:hAnsi="Times New Roman" w:cs="Times New Roman"/>
          <w:sz w:val="28"/>
          <w:szCs w:val="28"/>
        </w:rPr>
        <w:t>о</w:t>
      </w:r>
      <w:r w:rsidRPr="00985023">
        <w:rPr>
          <w:rFonts w:ascii="Times New Roman" w:hAnsi="Times New Roman" w:cs="Times New Roman"/>
          <w:sz w:val="28"/>
          <w:szCs w:val="28"/>
        </w:rPr>
        <w:t xml:space="preserve"> порушення бюджетного законодавства, зобов</w:t>
      </w:r>
      <w:r w:rsidR="005E343A" w:rsidRPr="00985023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985023">
        <w:rPr>
          <w:rFonts w:ascii="Times New Roman" w:hAnsi="Times New Roman" w:cs="Times New Roman"/>
          <w:sz w:val="28"/>
          <w:szCs w:val="28"/>
        </w:rPr>
        <w:t xml:space="preserve">язаний повернути другий примірник Протоколу та </w:t>
      </w:r>
      <w:r w:rsidR="005E343A" w:rsidRPr="00985023">
        <w:rPr>
          <w:rFonts w:ascii="Times New Roman" w:hAnsi="Times New Roman" w:cs="Times New Roman"/>
          <w:sz w:val="28"/>
          <w:szCs w:val="28"/>
        </w:rPr>
        <w:t>на</w:t>
      </w:r>
      <w:r w:rsidRPr="00985023">
        <w:rPr>
          <w:rFonts w:ascii="Times New Roman" w:hAnsi="Times New Roman" w:cs="Times New Roman"/>
          <w:sz w:val="28"/>
          <w:szCs w:val="28"/>
        </w:rPr>
        <w:t xml:space="preserve">дати пояснення </w:t>
      </w:r>
      <w:r w:rsidR="00463AA4" w:rsidRPr="00985023">
        <w:rPr>
          <w:rFonts w:ascii="Times New Roman" w:hAnsi="Times New Roman" w:cs="Times New Roman"/>
          <w:sz w:val="28"/>
          <w:szCs w:val="28"/>
        </w:rPr>
        <w:t>та</w:t>
      </w:r>
      <w:r w:rsidR="00E73B9F" w:rsidRPr="00985023">
        <w:rPr>
          <w:rFonts w:ascii="Times New Roman" w:hAnsi="Times New Roman" w:cs="Times New Roman"/>
          <w:sz w:val="28"/>
          <w:szCs w:val="28"/>
        </w:rPr>
        <w:t>/або</w:t>
      </w:r>
      <w:r w:rsidRPr="00985023">
        <w:rPr>
          <w:rFonts w:ascii="Times New Roman" w:hAnsi="Times New Roman" w:cs="Times New Roman"/>
          <w:sz w:val="28"/>
          <w:szCs w:val="28"/>
        </w:rPr>
        <w:t xml:space="preserve"> зауваження щодо змісту Протоколу, а також викласти мотиви своєї відмови від його підписання</w:t>
      </w:r>
      <w:r w:rsidR="005E343A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2F2591" w:rsidRPr="00985023">
        <w:rPr>
          <w:rFonts w:ascii="Times New Roman" w:hAnsi="Times New Roman" w:cs="Times New Roman"/>
          <w:sz w:val="28"/>
          <w:szCs w:val="28"/>
        </w:rPr>
        <w:t>в</w:t>
      </w:r>
      <w:r w:rsidR="005E343A" w:rsidRPr="00985023">
        <w:rPr>
          <w:rFonts w:ascii="Times New Roman" w:hAnsi="Times New Roman" w:cs="Times New Roman"/>
          <w:sz w:val="28"/>
          <w:szCs w:val="28"/>
        </w:rPr>
        <w:t xml:space="preserve"> супровідному листі</w:t>
      </w:r>
      <w:r w:rsidRPr="00985023">
        <w:rPr>
          <w:rFonts w:ascii="Times New Roman" w:hAnsi="Times New Roman" w:cs="Times New Roman"/>
          <w:sz w:val="28"/>
          <w:szCs w:val="28"/>
        </w:rPr>
        <w:t>. У такому разі посадова особа, яка склала Протокол, робить у ньому запис про таку відмову після повернення Протоколу.</w:t>
      </w:r>
    </w:p>
    <w:p w:rsidR="009A5C26" w:rsidRPr="00985023" w:rsidRDefault="003D62E7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 xml:space="preserve">У разі неповернення органом, </w:t>
      </w:r>
      <w:r w:rsidR="00E93FB1" w:rsidRPr="00985023">
        <w:rPr>
          <w:rFonts w:ascii="Times New Roman" w:hAnsi="Times New Roman" w:cs="Times New Roman"/>
          <w:sz w:val="28"/>
          <w:szCs w:val="28"/>
        </w:rPr>
        <w:t xml:space="preserve">підприємством, </w:t>
      </w:r>
      <w:r w:rsidRPr="00985023">
        <w:rPr>
          <w:rFonts w:ascii="Times New Roman" w:hAnsi="Times New Roman" w:cs="Times New Roman"/>
          <w:sz w:val="28"/>
          <w:szCs w:val="28"/>
        </w:rPr>
        <w:t>установою, організацією, де вчинен</w:t>
      </w:r>
      <w:r w:rsidR="00A22875" w:rsidRPr="00985023">
        <w:rPr>
          <w:rFonts w:ascii="Times New Roman" w:hAnsi="Times New Roman" w:cs="Times New Roman"/>
          <w:sz w:val="28"/>
          <w:szCs w:val="28"/>
        </w:rPr>
        <w:t>о</w:t>
      </w:r>
      <w:r w:rsidRPr="00985023">
        <w:rPr>
          <w:rFonts w:ascii="Times New Roman" w:hAnsi="Times New Roman" w:cs="Times New Roman"/>
          <w:sz w:val="28"/>
          <w:szCs w:val="28"/>
        </w:rPr>
        <w:t xml:space="preserve"> порушення бюджетного законодавства, другого примірника Протоколу </w:t>
      </w:r>
      <w:r w:rsidR="00077701" w:rsidRPr="00985023">
        <w:rPr>
          <w:rFonts w:ascii="Times New Roman" w:hAnsi="Times New Roman" w:cs="Times New Roman"/>
          <w:sz w:val="28"/>
          <w:szCs w:val="28"/>
        </w:rPr>
        <w:lastRenderedPageBreak/>
        <w:t>протягом двох робочих днів з дня отримання,</w:t>
      </w:r>
      <w:r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2F2591" w:rsidRPr="00985023">
        <w:rPr>
          <w:rFonts w:ascii="Times New Roman" w:hAnsi="Times New Roman" w:cs="Times New Roman"/>
          <w:sz w:val="28"/>
          <w:szCs w:val="28"/>
        </w:rPr>
        <w:t>в</w:t>
      </w:r>
      <w:r w:rsidRPr="00985023">
        <w:rPr>
          <w:rFonts w:ascii="Times New Roman" w:hAnsi="Times New Roman" w:cs="Times New Roman"/>
          <w:sz w:val="28"/>
          <w:szCs w:val="28"/>
        </w:rPr>
        <w:t xml:space="preserve"> першому примірнику Протоколу посадова особа, яка його склала, робить відповідний запис.</w:t>
      </w:r>
    </w:p>
    <w:p w:rsidR="003D62E7" w:rsidRPr="00985023" w:rsidRDefault="003D62E7" w:rsidP="00A87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 xml:space="preserve"> Оригінал другого примірника Протоколу після його повернення</w:t>
      </w:r>
      <w:r w:rsidR="00E31C81" w:rsidRPr="00985023">
        <w:rPr>
          <w:rFonts w:ascii="Times New Roman" w:hAnsi="Times New Roman" w:cs="Times New Roman"/>
          <w:sz w:val="28"/>
          <w:szCs w:val="28"/>
        </w:rPr>
        <w:t xml:space="preserve"> та</w:t>
      </w:r>
      <w:r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962B2E" w:rsidRPr="00985023">
        <w:rPr>
          <w:rFonts w:ascii="Times New Roman" w:hAnsi="Times New Roman" w:cs="Times New Roman"/>
          <w:sz w:val="28"/>
          <w:szCs w:val="28"/>
        </w:rPr>
        <w:t xml:space="preserve">лист із </w:t>
      </w:r>
      <w:r w:rsidR="00E965C1" w:rsidRPr="00985023">
        <w:rPr>
          <w:rFonts w:ascii="Times New Roman" w:hAnsi="Times New Roman" w:cs="Times New Roman"/>
          <w:sz w:val="28"/>
          <w:szCs w:val="28"/>
        </w:rPr>
        <w:t>пояснення</w:t>
      </w:r>
      <w:r w:rsidR="00962B2E" w:rsidRPr="00985023">
        <w:rPr>
          <w:rFonts w:ascii="Times New Roman" w:hAnsi="Times New Roman" w:cs="Times New Roman"/>
          <w:sz w:val="28"/>
          <w:szCs w:val="28"/>
        </w:rPr>
        <w:t>ми</w:t>
      </w:r>
      <w:r w:rsidR="00E965C1" w:rsidRPr="00985023">
        <w:rPr>
          <w:rFonts w:ascii="Times New Roman" w:hAnsi="Times New Roman" w:cs="Times New Roman"/>
          <w:sz w:val="28"/>
          <w:szCs w:val="28"/>
        </w:rPr>
        <w:t xml:space="preserve"> та/або зауваження</w:t>
      </w:r>
      <w:r w:rsidR="00962B2E" w:rsidRPr="00985023">
        <w:rPr>
          <w:rFonts w:ascii="Times New Roman" w:hAnsi="Times New Roman" w:cs="Times New Roman"/>
          <w:sz w:val="28"/>
          <w:szCs w:val="28"/>
        </w:rPr>
        <w:t>ми</w:t>
      </w:r>
      <w:r w:rsidR="00E965C1" w:rsidRPr="00985023">
        <w:rPr>
          <w:rFonts w:ascii="Times New Roman" w:hAnsi="Times New Roman" w:cs="Times New Roman"/>
          <w:sz w:val="28"/>
          <w:szCs w:val="28"/>
        </w:rPr>
        <w:t xml:space="preserve"> щодо змісту Протоколу та мотив</w:t>
      </w:r>
      <w:r w:rsidR="00962B2E" w:rsidRPr="00985023">
        <w:rPr>
          <w:rFonts w:ascii="Times New Roman" w:hAnsi="Times New Roman" w:cs="Times New Roman"/>
          <w:sz w:val="28"/>
          <w:szCs w:val="28"/>
        </w:rPr>
        <w:t>ам</w:t>
      </w:r>
      <w:r w:rsidR="00E965C1" w:rsidRPr="00985023">
        <w:rPr>
          <w:rFonts w:ascii="Times New Roman" w:hAnsi="Times New Roman" w:cs="Times New Roman"/>
          <w:sz w:val="28"/>
          <w:szCs w:val="28"/>
        </w:rPr>
        <w:t xml:space="preserve">и відмови від його підписання </w:t>
      </w:r>
      <w:r w:rsidR="00B9383B" w:rsidRPr="00985023">
        <w:rPr>
          <w:rFonts w:ascii="Times New Roman" w:hAnsi="Times New Roman" w:cs="Times New Roman"/>
          <w:sz w:val="28"/>
          <w:szCs w:val="28"/>
        </w:rPr>
        <w:t xml:space="preserve">(у разі його наявності) </w:t>
      </w:r>
      <w:r w:rsidRPr="00985023">
        <w:rPr>
          <w:rFonts w:ascii="Times New Roman" w:hAnsi="Times New Roman" w:cs="Times New Roman"/>
          <w:sz w:val="28"/>
          <w:szCs w:val="28"/>
        </w:rPr>
        <w:t xml:space="preserve">або </w:t>
      </w:r>
      <w:r w:rsidR="00E25890" w:rsidRPr="00985023">
        <w:rPr>
          <w:rFonts w:ascii="Times New Roman" w:hAnsi="Times New Roman" w:cs="Times New Roman"/>
          <w:sz w:val="28"/>
          <w:szCs w:val="28"/>
        </w:rPr>
        <w:t xml:space="preserve">оригінал </w:t>
      </w:r>
      <w:r w:rsidRPr="00985023">
        <w:rPr>
          <w:rFonts w:ascii="Times New Roman" w:hAnsi="Times New Roman" w:cs="Times New Roman"/>
          <w:sz w:val="28"/>
          <w:szCs w:val="28"/>
        </w:rPr>
        <w:t>першого примірника у разі неповернення оригіналу другого примірника у визначений</w:t>
      </w:r>
      <w:r w:rsidR="00C56016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Pr="00985023">
        <w:rPr>
          <w:rFonts w:ascii="Times New Roman" w:hAnsi="Times New Roman" w:cs="Times New Roman"/>
          <w:sz w:val="28"/>
          <w:szCs w:val="28"/>
        </w:rPr>
        <w:t xml:space="preserve">строк протягом трьох робочих днів </w:t>
      </w:r>
      <w:r w:rsidR="00BB736D" w:rsidRPr="00985023">
        <w:rPr>
          <w:rFonts w:ascii="Times New Roman" w:hAnsi="Times New Roman" w:cs="Times New Roman"/>
          <w:sz w:val="28"/>
          <w:szCs w:val="28"/>
        </w:rPr>
        <w:t>розгляда</w:t>
      </w:r>
      <w:r w:rsidR="00A22875" w:rsidRPr="00985023">
        <w:rPr>
          <w:rFonts w:ascii="Times New Roman" w:hAnsi="Times New Roman" w:cs="Times New Roman"/>
          <w:sz w:val="28"/>
          <w:szCs w:val="28"/>
        </w:rPr>
        <w:t>є</w:t>
      </w:r>
      <w:r w:rsidR="00BB736D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Pr="00985023">
        <w:rPr>
          <w:rFonts w:ascii="Times New Roman" w:hAnsi="Times New Roman" w:cs="Times New Roman"/>
          <w:sz w:val="28"/>
          <w:szCs w:val="28"/>
        </w:rPr>
        <w:t>відповідни</w:t>
      </w:r>
      <w:r w:rsidR="00A22875" w:rsidRPr="00985023">
        <w:rPr>
          <w:rFonts w:ascii="Times New Roman" w:hAnsi="Times New Roman" w:cs="Times New Roman"/>
          <w:sz w:val="28"/>
          <w:szCs w:val="28"/>
        </w:rPr>
        <w:t>й</w:t>
      </w:r>
      <w:r w:rsidRPr="00985023">
        <w:rPr>
          <w:rFonts w:ascii="Times New Roman" w:hAnsi="Times New Roman" w:cs="Times New Roman"/>
          <w:sz w:val="28"/>
          <w:szCs w:val="28"/>
        </w:rPr>
        <w:t xml:space="preserve"> уповноважени</w:t>
      </w:r>
      <w:r w:rsidR="00A22875" w:rsidRPr="00985023">
        <w:rPr>
          <w:rFonts w:ascii="Times New Roman" w:hAnsi="Times New Roman" w:cs="Times New Roman"/>
          <w:sz w:val="28"/>
          <w:szCs w:val="28"/>
        </w:rPr>
        <w:t>й</w:t>
      </w:r>
      <w:r w:rsidRPr="00985023">
        <w:rPr>
          <w:rFonts w:ascii="Times New Roman" w:hAnsi="Times New Roman" w:cs="Times New Roman"/>
          <w:sz w:val="28"/>
          <w:szCs w:val="28"/>
        </w:rPr>
        <w:t xml:space="preserve"> орган, в якому складено Протокол. </w:t>
      </w:r>
    </w:p>
    <w:p w:rsidR="003D62E7" w:rsidRPr="00985023" w:rsidRDefault="003D62E7" w:rsidP="00A8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 xml:space="preserve">  </w:t>
      </w:r>
      <w:r w:rsidR="005C3442" w:rsidRPr="00985023">
        <w:rPr>
          <w:rFonts w:ascii="Times New Roman" w:hAnsi="Times New Roman" w:cs="Times New Roman"/>
          <w:sz w:val="28"/>
          <w:szCs w:val="28"/>
        </w:rPr>
        <w:tab/>
      </w:r>
      <w:r w:rsidRPr="00985023">
        <w:rPr>
          <w:rFonts w:ascii="Times New Roman" w:hAnsi="Times New Roman" w:cs="Times New Roman"/>
          <w:sz w:val="28"/>
          <w:szCs w:val="28"/>
        </w:rPr>
        <w:t>З оригіналу другого примірника Протоколу або першого примірника у разі неповернення оригіналу другого примірника виготовляються дві копії</w:t>
      </w:r>
      <w:r w:rsidR="002854EE" w:rsidRPr="00985023">
        <w:rPr>
          <w:rFonts w:ascii="Times New Roman" w:hAnsi="Times New Roman" w:cs="Times New Roman"/>
          <w:sz w:val="28"/>
          <w:szCs w:val="28"/>
        </w:rPr>
        <w:t xml:space="preserve"> (у разі потреби три копії)</w:t>
      </w:r>
      <w:r w:rsidRPr="00985023">
        <w:rPr>
          <w:rFonts w:ascii="Times New Roman" w:hAnsi="Times New Roman" w:cs="Times New Roman"/>
          <w:sz w:val="28"/>
          <w:szCs w:val="28"/>
        </w:rPr>
        <w:t xml:space="preserve">, які завіряються </w:t>
      </w:r>
      <w:r w:rsidR="00C612E2" w:rsidRPr="00985023">
        <w:rPr>
          <w:rFonts w:ascii="Times New Roman" w:hAnsi="Times New Roman" w:cs="Times New Roman"/>
          <w:sz w:val="28"/>
          <w:szCs w:val="28"/>
        </w:rPr>
        <w:t>в</w:t>
      </w:r>
      <w:r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C612E2" w:rsidRPr="00985023">
        <w:rPr>
          <w:rFonts w:ascii="Times New Roman" w:hAnsi="Times New Roman" w:cs="Times New Roman"/>
          <w:sz w:val="28"/>
          <w:szCs w:val="28"/>
        </w:rPr>
        <w:t>у</w:t>
      </w:r>
      <w:r w:rsidRPr="00985023">
        <w:rPr>
          <w:rFonts w:ascii="Times New Roman" w:hAnsi="Times New Roman" w:cs="Times New Roman"/>
          <w:sz w:val="28"/>
          <w:szCs w:val="28"/>
        </w:rPr>
        <w:t>становленому законодавством порядку.</w:t>
      </w:r>
    </w:p>
    <w:p w:rsidR="003D62E7" w:rsidRPr="00985023" w:rsidRDefault="003D62E7" w:rsidP="00A87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023">
        <w:rPr>
          <w:rFonts w:ascii="Times New Roman" w:hAnsi="Times New Roman" w:cs="Times New Roman"/>
          <w:sz w:val="28"/>
          <w:szCs w:val="28"/>
        </w:rPr>
        <w:t xml:space="preserve">Оригінал другого примірника Протоколу або першого примірника у разі неповернення оригіналу другого примірника залишається у відповідному уповноваженому органі, </w:t>
      </w:r>
      <w:r w:rsidR="000445DA" w:rsidRPr="00985023">
        <w:rPr>
          <w:rFonts w:ascii="Times New Roman" w:hAnsi="Times New Roman" w:cs="Times New Roman"/>
          <w:sz w:val="28"/>
          <w:szCs w:val="28"/>
        </w:rPr>
        <w:t xml:space="preserve">посадовою особою </w:t>
      </w:r>
      <w:r w:rsidRPr="00985023">
        <w:rPr>
          <w:rFonts w:ascii="Times New Roman" w:hAnsi="Times New Roman" w:cs="Times New Roman"/>
          <w:sz w:val="28"/>
          <w:szCs w:val="28"/>
        </w:rPr>
        <w:t>яко</w:t>
      </w:r>
      <w:r w:rsidR="000445DA" w:rsidRPr="00985023">
        <w:rPr>
          <w:rFonts w:ascii="Times New Roman" w:hAnsi="Times New Roman" w:cs="Times New Roman"/>
          <w:sz w:val="28"/>
          <w:szCs w:val="28"/>
        </w:rPr>
        <w:t>го</w:t>
      </w:r>
      <w:r w:rsidRPr="00985023">
        <w:rPr>
          <w:rFonts w:ascii="Times New Roman" w:hAnsi="Times New Roman" w:cs="Times New Roman"/>
          <w:sz w:val="28"/>
          <w:szCs w:val="28"/>
        </w:rPr>
        <w:t xml:space="preserve"> складено Протокол. Одна копія Протоколу надсилається із супровідним листом органу, </w:t>
      </w:r>
      <w:r w:rsidR="001F65B1" w:rsidRPr="00985023">
        <w:rPr>
          <w:rFonts w:ascii="Times New Roman" w:hAnsi="Times New Roman" w:cs="Times New Roman"/>
          <w:sz w:val="28"/>
          <w:szCs w:val="28"/>
        </w:rPr>
        <w:t>підприємств</w:t>
      </w:r>
      <w:r w:rsidR="000D2ED8" w:rsidRPr="00985023">
        <w:rPr>
          <w:rFonts w:ascii="Times New Roman" w:hAnsi="Times New Roman" w:cs="Times New Roman"/>
          <w:sz w:val="28"/>
          <w:szCs w:val="28"/>
        </w:rPr>
        <w:t>у</w:t>
      </w:r>
      <w:r w:rsidR="001F65B1" w:rsidRPr="00985023">
        <w:rPr>
          <w:rFonts w:ascii="Times New Roman" w:hAnsi="Times New Roman" w:cs="Times New Roman"/>
          <w:sz w:val="28"/>
          <w:szCs w:val="28"/>
        </w:rPr>
        <w:t xml:space="preserve">, </w:t>
      </w:r>
      <w:r w:rsidRPr="00985023">
        <w:rPr>
          <w:rFonts w:ascii="Times New Roman" w:hAnsi="Times New Roman" w:cs="Times New Roman"/>
          <w:sz w:val="28"/>
          <w:szCs w:val="28"/>
        </w:rPr>
        <w:t>установ</w:t>
      </w:r>
      <w:r w:rsidR="000D2ED8" w:rsidRPr="00985023">
        <w:rPr>
          <w:rFonts w:ascii="Times New Roman" w:hAnsi="Times New Roman" w:cs="Times New Roman"/>
          <w:sz w:val="28"/>
          <w:szCs w:val="28"/>
        </w:rPr>
        <w:t>і</w:t>
      </w:r>
      <w:r w:rsidRPr="00985023">
        <w:rPr>
          <w:rFonts w:ascii="Times New Roman" w:hAnsi="Times New Roman" w:cs="Times New Roman"/>
          <w:sz w:val="28"/>
          <w:szCs w:val="28"/>
        </w:rPr>
        <w:t>, організації, де вчинен</w:t>
      </w:r>
      <w:r w:rsidR="00A22875" w:rsidRPr="00985023">
        <w:rPr>
          <w:rFonts w:ascii="Times New Roman" w:hAnsi="Times New Roman" w:cs="Times New Roman"/>
          <w:sz w:val="28"/>
          <w:szCs w:val="28"/>
        </w:rPr>
        <w:t>о</w:t>
      </w:r>
      <w:r w:rsidRPr="00985023">
        <w:rPr>
          <w:rFonts w:ascii="Times New Roman" w:hAnsi="Times New Roman" w:cs="Times New Roman"/>
          <w:sz w:val="28"/>
          <w:szCs w:val="28"/>
        </w:rPr>
        <w:t xml:space="preserve"> порушення бюджетного законодавства, друга </w:t>
      </w:r>
      <w:r w:rsidR="00904E78" w:rsidRPr="00985023">
        <w:rPr>
          <w:rFonts w:ascii="Times New Roman" w:hAnsi="Times New Roman" w:cs="Times New Roman"/>
          <w:sz w:val="28"/>
          <w:szCs w:val="28"/>
        </w:rPr>
        <w:t xml:space="preserve">й у разі потреби третя </w:t>
      </w:r>
      <w:r w:rsidRPr="00985023">
        <w:rPr>
          <w:rFonts w:ascii="Times New Roman" w:hAnsi="Times New Roman" w:cs="Times New Roman"/>
          <w:sz w:val="28"/>
          <w:szCs w:val="28"/>
        </w:rPr>
        <w:t>копі</w:t>
      </w:r>
      <w:r w:rsidR="00904E78" w:rsidRPr="00985023">
        <w:rPr>
          <w:rFonts w:ascii="Times New Roman" w:hAnsi="Times New Roman" w:cs="Times New Roman"/>
          <w:sz w:val="28"/>
          <w:szCs w:val="28"/>
        </w:rPr>
        <w:t>ї</w:t>
      </w:r>
      <w:r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C2709A" w:rsidRPr="00985023">
        <w:rPr>
          <w:rFonts w:ascii="Times New Roman" w:hAnsi="Times New Roman" w:cs="Times New Roman"/>
          <w:sz w:val="28"/>
          <w:szCs w:val="28"/>
        </w:rPr>
        <w:t xml:space="preserve">та у разі наявності </w:t>
      </w:r>
      <w:r w:rsidR="00962B2E" w:rsidRPr="00985023">
        <w:rPr>
          <w:rFonts w:ascii="Times New Roman" w:hAnsi="Times New Roman" w:cs="Times New Roman"/>
          <w:sz w:val="28"/>
          <w:szCs w:val="28"/>
        </w:rPr>
        <w:t>лист</w:t>
      </w:r>
      <w:r w:rsidR="0099508C" w:rsidRPr="00985023">
        <w:rPr>
          <w:rFonts w:ascii="Times New Roman" w:hAnsi="Times New Roman" w:cs="Times New Roman"/>
          <w:sz w:val="28"/>
          <w:szCs w:val="28"/>
        </w:rPr>
        <w:t>а</w:t>
      </w:r>
      <w:r w:rsidR="00962B2E" w:rsidRPr="00985023">
        <w:rPr>
          <w:rFonts w:ascii="Times New Roman" w:hAnsi="Times New Roman" w:cs="Times New Roman"/>
          <w:sz w:val="28"/>
          <w:szCs w:val="28"/>
        </w:rPr>
        <w:t xml:space="preserve"> із </w:t>
      </w:r>
      <w:r w:rsidR="00E965C1" w:rsidRPr="00985023">
        <w:rPr>
          <w:rFonts w:ascii="Times New Roman" w:hAnsi="Times New Roman" w:cs="Times New Roman"/>
          <w:sz w:val="28"/>
          <w:szCs w:val="28"/>
        </w:rPr>
        <w:t xml:space="preserve">поясненнями та/або зауваженнями щодо змісту Протоколу та мотивами відмови від його підписання </w:t>
      </w:r>
      <w:r w:rsidR="0097284E" w:rsidRPr="00985023">
        <w:rPr>
          <w:rFonts w:ascii="Times New Roman" w:hAnsi="Times New Roman" w:cs="Times New Roman"/>
          <w:sz w:val="28"/>
          <w:szCs w:val="28"/>
        </w:rPr>
        <w:t xml:space="preserve">його копія </w:t>
      </w:r>
      <w:r w:rsidRPr="00985023">
        <w:rPr>
          <w:rFonts w:ascii="Times New Roman" w:hAnsi="Times New Roman" w:cs="Times New Roman"/>
          <w:sz w:val="28"/>
          <w:szCs w:val="28"/>
        </w:rPr>
        <w:t>надсила</w:t>
      </w:r>
      <w:r w:rsidR="00904E78" w:rsidRPr="00985023">
        <w:rPr>
          <w:rFonts w:ascii="Times New Roman" w:hAnsi="Times New Roman" w:cs="Times New Roman"/>
          <w:sz w:val="28"/>
          <w:szCs w:val="28"/>
        </w:rPr>
        <w:t>ю</w:t>
      </w:r>
      <w:r w:rsidRPr="00985023">
        <w:rPr>
          <w:rFonts w:ascii="Times New Roman" w:hAnsi="Times New Roman" w:cs="Times New Roman"/>
          <w:sz w:val="28"/>
          <w:szCs w:val="28"/>
        </w:rPr>
        <w:t>ться із супровідним листом відповідному розпоряднику бюджетних коштів вищого рівня</w:t>
      </w:r>
      <w:r w:rsidR="00CE00F1" w:rsidRPr="00985023">
        <w:rPr>
          <w:rFonts w:ascii="Times New Roman" w:hAnsi="Times New Roman" w:cs="Times New Roman"/>
          <w:sz w:val="28"/>
          <w:szCs w:val="28"/>
        </w:rPr>
        <w:t xml:space="preserve"> та</w:t>
      </w:r>
      <w:r w:rsidR="0051654C" w:rsidRPr="00985023">
        <w:rPr>
          <w:rFonts w:ascii="Times New Roman" w:hAnsi="Times New Roman" w:cs="Times New Roman"/>
          <w:sz w:val="28"/>
          <w:szCs w:val="28"/>
        </w:rPr>
        <w:t xml:space="preserve"> у разі потреби</w:t>
      </w:r>
      <w:r w:rsidR="00904E78" w:rsidRPr="00985023">
        <w:rPr>
          <w:rFonts w:ascii="Times New Roman" w:hAnsi="Times New Roman" w:cs="Times New Roman"/>
          <w:sz w:val="28"/>
          <w:szCs w:val="28"/>
        </w:rPr>
        <w:t xml:space="preserve"> </w:t>
      </w:r>
      <w:r w:rsidR="0051654C" w:rsidRPr="00985023">
        <w:rPr>
          <w:rFonts w:ascii="Times New Roman" w:hAnsi="Times New Roman" w:cs="Times New Roman"/>
          <w:sz w:val="28"/>
          <w:szCs w:val="28"/>
        </w:rPr>
        <w:t xml:space="preserve">– </w:t>
      </w:r>
      <w:r w:rsidR="00CE00F1" w:rsidRPr="00985023">
        <w:rPr>
          <w:rFonts w:ascii="Times New Roman" w:hAnsi="Times New Roman" w:cs="Times New Roman"/>
          <w:sz w:val="28"/>
          <w:szCs w:val="28"/>
        </w:rPr>
        <w:t xml:space="preserve">розпоряднику бюджетних коштів, до сфери управління якого належить </w:t>
      </w:r>
      <w:r w:rsidR="00E31C81" w:rsidRPr="00985023">
        <w:rPr>
          <w:rFonts w:ascii="Times New Roman" w:hAnsi="Times New Roman" w:cs="Times New Roman"/>
          <w:sz w:val="28"/>
          <w:szCs w:val="28"/>
        </w:rPr>
        <w:t xml:space="preserve">орган, </w:t>
      </w:r>
      <w:r w:rsidR="00CE00F1" w:rsidRPr="00985023">
        <w:rPr>
          <w:rFonts w:ascii="Times New Roman" w:hAnsi="Times New Roman" w:cs="Times New Roman"/>
          <w:sz w:val="28"/>
          <w:szCs w:val="28"/>
        </w:rPr>
        <w:t>підприємство, установа, організація, де вчинен</w:t>
      </w:r>
      <w:r w:rsidR="00A22875" w:rsidRPr="00985023">
        <w:rPr>
          <w:rFonts w:ascii="Times New Roman" w:hAnsi="Times New Roman" w:cs="Times New Roman"/>
          <w:sz w:val="28"/>
          <w:szCs w:val="28"/>
        </w:rPr>
        <w:t>о</w:t>
      </w:r>
      <w:r w:rsidR="00CE00F1" w:rsidRPr="00985023">
        <w:rPr>
          <w:rFonts w:ascii="Times New Roman" w:hAnsi="Times New Roman" w:cs="Times New Roman"/>
          <w:sz w:val="28"/>
          <w:szCs w:val="28"/>
        </w:rPr>
        <w:t xml:space="preserve"> порушення бюджетного законодавства</w:t>
      </w:r>
      <w:r w:rsidRPr="00985023">
        <w:rPr>
          <w:rFonts w:ascii="Times New Roman" w:hAnsi="Times New Roman" w:cs="Times New Roman"/>
          <w:sz w:val="28"/>
          <w:szCs w:val="28"/>
        </w:rPr>
        <w:t>.</w:t>
      </w:r>
    </w:p>
    <w:p w:rsidR="00637CBA" w:rsidRPr="00985023" w:rsidRDefault="00637CBA" w:rsidP="00637CBA">
      <w:pPr>
        <w:spacing w:after="0" w:line="240" w:lineRule="auto"/>
        <w:rPr>
          <w:rFonts w:ascii="Times New Roman" w:hAnsi="Times New Roman" w:cs="Times New Roman"/>
          <w:b/>
        </w:rPr>
      </w:pPr>
    </w:p>
    <w:p w:rsidR="00901F96" w:rsidRPr="00985023" w:rsidRDefault="00901F96" w:rsidP="00637CBA">
      <w:pPr>
        <w:spacing w:after="0" w:line="240" w:lineRule="auto"/>
        <w:rPr>
          <w:rFonts w:ascii="Times New Roman" w:hAnsi="Times New Roman" w:cs="Times New Roman"/>
          <w:b/>
        </w:rPr>
      </w:pPr>
    </w:p>
    <w:p w:rsidR="00637CBA" w:rsidRPr="00985023" w:rsidRDefault="00637CBA" w:rsidP="00637C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8" w:name="_Hlk221185310"/>
      <w:r w:rsidRPr="00985023"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Департаменту </w:t>
      </w:r>
    </w:p>
    <w:p w:rsidR="00637CBA" w:rsidRPr="00985023" w:rsidRDefault="00637CBA" w:rsidP="00637C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5023">
        <w:rPr>
          <w:rFonts w:ascii="Times New Roman" w:hAnsi="Times New Roman" w:cs="Times New Roman"/>
          <w:b/>
          <w:sz w:val="28"/>
          <w:szCs w:val="28"/>
        </w:rPr>
        <w:t xml:space="preserve">державного бюджету                                                   </w:t>
      </w:r>
      <w:r w:rsidR="00A22875" w:rsidRPr="0098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5023">
        <w:rPr>
          <w:rFonts w:ascii="Times New Roman" w:hAnsi="Times New Roman" w:cs="Times New Roman"/>
          <w:b/>
          <w:sz w:val="28"/>
          <w:szCs w:val="28"/>
        </w:rPr>
        <w:t>Володимир ЛОЗИЦЬКИЙ</w:t>
      </w:r>
    </w:p>
    <w:bookmarkEnd w:id="8"/>
    <w:p w:rsidR="00416202" w:rsidRPr="00985023" w:rsidRDefault="00416202" w:rsidP="00876527">
      <w:pPr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6202" w:rsidRPr="00985023" w:rsidRDefault="00416202" w:rsidP="00876527">
      <w:pPr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16202" w:rsidRPr="00985023" w:rsidSect="00AB22C0">
      <w:headerReference w:type="default" r:id="rId7"/>
      <w:pgSz w:w="11906" w:h="16838"/>
      <w:pgMar w:top="567" w:right="567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1AE" w:rsidRDefault="00FF21AE" w:rsidP="005C3442">
      <w:pPr>
        <w:spacing w:after="0" w:line="240" w:lineRule="auto"/>
      </w:pPr>
      <w:r>
        <w:separator/>
      </w:r>
    </w:p>
  </w:endnote>
  <w:endnote w:type="continuationSeparator" w:id="0">
    <w:p w:rsidR="00FF21AE" w:rsidRDefault="00FF21AE" w:rsidP="005C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1AE" w:rsidRDefault="00FF21AE" w:rsidP="005C3442">
      <w:pPr>
        <w:spacing w:after="0" w:line="240" w:lineRule="auto"/>
      </w:pPr>
      <w:r>
        <w:separator/>
      </w:r>
    </w:p>
  </w:footnote>
  <w:footnote w:type="continuationSeparator" w:id="0">
    <w:p w:rsidR="00FF21AE" w:rsidRDefault="00FF21AE" w:rsidP="005C3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7362966"/>
      <w:docPartObj>
        <w:docPartGallery w:val="Page Numbers (Top of Page)"/>
        <w:docPartUnique/>
      </w:docPartObj>
    </w:sdtPr>
    <w:sdtEndPr/>
    <w:sdtContent>
      <w:p w:rsidR="005C3442" w:rsidRDefault="005C3442">
        <w:pPr>
          <w:pStyle w:val="a5"/>
          <w:jc w:val="center"/>
        </w:pPr>
        <w:r w:rsidRPr="005C3442">
          <w:rPr>
            <w:rFonts w:ascii="Times New Roman" w:hAnsi="Times New Roman" w:cs="Times New Roman"/>
          </w:rPr>
          <w:fldChar w:fldCharType="begin"/>
        </w:r>
        <w:r w:rsidRPr="005C3442">
          <w:rPr>
            <w:rFonts w:ascii="Times New Roman" w:hAnsi="Times New Roman" w:cs="Times New Roman"/>
          </w:rPr>
          <w:instrText>PAGE   \* MERGEFORMAT</w:instrText>
        </w:r>
        <w:r w:rsidRPr="005C3442">
          <w:rPr>
            <w:rFonts w:ascii="Times New Roman" w:hAnsi="Times New Roman" w:cs="Times New Roman"/>
          </w:rPr>
          <w:fldChar w:fldCharType="separate"/>
        </w:r>
        <w:r w:rsidRPr="005C3442">
          <w:rPr>
            <w:rFonts w:ascii="Times New Roman" w:hAnsi="Times New Roman" w:cs="Times New Roman"/>
          </w:rPr>
          <w:t>2</w:t>
        </w:r>
        <w:r w:rsidRPr="005C3442">
          <w:rPr>
            <w:rFonts w:ascii="Times New Roman" w:hAnsi="Times New Roman" w:cs="Times New Roman"/>
          </w:rPr>
          <w:fldChar w:fldCharType="end"/>
        </w:r>
      </w:p>
    </w:sdtContent>
  </w:sdt>
  <w:p w:rsidR="005C3442" w:rsidRDefault="005C34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26"/>
    <w:rsid w:val="00000782"/>
    <w:rsid w:val="00007E05"/>
    <w:rsid w:val="00020BC5"/>
    <w:rsid w:val="00020CA1"/>
    <w:rsid w:val="00026E5C"/>
    <w:rsid w:val="000445DA"/>
    <w:rsid w:val="00051E11"/>
    <w:rsid w:val="000764C0"/>
    <w:rsid w:val="00077701"/>
    <w:rsid w:val="000904D0"/>
    <w:rsid w:val="000D2ED8"/>
    <w:rsid w:val="001030F2"/>
    <w:rsid w:val="0010555D"/>
    <w:rsid w:val="001243A5"/>
    <w:rsid w:val="001247DF"/>
    <w:rsid w:val="00137068"/>
    <w:rsid w:val="00143113"/>
    <w:rsid w:val="00170CB3"/>
    <w:rsid w:val="00176AAA"/>
    <w:rsid w:val="00194293"/>
    <w:rsid w:val="001A5069"/>
    <w:rsid w:val="001A64A6"/>
    <w:rsid w:val="001B0975"/>
    <w:rsid w:val="001C132E"/>
    <w:rsid w:val="001C5E6C"/>
    <w:rsid w:val="001E0DCB"/>
    <w:rsid w:val="001E3862"/>
    <w:rsid w:val="001E3C11"/>
    <w:rsid w:val="001E514A"/>
    <w:rsid w:val="001F65B1"/>
    <w:rsid w:val="00226BA4"/>
    <w:rsid w:val="00235AA0"/>
    <w:rsid w:val="00237EA6"/>
    <w:rsid w:val="00240440"/>
    <w:rsid w:val="00245275"/>
    <w:rsid w:val="00247559"/>
    <w:rsid w:val="00251366"/>
    <w:rsid w:val="002576B9"/>
    <w:rsid w:val="002708A5"/>
    <w:rsid w:val="0028162C"/>
    <w:rsid w:val="00282A7B"/>
    <w:rsid w:val="002854EE"/>
    <w:rsid w:val="00292AFE"/>
    <w:rsid w:val="002953CF"/>
    <w:rsid w:val="002967AE"/>
    <w:rsid w:val="002A526A"/>
    <w:rsid w:val="002B049C"/>
    <w:rsid w:val="002B3B9F"/>
    <w:rsid w:val="002C5EC9"/>
    <w:rsid w:val="002F2591"/>
    <w:rsid w:val="00304CF3"/>
    <w:rsid w:val="0030588F"/>
    <w:rsid w:val="00314800"/>
    <w:rsid w:val="00322716"/>
    <w:rsid w:val="0033763C"/>
    <w:rsid w:val="00341ADF"/>
    <w:rsid w:val="00347416"/>
    <w:rsid w:val="0036221A"/>
    <w:rsid w:val="003B36D7"/>
    <w:rsid w:val="003B7010"/>
    <w:rsid w:val="003D62E7"/>
    <w:rsid w:val="003F52B8"/>
    <w:rsid w:val="003F6B43"/>
    <w:rsid w:val="00416202"/>
    <w:rsid w:val="00426D45"/>
    <w:rsid w:val="00445036"/>
    <w:rsid w:val="00451687"/>
    <w:rsid w:val="004614B1"/>
    <w:rsid w:val="00461AE6"/>
    <w:rsid w:val="00463838"/>
    <w:rsid w:val="00463AA4"/>
    <w:rsid w:val="004648A3"/>
    <w:rsid w:val="00477189"/>
    <w:rsid w:val="00486411"/>
    <w:rsid w:val="00494DB3"/>
    <w:rsid w:val="0049623F"/>
    <w:rsid w:val="004B24AE"/>
    <w:rsid w:val="004B43D6"/>
    <w:rsid w:val="004C0319"/>
    <w:rsid w:val="004C6614"/>
    <w:rsid w:val="004D19CC"/>
    <w:rsid w:val="004D4D35"/>
    <w:rsid w:val="004E25C0"/>
    <w:rsid w:val="004E5257"/>
    <w:rsid w:val="005026E3"/>
    <w:rsid w:val="0051654C"/>
    <w:rsid w:val="0052797A"/>
    <w:rsid w:val="005369C5"/>
    <w:rsid w:val="00537BC7"/>
    <w:rsid w:val="005516E7"/>
    <w:rsid w:val="00567AB2"/>
    <w:rsid w:val="0057569F"/>
    <w:rsid w:val="005843F5"/>
    <w:rsid w:val="00585496"/>
    <w:rsid w:val="005A7CE4"/>
    <w:rsid w:val="005B1B12"/>
    <w:rsid w:val="005B6741"/>
    <w:rsid w:val="005C3442"/>
    <w:rsid w:val="005C5186"/>
    <w:rsid w:val="005D5798"/>
    <w:rsid w:val="005E343A"/>
    <w:rsid w:val="005F0902"/>
    <w:rsid w:val="005F1A4F"/>
    <w:rsid w:val="005F2B29"/>
    <w:rsid w:val="005F33F1"/>
    <w:rsid w:val="00615BD8"/>
    <w:rsid w:val="00621175"/>
    <w:rsid w:val="00637CBA"/>
    <w:rsid w:val="00647406"/>
    <w:rsid w:val="00653FCB"/>
    <w:rsid w:val="00657C3E"/>
    <w:rsid w:val="00661496"/>
    <w:rsid w:val="006A783B"/>
    <w:rsid w:val="006C1566"/>
    <w:rsid w:val="006C1C0B"/>
    <w:rsid w:val="006C7649"/>
    <w:rsid w:val="006C76F6"/>
    <w:rsid w:val="006D6307"/>
    <w:rsid w:val="006D7954"/>
    <w:rsid w:val="006F7276"/>
    <w:rsid w:val="0073581B"/>
    <w:rsid w:val="00737F10"/>
    <w:rsid w:val="00743D00"/>
    <w:rsid w:val="00745E33"/>
    <w:rsid w:val="00757AA4"/>
    <w:rsid w:val="007633FE"/>
    <w:rsid w:val="007811C4"/>
    <w:rsid w:val="00784073"/>
    <w:rsid w:val="007A0791"/>
    <w:rsid w:val="007B273E"/>
    <w:rsid w:val="007B7C72"/>
    <w:rsid w:val="007C3568"/>
    <w:rsid w:val="007C5C59"/>
    <w:rsid w:val="007C79BA"/>
    <w:rsid w:val="007D2B0E"/>
    <w:rsid w:val="007E143A"/>
    <w:rsid w:val="007F6AD1"/>
    <w:rsid w:val="00802E9A"/>
    <w:rsid w:val="0082386D"/>
    <w:rsid w:val="0082747C"/>
    <w:rsid w:val="0083329B"/>
    <w:rsid w:val="0084136B"/>
    <w:rsid w:val="008479FD"/>
    <w:rsid w:val="008522EF"/>
    <w:rsid w:val="00862246"/>
    <w:rsid w:val="00876527"/>
    <w:rsid w:val="008A7D9E"/>
    <w:rsid w:val="008C214C"/>
    <w:rsid w:val="008D35D7"/>
    <w:rsid w:val="008E5F67"/>
    <w:rsid w:val="008E7E87"/>
    <w:rsid w:val="00901F96"/>
    <w:rsid w:val="00904E78"/>
    <w:rsid w:val="00907F44"/>
    <w:rsid w:val="00921A74"/>
    <w:rsid w:val="00933960"/>
    <w:rsid w:val="00943423"/>
    <w:rsid w:val="00962B2E"/>
    <w:rsid w:val="00962E69"/>
    <w:rsid w:val="009659BD"/>
    <w:rsid w:val="00971870"/>
    <w:rsid w:val="00971A99"/>
    <w:rsid w:val="0097284E"/>
    <w:rsid w:val="00981FA1"/>
    <w:rsid w:val="00985023"/>
    <w:rsid w:val="009875C7"/>
    <w:rsid w:val="00990386"/>
    <w:rsid w:val="00990D1A"/>
    <w:rsid w:val="0099508C"/>
    <w:rsid w:val="009A52BA"/>
    <w:rsid w:val="009A5C26"/>
    <w:rsid w:val="009A748C"/>
    <w:rsid w:val="009B66A5"/>
    <w:rsid w:val="009C5B22"/>
    <w:rsid w:val="009D353B"/>
    <w:rsid w:val="009E0FE5"/>
    <w:rsid w:val="009E7826"/>
    <w:rsid w:val="00A141D3"/>
    <w:rsid w:val="00A22875"/>
    <w:rsid w:val="00A3281C"/>
    <w:rsid w:val="00A416F8"/>
    <w:rsid w:val="00A43D45"/>
    <w:rsid w:val="00A47806"/>
    <w:rsid w:val="00A65EC6"/>
    <w:rsid w:val="00A746A8"/>
    <w:rsid w:val="00A872B7"/>
    <w:rsid w:val="00A949B7"/>
    <w:rsid w:val="00AB168A"/>
    <w:rsid w:val="00AB22C0"/>
    <w:rsid w:val="00AB6AAA"/>
    <w:rsid w:val="00AC1B2F"/>
    <w:rsid w:val="00AC31E9"/>
    <w:rsid w:val="00AE0C32"/>
    <w:rsid w:val="00AE13BB"/>
    <w:rsid w:val="00AE5120"/>
    <w:rsid w:val="00AF7DA9"/>
    <w:rsid w:val="00B10B89"/>
    <w:rsid w:val="00B21363"/>
    <w:rsid w:val="00B240D4"/>
    <w:rsid w:val="00B24CA3"/>
    <w:rsid w:val="00B44D8C"/>
    <w:rsid w:val="00B52502"/>
    <w:rsid w:val="00B56CEE"/>
    <w:rsid w:val="00B724DB"/>
    <w:rsid w:val="00B72601"/>
    <w:rsid w:val="00B9383B"/>
    <w:rsid w:val="00B97064"/>
    <w:rsid w:val="00BB4F1C"/>
    <w:rsid w:val="00BB736D"/>
    <w:rsid w:val="00BC18A1"/>
    <w:rsid w:val="00BD2B8A"/>
    <w:rsid w:val="00BE079D"/>
    <w:rsid w:val="00C02B30"/>
    <w:rsid w:val="00C07004"/>
    <w:rsid w:val="00C13014"/>
    <w:rsid w:val="00C1710D"/>
    <w:rsid w:val="00C17A2F"/>
    <w:rsid w:val="00C209A9"/>
    <w:rsid w:val="00C2709A"/>
    <w:rsid w:val="00C305C1"/>
    <w:rsid w:val="00C344CB"/>
    <w:rsid w:val="00C56016"/>
    <w:rsid w:val="00C57863"/>
    <w:rsid w:val="00C57E10"/>
    <w:rsid w:val="00C60E06"/>
    <w:rsid w:val="00C612E2"/>
    <w:rsid w:val="00C67014"/>
    <w:rsid w:val="00C808EA"/>
    <w:rsid w:val="00C8345F"/>
    <w:rsid w:val="00C85D58"/>
    <w:rsid w:val="00CA1103"/>
    <w:rsid w:val="00CD118E"/>
    <w:rsid w:val="00CE00F1"/>
    <w:rsid w:val="00D0177A"/>
    <w:rsid w:val="00D04AC7"/>
    <w:rsid w:val="00D164E7"/>
    <w:rsid w:val="00D31085"/>
    <w:rsid w:val="00D31802"/>
    <w:rsid w:val="00D522F5"/>
    <w:rsid w:val="00D70649"/>
    <w:rsid w:val="00D709BB"/>
    <w:rsid w:val="00DC11FD"/>
    <w:rsid w:val="00DC1283"/>
    <w:rsid w:val="00DC1F22"/>
    <w:rsid w:val="00DC39AE"/>
    <w:rsid w:val="00DC570D"/>
    <w:rsid w:val="00DF2398"/>
    <w:rsid w:val="00DF426E"/>
    <w:rsid w:val="00DF7DC3"/>
    <w:rsid w:val="00E01B41"/>
    <w:rsid w:val="00E04E38"/>
    <w:rsid w:val="00E21F34"/>
    <w:rsid w:val="00E254B6"/>
    <w:rsid w:val="00E25890"/>
    <w:rsid w:val="00E31C81"/>
    <w:rsid w:val="00E35D40"/>
    <w:rsid w:val="00E41CE0"/>
    <w:rsid w:val="00E73B9F"/>
    <w:rsid w:val="00E755FC"/>
    <w:rsid w:val="00E834DF"/>
    <w:rsid w:val="00E87247"/>
    <w:rsid w:val="00E93FB1"/>
    <w:rsid w:val="00E965C1"/>
    <w:rsid w:val="00EA0EF3"/>
    <w:rsid w:val="00EB22E1"/>
    <w:rsid w:val="00EB7BD8"/>
    <w:rsid w:val="00EF2CCE"/>
    <w:rsid w:val="00EF45FD"/>
    <w:rsid w:val="00EF4C40"/>
    <w:rsid w:val="00EF5E00"/>
    <w:rsid w:val="00F04176"/>
    <w:rsid w:val="00F21C2C"/>
    <w:rsid w:val="00F24C6C"/>
    <w:rsid w:val="00F27344"/>
    <w:rsid w:val="00F310A0"/>
    <w:rsid w:val="00F35D60"/>
    <w:rsid w:val="00F45B50"/>
    <w:rsid w:val="00F639AB"/>
    <w:rsid w:val="00F64205"/>
    <w:rsid w:val="00F954A9"/>
    <w:rsid w:val="00F95AC0"/>
    <w:rsid w:val="00FA5C23"/>
    <w:rsid w:val="00FB111A"/>
    <w:rsid w:val="00FC7739"/>
    <w:rsid w:val="00FD2DC9"/>
    <w:rsid w:val="00FD6F63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91486-2A0B-447E-958C-C0722604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5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8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784073"/>
  </w:style>
  <w:style w:type="character" w:styleId="a4">
    <w:name w:val="Hyperlink"/>
    <w:basedOn w:val="a0"/>
    <w:uiPriority w:val="99"/>
    <w:semiHidden/>
    <w:unhideWhenUsed/>
    <w:rsid w:val="0078407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C34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C3442"/>
  </w:style>
  <w:style w:type="paragraph" w:styleId="a7">
    <w:name w:val="footer"/>
    <w:basedOn w:val="a"/>
    <w:link w:val="a8"/>
    <w:uiPriority w:val="99"/>
    <w:unhideWhenUsed/>
    <w:rsid w:val="005C34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C3442"/>
  </w:style>
  <w:style w:type="character" w:styleId="a9">
    <w:name w:val="Strong"/>
    <w:basedOn w:val="a0"/>
    <w:uiPriority w:val="22"/>
    <w:qFormat/>
    <w:rsid w:val="00907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1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2411C-58DF-49DA-BAC1-62021068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7640</Words>
  <Characters>4355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КАЧАН Тетяна Володимирівна</dc:creator>
  <cp:keywords/>
  <dc:description/>
  <cp:lastModifiedBy>КАЧАН Тетяна Володимирівна</cp:lastModifiedBy>
  <cp:revision>2</cp:revision>
  <cp:lastPrinted>2026-02-05T08:50:00Z</cp:lastPrinted>
  <dcterms:created xsi:type="dcterms:W3CDTF">2026-02-18T13:13:00Z</dcterms:created>
  <dcterms:modified xsi:type="dcterms:W3CDTF">2026-02-18T13:13:00Z</dcterms:modified>
</cp:coreProperties>
</file>