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206AA4" w:rsidRDefault="00935EC5" w:rsidP="00206AA4">
      <w:pPr>
        <w:spacing w:before="10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announce</w:t>
      </w:r>
      <w:r w:rsidR="009E7482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E37D68">
        <w:rPr>
          <w:color w:val="000000"/>
          <w:sz w:val="28"/>
          <w:szCs w:val="28"/>
          <w:lang w:val="en-US"/>
        </w:rPr>
        <w:t>September</w:t>
      </w:r>
      <w:r w:rsidR="007A7260">
        <w:rPr>
          <w:sz w:val="28"/>
          <w:szCs w:val="28"/>
          <w:lang w:val="en-US"/>
        </w:rPr>
        <w:t> </w:t>
      </w:r>
      <w:r w:rsidR="00E60A55">
        <w:rPr>
          <w:sz w:val="28"/>
          <w:szCs w:val="28"/>
          <w:lang w:val="en-US"/>
        </w:rPr>
        <w:t>1</w:t>
      </w:r>
      <w:r w:rsidR="00B27419">
        <w:rPr>
          <w:sz w:val="28"/>
          <w:szCs w:val="28"/>
          <w:lang w:val="uk-UA"/>
        </w:rPr>
        <w:t>7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E7482">
        <w:rPr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5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4"/>
        <w:gridCol w:w="1314"/>
        <w:gridCol w:w="1314"/>
        <w:gridCol w:w="1314"/>
      </w:tblGrid>
      <w:tr w:rsidR="00B27419" w:rsidRPr="00B27419" w:rsidTr="00B27419">
        <w:trPr>
          <w:trHeight w:val="93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 w:rsidP="00911C53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27419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314" w:type="dxa"/>
            <w:shd w:val="clear" w:color="000000" w:fill="FFFFFF"/>
            <w:noWrap/>
            <w:vAlign w:val="center"/>
          </w:tcPr>
          <w:p w:rsidR="00B27419" w:rsidRPr="00B27419" w:rsidRDefault="00113E5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</w:t>
            </w:r>
          </w:p>
        </w:tc>
        <w:tc>
          <w:tcPr>
            <w:tcW w:w="1314" w:type="dxa"/>
            <w:shd w:val="clear" w:color="000000" w:fill="FFFFFF"/>
            <w:noWrap/>
            <w:vAlign w:val="center"/>
          </w:tcPr>
          <w:p w:rsidR="00B27419" w:rsidRPr="00B27419" w:rsidRDefault="00113E5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251</w:t>
            </w:r>
          </w:p>
        </w:tc>
        <w:tc>
          <w:tcPr>
            <w:tcW w:w="1314" w:type="dxa"/>
            <w:shd w:val="clear" w:color="000000" w:fill="FFFFFF"/>
            <w:noWrap/>
            <w:vAlign w:val="center"/>
          </w:tcPr>
          <w:p w:rsidR="00B27419" w:rsidRPr="00B27419" w:rsidRDefault="00113E5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252</w:t>
            </w:r>
          </w:p>
        </w:tc>
      </w:tr>
      <w:tr w:rsidR="00B27419" w:rsidRPr="00B27419" w:rsidTr="00B27419">
        <w:trPr>
          <w:trHeight w:val="481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>
            <w:pPr>
              <w:jc w:val="center"/>
              <w:rPr>
                <w:color w:val="000000"/>
                <w:sz w:val="16"/>
                <w:szCs w:val="16"/>
              </w:rPr>
            </w:pPr>
            <w:r w:rsidRPr="00B27419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proofErr w:type="spellStart"/>
            <w:r w:rsidRPr="00B27419">
              <w:rPr>
                <w:sz w:val="16"/>
                <w:szCs w:val="16"/>
              </w:rPr>
              <w:t>Reopening</w:t>
            </w:r>
            <w:proofErr w:type="spellEnd"/>
          </w:p>
          <w:p w:rsidR="00B27419" w:rsidRPr="00B27419" w:rsidRDefault="00B27419" w:rsidP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UA4000203632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proofErr w:type="spellStart"/>
            <w:r w:rsidRPr="00B27419">
              <w:rPr>
                <w:sz w:val="16"/>
                <w:szCs w:val="16"/>
              </w:rPr>
              <w:t>Reopening</w:t>
            </w:r>
            <w:proofErr w:type="spellEnd"/>
          </w:p>
          <w:p w:rsidR="00B27419" w:rsidRPr="00B27419" w:rsidRDefault="00B27419" w:rsidP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UA4000198873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proofErr w:type="spellStart"/>
            <w:r w:rsidRPr="00B27419">
              <w:rPr>
                <w:sz w:val="16"/>
                <w:szCs w:val="16"/>
              </w:rPr>
              <w:t>Reopening</w:t>
            </w:r>
            <w:proofErr w:type="spellEnd"/>
          </w:p>
          <w:p w:rsidR="00B27419" w:rsidRPr="00B27419" w:rsidRDefault="00B27419" w:rsidP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UA4000204572</w:t>
            </w:r>
          </w:p>
        </w:tc>
      </w:tr>
      <w:tr w:rsidR="00B27419" w:rsidRPr="00B27419" w:rsidTr="00B27419">
        <w:trPr>
          <w:trHeight w:val="227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7419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77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336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1 050</w:t>
            </w:r>
          </w:p>
        </w:tc>
      </w:tr>
      <w:tr w:rsidR="00B27419" w:rsidRPr="00B27419" w:rsidTr="00B27419">
        <w:trPr>
          <w:trHeight w:val="227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113E5E" w:rsidRDefault="00B27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3E5E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500 000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500 000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2 000 000</w:t>
            </w:r>
          </w:p>
        </w:tc>
      </w:tr>
      <w:tr w:rsidR="00B27419" w:rsidRPr="00B27419" w:rsidTr="00B27419">
        <w:trPr>
          <w:trHeight w:val="227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7419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17.09.2019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17.09.2019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17.09.2019</w:t>
            </w:r>
          </w:p>
        </w:tc>
      </w:tr>
      <w:tr w:rsidR="00B27419" w:rsidRPr="00B27419" w:rsidTr="00B27419">
        <w:trPr>
          <w:trHeight w:val="227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7419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18.09.2019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18.09.2019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18.09.2019</w:t>
            </w:r>
          </w:p>
        </w:tc>
      </w:tr>
      <w:tr w:rsidR="00B27419" w:rsidRPr="00B27419" w:rsidTr="00B27419">
        <w:trPr>
          <w:trHeight w:val="227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7419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04.12.2019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19.08.2020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03.08.2022</w:t>
            </w:r>
          </w:p>
        </w:tc>
      </w:tr>
      <w:tr w:rsidR="00B27419" w:rsidRPr="00B27419" w:rsidTr="00B27419">
        <w:trPr>
          <w:trHeight w:val="1475"/>
          <w:jc w:val="center"/>
        </w:trPr>
        <w:tc>
          <w:tcPr>
            <w:tcW w:w="2564" w:type="dxa"/>
            <w:shd w:val="clear" w:color="000000" w:fill="FFFFFF"/>
            <w:vAlign w:val="center"/>
            <w:hideMark/>
          </w:tcPr>
          <w:p w:rsidR="00B27419" w:rsidRPr="00B27419" w:rsidRDefault="00B274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7419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B274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7419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314" w:type="dxa"/>
            <w:shd w:val="clear" w:color="000000" w:fill="FFFFFF"/>
            <w:noWrap/>
            <w:vAlign w:val="center"/>
          </w:tcPr>
          <w:p w:rsidR="00B27419" w:rsidRPr="00B27419" w:rsidRDefault="00B27419" w:rsidP="00CD64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19.02.2020</w:t>
            </w:r>
          </w:p>
          <w:p w:rsidR="00B27419" w:rsidRPr="00B27419" w:rsidRDefault="00B27419" w:rsidP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19.08.2020</w:t>
            </w:r>
          </w:p>
          <w:p w:rsidR="00B27419" w:rsidRPr="00B27419" w:rsidRDefault="00B27419" w:rsidP="00580D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05.02.2020</w:t>
            </w:r>
          </w:p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05.08.2020</w:t>
            </w:r>
          </w:p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03.02.2021</w:t>
            </w:r>
          </w:p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04.08.2021</w:t>
            </w:r>
          </w:p>
          <w:p w:rsidR="00B27419" w:rsidRPr="00B27419" w:rsidRDefault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02.02.2022</w:t>
            </w:r>
          </w:p>
          <w:p w:rsidR="00B27419" w:rsidRPr="00B27419" w:rsidRDefault="00B27419" w:rsidP="00B27419">
            <w:pPr>
              <w:jc w:val="center"/>
              <w:rPr>
                <w:sz w:val="16"/>
                <w:szCs w:val="16"/>
              </w:rPr>
            </w:pPr>
            <w:r w:rsidRPr="00B27419">
              <w:rPr>
                <w:sz w:val="16"/>
                <w:szCs w:val="16"/>
              </w:rPr>
              <w:t>03.08.2022</w:t>
            </w:r>
          </w:p>
        </w:tc>
        <w:bookmarkStart w:id="0" w:name="_GoBack"/>
        <w:bookmarkEnd w:id="0"/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A0" w:rsidRDefault="001866A0" w:rsidP="0035684D">
      <w:r>
        <w:separator/>
      </w:r>
    </w:p>
  </w:endnote>
  <w:endnote w:type="continuationSeparator" w:id="0">
    <w:p w:rsidR="001866A0" w:rsidRDefault="001866A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A0" w:rsidRDefault="001866A0" w:rsidP="0035684D">
      <w:r>
        <w:separator/>
      </w:r>
    </w:p>
  </w:footnote>
  <w:footnote w:type="continuationSeparator" w:id="0">
    <w:p w:rsidR="001866A0" w:rsidRDefault="001866A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E5E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6A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1C53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E7482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47119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5DD791E-4570-4FEE-BD3C-57816AC4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2019-09-16T09:09:00Z</dcterms:created>
  <dcterms:modified xsi:type="dcterms:W3CDTF">2019-09-16T09:09:00Z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