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5CCCA6D0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2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3491F">
            <w:rPr>
              <w:b/>
              <w:bCs/>
              <w:lang w:val="uk-UA"/>
            </w:rPr>
            <w:t>20 грудня 2022 року</w:t>
          </w:r>
        </w:sdtContent>
      </w:sdt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895"/>
        <w:gridCol w:w="1701"/>
        <w:gridCol w:w="1842"/>
        <w:gridCol w:w="1660"/>
        <w:gridCol w:w="1790"/>
        <w:gridCol w:w="1885"/>
      </w:tblGrid>
      <w:tr w:rsidR="0063491F" w:rsidRPr="0063491F" w14:paraId="414826DA" w14:textId="77777777" w:rsidTr="002764B1">
        <w:trPr>
          <w:trHeight w:val="187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171100E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981A68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DE60C8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33CD6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95B756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216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4B2F45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217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05468E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218</w:t>
            </w:r>
          </w:p>
        </w:tc>
      </w:tr>
      <w:tr w:rsidR="0063491F" w:rsidRPr="0063491F" w14:paraId="7A786306" w14:textId="77777777" w:rsidTr="002764B1">
        <w:trPr>
          <w:trHeight w:val="409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8074BFF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E36CDA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77D204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1AFB2C7D" w14:textId="473A8641" w:rsidR="0063491F" w:rsidRPr="0063491F" w:rsidRDefault="0063491F" w:rsidP="0063491F">
            <w:pPr>
              <w:jc w:val="center"/>
              <w:rPr>
                <w:b/>
                <w:szCs w:val="28"/>
                <w:lang w:val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1E8B0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30E66963" w14:textId="4C9CD136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UA4000206460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7B751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265DABA" w14:textId="7AEEAB00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EA2709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84CA4A" w14:textId="534CBC80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UA4000219208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29F25A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74BF5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  <w:p w14:paraId="495165FA" w14:textId="345A94D1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1B3FB7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0C3A348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UA4000225874</w:t>
            </w:r>
          </w:p>
          <w:p w14:paraId="6DFD0F41" w14:textId="77777777" w:rsid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52C213A4" w14:textId="203F1B63" w:rsidR="002764B1" w:rsidRPr="0063491F" w:rsidRDefault="002764B1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63491F" w:rsidRPr="0063491F" w14:paraId="012B5857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90871B0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3FE23B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ACCE7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B7A757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3F83668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444C232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7EC595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3491F" w:rsidRPr="0063491F" w14:paraId="503FD668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6E8A1E6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597D96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7C62E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EAA52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FCFEC8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56B25C9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3982E9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3491F" w:rsidRPr="0063491F" w14:paraId="232DBDCA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C112A2D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98BC46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F9BAB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7DEE7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E31B368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63BC7066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F30EE2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20.12.2022</w:t>
            </w:r>
          </w:p>
        </w:tc>
      </w:tr>
      <w:tr w:rsidR="0063491F" w:rsidRPr="0063491F" w14:paraId="79916D6E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CD6C3E1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6254BE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DCD8F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7C80F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16BE8D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43D0054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E673CB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21.12.2022</w:t>
            </w:r>
          </w:p>
        </w:tc>
      </w:tr>
      <w:tr w:rsidR="0063491F" w:rsidRPr="0063491F" w14:paraId="52ED3333" w14:textId="77777777" w:rsidTr="002764B1">
        <w:trPr>
          <w:trHeight w:val="57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B200833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6E77473" w14:textId="24F87B90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33E8E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286B5D82" w14:textId="095D80E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DE85F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12C58216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39EF1646" w14:textId="5AFB7D3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19A8BD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04.01.2023</w:t>
            </w:r>
          </w:p>
          <w:p w14:paraId="20F46D5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  <w:p w14:paraId="5C12493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03.01.2024</w:t>
            </w:r>
          </w:p>
          <w:p w14:paraId="2436514D" w14:textId="2E7BB0E4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B3EA78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7DAEAE2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315BF78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52D9B097" w14:textId="5A958C32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45884D9" w14:textId="72C0DFBA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25.05.2023</w:t>
            </w:r>
          </w:p>
        </w:tc>
      </w:tr>
      <w:tr w:rsidR="0063491F" w:rsidRPr="0063491F" w14:paraId="65BAE7E2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D7C35B5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01253E4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D2848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58,35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340AD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E91860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61,50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FCEC206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9F6377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</w:tr>
      <w:tr w:rsidR="0063491F" w:rsidRPr="0063491F" w14:paraId="399178F4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E5EBB84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34C9EC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75153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BC74D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BDA3D7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1E75836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D3FF47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63491F" w:rsidRPr="0063491F" w14:paraId="26B1FCA3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CDA03AE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2CBF84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00ECB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85635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44027E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C472D46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1A088E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</w:tr>
      <w:tr w:rsidR="0063491F" w:rsidRPr="0063491F" w14:paraId="1C3208EE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535BB74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9651A7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B64D4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C09B0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A073DE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72DE4D6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54D93F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25.05.2023</w:t>
            </w:r>
          </w:p>
        </w:tc>
      </w:tr>
      <w:tr w:rsidR="0063491F" w:rsidRPr="0063491F" w14:paraId="576D6D0B" w14:textId="77777777" w:rsidTr="002764B1">
        <w:trPr>
          <w:trHeight w:val="70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68D4DA7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5E8EC8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1 012 119 000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C7410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110 144 000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175E2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3 039 338 000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1849EA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1 301 886 000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7C6DF8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1 004 533 000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37B2CA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209 876 000</w:t>
            </w:r>
          </w:p>
        </w:tc>
      </w:tr>
      <w:tr w:rsidR="0063491F" w:rsidRPr="0063491F" w14:paraId="3EC0B232" w14:textId="77777777" w:rsidTr="002764B1">
        <w:trPr>
          <w:trHeight w:val="70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BFD1F6E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8AB9008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912 119 000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C1714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2379A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3 039 338 000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BFDB7E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1 301 886 000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3F841AE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1 004 533 000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A0862B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207 876 000</w:t>
            </w:r>
          </w:p>
        </w:tc>
      </w:tr>
      <w:tr w:rsidR="0063491F" w:rsidRPr="0063491F" w14:paraId="3B0D0F2B" w14:textId="77777777" w:rsidTr="002764B1">
        <w:trPr>
          <w:trHeight w:val="70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180F139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AB2CF0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3 291 976 000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BC352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15 278 784 000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4FEBA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7 210 165 000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010B21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6 408 621 000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B8C4A2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15 738 508 000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4005D6C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312 271 000</w:t>
            </w:r>
          </w:p>
        </w:tc>
      </w:tr>
      <w:tr w:rsidR="0063491F" w:rsidRPr="0063491F" w14:paraId="1B39E68D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F0BC905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022BD44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7C882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81305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12966F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6C5F928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9862B5A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</w:tr>
      <w:tr w:rsidR="0063491F" w:rsidRPr="0063491F" w14:paraId="5FB74004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74E744F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7D0C04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6E66B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67A0BF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E8E9B8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7FF233B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9B7800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63491F" w:rsidRPr="0063491F" w14:paraId="77981359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41FD17E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3B481CD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24,50%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E463B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D195C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56BE5A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275558E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03FB89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</w:tr>
      <w:tr w:rsidR="0063491F" w:rsidRPr="0063491F" w14:paraId="36863006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02B2F86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3CAFAA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FDA8E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44E15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F86588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1FFFA956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E0FFDB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63491F" w:rsidRPr="0063491F" w14:paraId="07C45E90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4ED3364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AD95BAC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9E8EE0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DC2CD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9B0617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4E97B84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D85F99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63491F" w:rsidRPr="0063491F" w14:paraId="071EF4FB" w14:textId="77777777" w:rsidTr="002764B1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36C6BD8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171F36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942151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CF0B4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DF05704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08472573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C745CF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63491F" w:rsidRPr="0063491F" w14:paraId="020972CD" w14:textId="77777777" w:rsidTr="002764B1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9A8E9B8" w14:textId="77777777" w:rsidR="0063491F" w:rsidRPr="0063491F" w:rsidRDefault="0063491F" w:rsidP="0063491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01B1BF2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848 343 639,52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0C0687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634D5E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3 004 932 693,84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79C17AB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1 263 675 645,90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14:paraId="7A44D329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918 394 295,25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D65B625" w14:textId="77777777" w:rsidR="0063491F" w:rsidRPr="0063491F" w:rsidRDefault="0063491F" w:rsidP="0063491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3491F">
              <w:rPr>
                <w:rFonts w:eastAsia="Times New Roman"/>
                <w:sz w:val="18"/>
                <w:szCs w:val="18"/>
                <w:lang w:val="uk-UA" w:eastAsia="uk-UA"/>
              </w:rPr>
              <w:t>207 988 253,04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6BD39A53" w:rsidR="0019238C" w:rsidRPr="00C438FD" w:rsidRDefault="002861D6" w:rsidP="00434950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2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3491F">
            <w:rPr>
              <w:lang w:val="uk-UA"/>
            </w:rPr>
            <w:t>20 грудня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63491F">
        <w:rPr>
          <w:b/>
        </w:rPr>
        <w:t>13 641 </w:t>
      </w:r>
      <w:r w:rsidR="0063491F">
        <w:rPr>
          <w:b/>
          <w:lang w:val="uk-UA"/>
        </w:rPr>
        <w:t>185 504</w:t>
      </w:r>
      <w:r w:rsidR="00CD58E6" w:rsidRPr="00C438FD">
        <w:rPr>
          <w:b/>
          <w:bCs/>
        </w:rPr>
        <w:t>,</w:t>
      </w:r>
      <w:r w:rsidR="0063491F">
        <w:rPr>
          <w:b/>
          <w:bCs/>
        </w:rPr>
        <w:t>63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63491F" w:rsidRPr="0063491F">
        <w:rPr>
          <w:b/>
          <w:bCs/>
        </w:rPr>
        <w:t xml:space="preserve"> (</w:t>
      </w:r>
      <w:r w:rsidR="0063491F">
        <w:rPr>
          <w:b/>
          <w:bCs/>
          <w:lang w:val="uk-UA"/>
        </w:rPr>
        <w:t>за курсом НБУ)</w:t>
      </w:r>
      <w:r w:rsidR="00A311FE" w:rsidRPr="00C438FD">
        <w:rPr>
          <w:b/>
          <w:lang w:val="uk-UA"/>
        </w:rPr>
        <w:t>.</w:t>
      </w:r>
    </w:p>
    <w:p w14:paraId="4F5231A2" w14:textId="23D59389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44A9" w14:textId="77777777" w:rsidR="00DF4CA8" w:rsidRDefault="00DF4CA8" w:rsidP="009014ED">
      <w:r>
        <w:separator/>
      </w:r>
    </w:p>
  </w:endnote>
  <w:endnote w:type="continuationSeparator" w:id="0">
    <w:p w14:paraId="39BCFF7B" w14:textId="77777777" w:rsidR="00DF4CA8" w:rsidRDefault="00DF4CA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A291D" w14:textId="77777777" w:rsidR="00DF4CA8" w:rsidRDefault="00DF4CA8" w:rsidP="009014ED">
      <w:r>
        <w:separator/>
      </w:r>
    </w:p>
  </w:footnote>
  <w:footnote w:type="continuationSeparator" w:id="0">
    <w:p w14:paraId="5B7595B2" w14:textId="77777777" w:rsidR="00DF4CA8" w:rsidRDefault="00DF4CA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803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CA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3790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E5831C-502F-4FD8-BFAA-A15A20C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71</cp:revision>
  <cp:lastPrinted>2022-12-20T14:05:00Z</cp:lastPrinted>
  <dcterms:created xsi:type="dcterms:W3CDTF">2022-07-12T18:58:00Z</dcterms:created>
  <dcterms:modified xsi:type="dcterms:W3CDTF">2022-12-20T14:39:00Z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