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48F" w:rsidRPr="00D626F3" w:rsidRDefault="001C648F" w:rsidP="001C648F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D626F3">
        <w:rPr>
          <w:rFonts w:eastAsia="Times New Roman"/>
          <w:noProof/>
        </w:rPr>
        <w:drawing>
          <wp:inline distT="0" distB="0" distL="0" distR="0" wp14:anchorId="21989620" wp14:editId="75C4027E">
            <wp:extent cx="586740" cy="6616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48F" w:rsidRPr="00D626F3" w:rsidRDefault="001C648F" w:rsidP="001C648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C648F" w:rsidRPr="00D626F3" w:rsidRDefault="001C648F" w:rsidP="001C648F">
      <w:pPr>
        <w:jc w:val="center"/>
        <w:rPr>
          <w:rFonts w:eastAsia="Times New Roman"/>
          <w:b/>
          <w:sz w:val="28"/>
          <w:szCs w:val="28"/>
          <w:lang w:eastAsia="ru-RU"/>
        </w:rPr>
      </w:pPr>
      <w:r w:rsidRPr="00D626F3">
        <w:rPr>
          <w:rFonts w:eastAsia="Times New Roman"/>
          <w:b/>
          <w:sz w:val="28"/>
          <w:szCs w:val="28"/>
          <w:lang w:eastAsia="ru-RU"/>
        </w:rPr>
        <w:t>МІНІСТЕРСТВО ФІНАНСІВ УКРАЇНИ</w:t>
      </w:r>
    </w:p>
    <w:p w:rsidR="001C648F" w:rsidRPr="00D626F3" w:rsidRDefault="001C648F" w:rsidP="001C648F">
      <w:pPr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C648F" w:rsidRPr="00D626F3" w:rsidRDefault="001C648F" w:rsidP="001C648F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D626F3">
        <w:rPr>
          <w:rFonts w:eastAsia="Times New Roman"/>
          <w:b/>
          <w:sz w:val="32"/>
          <w:szCs w:val="32"/>
          <w:lang w:eastAsia="ru-RU"/>
        </w:rPr>
        <w:t>НАКАЗ</w:t>
      </w:r>
    </w:p>
    <w:p w:rsidR="001C648F" w:rsidRPr="00D626F3" w:rsidRDefault="001C648F" w:rsidP="001C648F">
      <w:pPr>
        <w:jc w:val="center"/>
        <w:rPr>
          <w:rFonts w:eastAsia="Times New Roman"/>
          <w:sz w:val="28"/>
          <w:szCs w:val="28"/>
          <w:lang w:eastAsia="ru-RU"/>
        </w:rPr>
      </w:pPr>
      <w:r w:rsidRPr="00D626F3">
        <w:rPr>
          <w:rFonts w:eastAsia="Times New Roman"/>
          <w:b/>
          <w:sz w:val="28"/>
          <w:szCs w:val="28"/>
          <w:lang w:eastAsia="ru-RU"/>
        </w:rPr>
        <w:t xml:space="preserve">       </w:t>
      </w:r>
    </w:p>
    <w:p w:rsidR="001C648F" w:rsidRPr="00D626F3" w:rsidRDefault="001C648F" w:rsidP="001C648F">
      <w:pPr>
        <w:rPr>
          <w:rFonts w:eastAsia="Times New Roman"/>
          <w:sz w:val="28"/>
          <w:szCs w:val="28"/>
          <w:lang w:eastAsia="ru-RU"/>
        </w:rPr>
      </w:pPr>
      <w:r w:rsidRPr="00D626F3">
        <w:rPr>
          <w:rFonts w:eastAsia="Times New Roman"/>
          <w:sz w:val="28"/>
          <w:szCs w:val="28"/>
          <w:lang w:eastAsia="ru-RU"/>
        </w:rPr>
        <w:t xml:space="preserve">  від </w:t>
      </w:r>
      <w:r w:rsidRPr="00D626F3">
        <w:rPr>
          <w:rFonts w:eastAsia="Times New Roman"/>
          <w:b/>
          <w:sz w:val="28"/>
          <w:szCs w:val="28"/>
          <w:lang w:eastAsia="ru-RU"/>
        </w:rPr>
        <w:t>______________</w:t>
      </w:r>
      <w:r w:rsidRPr="00D626F3">
        <w:rPr>
          <w:rFonts w:eastAsia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D626F3">
        <w:rPr>
          <w:rFonts w:eastAsia="Times New Roman"/>
          <w:b/>
          <w:sz w:val="28"/>
          <w:szCs w:val="28"/>
          <w:lang w:eastAsia="ru-RU"/>
        </w:rPr>
        <w:t>__________</w:t>
      </w:r>
      <w:r w:rsidRPr="00D626F3">
        <w:rPr>
          <w:rFonts w:eastAsia="Times New Roman"/>
          <w:sz w:val="28"/>
          <w:szCs w:val="28"/>
          <w:lang w:eastAsia="ru-RU"/>
        </w:rPr>
        <w:t xml:space="preserve"> </w:t>
      </w:r>
    </w:p>
    <w:p w:rsidR="001C648F" w:rsidRPr="00D626F3" w:rsidRDefault="001C648F" w:rsidP="001C648F">
      <w:pPr>
        <w:rPr>
          <w:rFonts w:eastAsia="Times New Roman"/>
          <w:sz w:val="28"/>
          <w:szCs w:val="28"/>
          <w:lang w:val="ru-RU" w:eastAsia="ru-RU"/>
        </w:rPr>
      </w:pPr>
    </w:p>
    <w:p w:rsidR="00C60B3D" w:rsidRPr="00D626F3" w:rsidRDefault="00C60B3D">
      <w:pPr>
        <w:rPr>
          <w:sz w:val="28"/>
          <w:szCs w:val="28"/>
        </w:rPr>
      </w:pPr>
    </w:p>
    <w:p w:rsidR="002538C3" w:rsidRPr="00D626F3" w:rsidRDefault="002538C3" w:rsidP="001B6045">
      <w:pPr>
        <w:pStyle w:val="a3"/>
        <w:spacing w:before="0" w:beforeAutospacing="0" w:after="0" w:afterAutospacing="0"/>
        <w:jc w:val="both"/>
        <w:rPr>
          <w:rFonts w:eastAsia="Times New Roman"/>
          <w:b/>
          <w:sz w:val="28"/>
          <w:szCs w:val="28"/>
        </w:rPr>
      </w:pPr>
      <w:r w:rsidRPr="00D626F3">
        <w:rPr>
          <w:rFonts w:eastAsia="Times New Roman"/>
          <w:b/>
          <w:sz w:val="28"/>
          <w:szCs w:val="28"/>
        </w:rPr>
        <w:t>Про затвердження форми заяв</w:t>
      </w:r>
      <w:r w:rsidR="00DA6EFB" w:rsidRPr="00D626F3">
        <w:rPr>
          <w:rFonts w:eastAsia="Times New Roman"/>
          <w:b/>
          <w:sz w:val="28"/>
          <w:szCs w:val="28"/>
        </w:rPr>
        <w:t>и</w:t>
      </w:r>
      <w:r w:rsidRPr="00D626F3">
        <w:rPr>
          <w:rFonts w:eastAsia="Times New Roman"/>
          <w:b/>
          <w:sz w:val="28"/>
          <w:szCs w:val="28"/>
        </w:rPr>
        <w:t xml:space="preserve"> про внесення місця зберігання до Єдиного реєстру місць зберігання</w:t>
      </w:r>
      <w:r w:rsidR="0098088F" w:rsidRPr="00D626F3">
        <w:rPr>
          <w:rFonts w:eastAsia="Times New Roman"/>
          <w:b/>
          <w:sz w:val="28"/>
          <w:szCs w:val="28"/>
        </w:rPr>
        <w:t xml:space="preserve"> та</w:t>
      </w:r>
      <w:r w:rsidRPr="00D626F3">
        <w:rPr>
          <w:rFonts w:eastAsia="Times New Roman"/>
          <w:b/>
          <w:sz w:val="28"/>
          <w:szCs w:val="28"/>
        </w:rPr>
        <w:t xml:space="preserve"> про внесення змін до відомостей, що містяться в Єдиному реєстрі місць зберігання</w:t>
      </w:r>
      <w:r w:rsidR="0098088F" w:rsidRPr="00D626F3">
        <w:rPr>
          <w:rFonts w:eastAsia="Times New Roman"/>
          <w:b/>
          <w:sz w:val="28"/>
          <w:szCs w:val="28"/>
        </w:rPr>
        <w:t>,</w:t>
      </w:r>
      <w:r w:rsidRPr="00D626F3">
        <w:rPr>
          <w:rFonts w:eastAsia="Times New Roman"/>
          <w:b/>
          <w:sz w:val="28"/>
          <w:szCs w:val="28"/>
        </w:rPr>
        <w:t xml:space="preserve"> порядку </w:t>
      </w:r>
      <w:r w:rsidR="00D5514B" w:rsidRPr="00D626F3">
        <w:rPr>
          <w:rFonts w:eastAsia="Times New Roman"/>
          <w:b/>
          <w:sz w:val="28"/>
          <w:szCs w:val="28"/>
        </w:rPr>
        <w:t xml:space="preserve">її </w:t>
      </w:r>
      <w:r w:rsidRPr="00D626F3">
        <w:rPr>
          <w:rFonts w:eastAsia="Times New Roman"/>
          <w:b/>
          <w:sz w:val="28"/>
          <w:szCs w:val="28"/>
        </w:rPr>
        <w:t>заповнення</w:t>
      </w:r>
      <w:r w:rsidR="0098088F" w:rsidRPr="00D626F3">
        <w:rPr>
          <w:rFonts w:eastAsia="Times New Roman"/>
          <w:b/>
          <w:sz w:val="28"/>
          <w:szCs w:val="28"/>
        </w:rPr>
        <w:t xml:space="preserve">, </w:t>
      </w:r>
      <w:r w:rsidRPr="00D626F3">
        <w:rPr>
          <w:rFonts w:eastAsia="Times New Roman"/>
          <w:b/>
          <w:sz w:val="28"/>
          <w:szCs w:val="28"/>
        </w:rPr>
        <w:t>форми витягу з Єдиного реєстру місць зберігання</w:t>
      </w:r>
      <w:r w:rsidR="0098088F" w:rsidRPr="00D626F3">
        <w:rPr>
          <w:rFonts w:eastAsia="Times New Roman"/>
          <w:b/>
          <w:sz w:val="28"/>
          <w:szCs w:val="28"/>
        </w:rPr>
        <w:t xml:space="preserve"> та Кодів</w:t>
      </w:r>
      <w:r w:rsidR="005E1A80" w:rsidRPr="00D626F3">
        <w:rPr>
          <w:rFonts w:eastAsia="Times New Roman"/>
          <w:b/>
          <w:sz w:val="28"/>
          <w:szCs w:val="28"/>
        </w:rPr>
        <w:t xml:space="preserve"> </w:t>
      </w:r>
      <w:r w:rsidR="00BA6B5A" w:rsidRPr="00D626F3">
        <w:rPr>
          <w:rFonts w:eastAsia="Times New Roman"/>
          <w:b/>
          <w:sz w:val="28"/>
          <w:szCs w:val="28"/>
        </w:rPr>
        <w:t>і</w:t>
      </w:r>
      <w:r w:rsidR="0098088F" w:rsidRPr="00D626F3">
        <w:rPr>
          <w:rFonts w:eastAsia="Times New Roman"/>
          <w:b/>
          <w:sz w:val="28"/>
          <w:szCs w:val="28"/>
        </w:rPr>
        <w:t xml:space="preserve"> </w:t>
      </w:r>
      <w:r w:rsidR="00FF1046" w:rsidRPr="00D626F3">
        <w:rPr>
          <w:rFonts w:eastAsia="Times New Roman"/>
          <w:b/>
          <w:sz w:val="28"/>
          <w:szCs w:val="28"/>
        </w:rPr>
        <w:t xml:space="preserve">видів </w:t>
      </w:r>
      <w:r w:rsidR="00E567B8" w:rsidRPr="00D626F3">
        <w:rPr>
          <w:rFonts w:eastAsia="Times New Roman"/>
          <w:b/>
          <w:sz w:val="28"/>
          <w:szCs w:val="28"/>
        </w:rPr>
        <w:t>товару (продукції)</w:t>
      </w:r>
    </w:p>
    <w:p w:rsidR="00A37C96" w:rsidRPr="00D626F3" w:rsidRDefault="00A37C96" w:rsidP="001B6045">
      <w:pPr>
        <w:pStyle w:val="a3"/>
        <w:spacing w:before="0" w:beforeAutospacing="0" w:after="0" w:afterAutospacing="0"/>
        <w:jc w:val="both"/>
        <w:rPr>
          <w:rFonts w:eastAsia="Times New Roman"/>
          <w:sz w:val="28"/>
          <w:szCs w:val="28"/>
        </w:rPr>
      </w:pPr>
    </w:p>
    <w:p w:rsidR="0075105E" w:rsidRPr="00D626F3" w:rsidRDefault="0075105E" w:rsidP="00782E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>Відповідно до частин дев’ятої</w:t>
      </w:r>
      <w:r w:rsidR="00E567B8" w:rsidRPr="00D626F3">
        <w:rPr>
          <w:sz w:val="28"/>
          <w:szCs w:val="28"/>
        </w:rPr>
        <w:t>,</w:t>
      </w:r>
      <w:r w:rsidR="00107715" w:rsidRPr="00D626F3">
        <w:rPr>
          <w:rFonts w:eastAsia="Times New Roman"/>
          <w:sz w:val="28"/>
          <w:szCs w:val="28"/>
          <w:lang w:eastAsia="ru-RU"/>
        </w:rPr>
        <w:t xml:space="preserve"> двадцять четвертої </w:t>
      </w:r>
      <w:r w:rsidRPr="00D626F3">
        <w:rPr>
          <w:sz w:val="28"/>
          <w:szCs w:val="28"/>
        </w:rPr>
        <w:t xml:space="preserve">статті 39 </w:t>
      </w:r>
      <w:r w:rsidR="001B6045" w:rsidRPr="00D626F3">
        <w:rPr>
          <w:sz w:val="28"/>
          <w:szCs w:val="28"/>
        </w:rPr>
        <w:t xml:space="preserve">розділу </w:t>
      </w:r>
      <w:r w:rsidR="001B6045" w:rsidRPr="00D626F3">
        <w:rPr>
          <w:sz w:val="28"/>
          <w:szCs w:val="28"/>
          <w:lang w:val="en-US"/>
        </w:rPr>
        <w:t>V</w:t>
      </w:r>
      <w:r w:rsidR="001B6045" w:rsidRPr="00D626F3">
        <w:rPr>
          <w:sz w:val="28"/>
          <w:szCs w:val="28"/>
        </w:rPr>
        <w:t xml:space="preserve">І </w:t>
      </w:r>
      <w:r w:rsidRPr="00D626F3">
        <w:rPr>
          <w:sz w:val="28"/>
          <w:szCs w:val="28"/>
        </w:rPr>
        <w:t xml:space="preserve">Закону України «Про державне регулювання виробництва і обігу спирту етилового, спиртових дистилятів, </w:t>
      </w:r>
      <w:proofErr w:type="spellStart"/>
      <w:r w:rsidRPr="00D626F3">
        <w:rPr>
          <w:sz w:val="28"/>
          <w:szCs w:val="28"/>
        </w:rPr>
        <w:t>біоетанолу</w:t>
      </w:r>
      <w:proofErr w:type="spellEnd"/>
      <w:r w:rsidRPr="00D626F3">
        <w:rPr>
          <w:sz w:val="28"/>
          <w:szCs w:val="28"/>
        </w:rPr>
        <w:t xml:space="preserve">, алкогольних напоїв, тютюнових виробів, тютюнової сировини, рідин, що використовуються в електронних сигаретах, та пального», підпункту 5 пункту 4 Положення про Міністерство фінансів України, затвердженого постановою Кабінету Міністрів України </w:t>
      </w:r>
      <w:r w:rsidR="002F65C4" w:rsidRPr="00D626F3">
        <w:rPr>
          <w:sz w:val="28"/>
          <w:szCs w:val="28"/>
        </w:rPr>
        <w:br/>
      </w:r>
      <w:r w:rsidRPr="00D626F3">
        <w:rPr>
          <w:sz w:val="28"/>
          <w:szCs w:val="28"/>
        </w:rPr>
        <w:t xml:space="preserve">від 20 серпня 2014 року </w:t>
      </w:r>
      <w:r w:rsidR="006E6141" w:rsidRPr="00D626F3">
        <w:rPr>
          <w:sz w:val="28"/>
          <w:szCs w:val="28"/>
        </w:rPr>
        <w:t>№ </w:t>
      </w:r>
      <w:r w:rsidRPr="00D626F3">
        <w:rPr>
          <w:sz w:val="28"/>
          <w:szCs w:val="28"/>
        </w:rPr>
        <w:t>375,</w:t>
      </w:r>
    </w:p>
    <w:p w:rsidR="00782E1B" w:rsidRPr="00D626F3" w:rsidRDefault="00782E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105E" w:rsidRPr="00D626F3" w:rsidRDefault="0075105E" w:rsidP="00C60B3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626F3">
        <w:rPr>
          <w:b/>
          <w:bCs/>
          <w:sz w:val="28"/>
          <w:szCs w:val="28"/>
        </w:rPr>
        <w:t>НАКАЗУЮ:</w:t>
      </w:r>
    </w:p>
    <w:p w:rsidR="00782E1B" w:rsidRPr="00D626F3" w:rsidRDefault="00782E1B" w:rsidP="00782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D626F3" w:rsidRDefault="000D2AD2" w:rsidP="000D2AD2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 xml:space="preserve">1. </w:t>
      </w:r>
      <w:r w:rsidR="0075105E" w:rsidRPr="00D626F3">
        <w:rPr>
          <w:sz w:val="28"/>
          <w:szCs w:val="28"/>
        </w:rPr>
        <w:t>Затвердити такі, що додаються:</w:t>
      </w:r>
    </w:p>
    <w:p w:rsidR="0075105E" w:rsidRPr="00D626F3" w:rsidRDefault="0075105E" w:rsidP="000D2A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 xml:space="preserve">форму </w:t>
      </w:r>
      <w:r w:rsidR="0097138B" w:rsidRPr="00D626F3">
        <w:rPr>
          <w:sz w:val="28"/>
          <w:szCs w:val="28"/>
        </w:rPr>
        <w:t>з</w:t>
      </w:r>
      <w:r w:rsidRPr="00D626F3">
        <w:rPr>
          <w:sz w:val="28"/>
          <w:szCs w:val="28"/>
        </w:rPr>
        <w:t>аяв</w:t>
      </w:r>
      <w:r w:rsidR="00DA6EFB" w:rsidRPr="00D626F3">
        <w:rPr>
          <w:sz w:val="28"/>
          <w:szCs w:val="28"/>
        </w:rPr>
        <w:t>и</w:t>
      </w:r>
      <w:r w:rsidRPr="00D626F3">
        <w:rPr>
          <w:sz w:val="28"/>
          <w:szCs w:val="28"/>
        </w:rPr>
        <w:t xml:space="preserve"> </w:t>
      </w:r>
      <w:r w:rsidRPr="00D626F3">
        <w:rPr>
          <w:rFonts w:eastAsia="Times New Roman"/>
          <w:sz w:val="28"/>
          <w:szCs w:val="28"/>
        </w:rPr>
        <w:t>про внесення місц</w:t>
      </w:r>
      <w:r w:rsidR="001B6045" w:rsidRPr="00D626F3">
        <w:rPr>
          <w:rFonts w:eastAsia="Times New Roman"/>
          <w:sz w:val="28"/>
          <w:szCs w:val="28"/>
        </w:rPr>
        <w:t>я</w:t>
      </w:r>
      <w:r w:rsidRPr="00D626F3">
        <w:rPr>
          <w:rFonts w:eastAsia="Times New Roman"/>
          <w:sz w:val="28"/>
          <w:szCs w:val="28"/>
        </w:rPr>
        <w:t xml:space="preserve"> зберігання до Єдиного реєстру місць</w:t>
      </w:r>
      <w:r w:rsidR="009850E0" w:rsidRPr="00D626F3">
        <w:rPr>
          <w:rFonts w:eastAsia="Times New Roman"/>
          <w:sz w:val="28"/>
          <w:szCs w:val="28"/>
        </w:rPr>
        <w:br/>
      </w:r>
      <w:r w:rsidRPr="00D626F3">
        <w:rPr>
          <w:rFonts w:eastAsia="Times New Roman"/>
          <w:sz w:val="28"/>
          <w:szCs w:val="28"/>
        </w:rPr>
        <w:t>зберігання</w:t>
      </w:r>
      <w:r w:rsidR="000B5451" w:rsidRPr="00D626F3">
        <w:rPr>
          <w:rFonts w:eastAsia="Times New Roman"/>
          <w:sz w:val="28"/>
          <w:szCs w:val="28"/>
        </w:rPr>
        <w:t xml:space="preserve"> та</w:t>
      </w:r>
      <w:r w:rsidR="00807370" w:rsidRPr="00D626F3">
        <w:rPr>
          <w:sz w:val="28"/>
          <w:szCs w:val="28"/>
        </w:rPr>
        <w:t xml:space="preserve"> про </w:t>
      </w:r>
      <w:r w:rsidR="00807370" w:rsidRPr="00D626F3">
        <w:rPr>
          <w:rFonts w:eastAsia="Times New Roman"/>
          <w:sz w:val="28"/>
          <w:szCs w:val="28"/>
        </w:rPr>
        <w:t>внесення змін до відомостей, що містяться в Єдиному реєстрі місць зберігання</w:t>
      </w:r>
      <w:r w:rsidRPr="00D626F3">
        <w:rPr>
          <w:sz w:val="28"/>
          <w:szCs w:val="28"/>
        </w:rPr>
        <w:t>;</w:t>
      </w:r>
    </w:p>
    <w:p w:rsidR="00AE20DD" w:rsidRPr="00D626F3" w:rsidRDefault="000B5451" w:rsidP="000D2AD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>П</w:t>
      </w:r>
      <w:r w:rsidR="00AE20DD" w:rsidRPr="00D626F3">
        <w:rPr>
          <w:sz w:val="28"/>
          <w:szCs w:val="28"/>
        </w:rPr>
        <w:t xml:space="preserve">орядок заповнення </w:t>
      </w:r>
      <w:r w:rsidR="0097138B" w:rsidRPr="00D626F3">
        <w:rPr>
          <w:sz w:val="28"/>
          <w:szCs w:val="28"/>
        </w:rPr>
        <w:t>з</w:t>
      </w:r>
      <w:r w:rsidR="00AE20DD" w:rsidRPr="00D626F3">
        <w:rPr>
          <w:sz w:val="28"/>
          <w:szCs w:val="28"/>
        </w:rPr>
        <w:t>аяв</w:t>
      </w:r>
      <w:r w:rsidR="00AD66EF" w:rsidRPr="00D626F3">
        <w:rPr>
          <w:sz w:val="28"/>
          <w:szCs w:val="28"/>
        </w:rPr>
        <w:t>и</w:t>
      </w:r>
      <w:r w:rsidR="00032883" w:rsidRPr="00D626F3">
        <w:rPr>
          <w:sz w:val="28"/>
          <w:szCs w:val="28"/>
        </w:rPr>
        <w:t xml:space="preserve"> </w:t>
      </w:r>
      <w:r w:rsidR="00AE20DD" w:rsidRPr="00D626F3">
        <w:rPr>
          <w:rFonts w:eastAsia="Times New Roman"/>
          <w:sz w:val="28"/>
          <w:szCs w:val="28"/>
        </w:rPr>
        <w:t>про внесення місц</w:t>
      </w:r>
      <w:r w:rsidR="001B6045" w:rsidRPr="00D626F3">
        <w:rPr>
          <w:rFonts w:eastAsia="Times New Roman"/>
          <w:sz w:val="28"/>
          <w:szCs w:val="28"/>
        </w:rPr>
        <w:t>я</w:t>
      </w:r>
      <w:r w:rsidR="00AE20DD" w:rsidRPr="00D626F3">
        <w:rPr>
          <w:rFonts w:eastAsia="Times New Roman"/>
          <w:sz w:val="28"/>
          <w:szCs w:val="28"/>
        </w:rPr>
        <w:t xml:space="preserve"> зберігання до Єдиного реєстру місць зберігання</w:t>
      </w:r>
      <w:r w:rsidRPr="00D626F3">
        <w:rPr>
          <w:rFonts w:eastAsia="Times New Roman"/>
          <w:sz w:val="28"/>
          <w:szCs w:val="28"/>
        </w:rPr>
        <w:t xml:space="preserve"> та</w:t>
      </w:r>
      <w:r w:rsidR="00807370" w:rsidRPr="00D626F3">
        <w:rPr>
          <w:rFonts w:eastAsia="Times New Roman"/>
          <w:sz w:val="28"/>
          <w:szCs w:val="28"/>
        </w:rPr>
        <w:t xml:space="preserve"> про внесення змін до відомостей, що містяться в Єдиному реєстрі місць зберігання</w:t>
      </w:r>
      <w:r w:rsidR="00AE20DD" w:rsidRPr="00D626F3">
        <w:rPr>
          <w:rFonts w:eastAsia="Times New Roman"/>
          <w:sz w:val="28"/>
          <w:szCs w:val="28"/>
        </w:rPr>
        <w:t>;</w:t>
      </w:r>
      <w:r w:rsidR="00AE20DD" w:rsidRPr="00D626F3">
        <w:rPr>
          <w:sz w:val="28"/>
          <w:szCs w:val="28"/>
        </w:rPr>
        <w:t xml:space="preserve"> </w:t>
      </w:r>
    </w:p>
    <w:p w:rsidR="0075105E" w:rsidRPr="00D626F3" w:rsidRDefault="00807370" w:rsidP="000D2AD2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D626F3">
        <w:rPr>
          <w:rFonts w:ascii="TimesNewRomanPSMT" w:hAnsi="TimesNewRomanPSMT" w:cs="TimesNewRomanPSMT"/>
          <w:sz w:val="28"/>
          <w:szCs w:val="28"/>
        </w:rPr>
        <w:t xml:space="preserve">форму </w:t>
      </w:r>
      <w:r w:rsidR="0097138B" w:rsidRPr="00D626F3">
        <w:rPr>
          <w:rFonts w:ascii="TimesNewRomanPSMT" w:hAnsi="TimesNewRomanPSMT" w:cs="TimesNewRomanPSMT"/>
          <w:sz w:val="28"/>
          <w:szCs w:val="28"/>
        </w:rPr>
        <w:t>в</w:t>
      </w:r>
      <w:r w:rsidRPr="00D626F3">
        <w:rPr>
          <w:rFonts w:ascii="TimesNewRomanPSMT" w:hAnsi="TimesNewRomanPSMT" w:cs="TimesNewRomanPSMT"/>
          <w:sz w:val="28"/>
          <w:szCs w:val="28"/>
        </w:rPr>
        <w:t>итягу з Єдиного реєстру місць зберігання</w:t>
      </w:r>
      <w:r w:rsidR="000B5451" w:rsidRPr="00D626F3">
        <w:rPr>
          <w:rFonts w:eastAsia="Times New Roman"/>
          <w:sz w:val="28"/>
          <w:szCs w:val="28"/>
        </w:rPr>
        <w:t>;</w:t>
      </w:r>
    </w:p>
    <w:p w:rsidR="000B5451" w:rsidRPr="00D626F3" w:rsidRDefault="000B5451" w:rsidP="000D2AD2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D626F3">
        <w:rPr>
          <w:rFonts w:eastAsia="Times New Roman"/>
          <w:sz w:val="28"/>
          <w:szCs w:val="28"/>
        </w:rPr>
        <w:t xml:space="preserve">Коди </w:t>
      </w:r>
      <w:r w:rsidR="00BA6B5A" w:rsidRPr="00D626F3">
        <w:rPr>
          <w:rFonts w:eastAsia="Times New Roman"/>
          <w:sz w:val="28"/>
          <w:szCs w:val="28"/>
        </w:rPr>
        <w:t xml:space="preserve">і </w:t>
      </w:r>
      <w:r w:rsidRPr="00D626F3">
        <w:rPr>
          <w:rFonts w:eastAsia="Times New Roman"/>
          <w:sz w:val="28"/>
          <w:szCs w:val="28"/>
        </w:rPr>
        <w:t>вид</w:t>
      </w:r>
      <w:r w:rsidR="00BA6B5A" w:rsidRPr="00D626F3">
        <w:rPr>
          <w:rFonts w:eastAsia="Times New Roman"/>
          <w:sz w:val="28"/>
          <w:szCs w:val="28"/>
        </w:rPr>
        <w:t>и</w:t>
      </w:r>
      <w:r w:rsidRPr="00D626F3">
        <w:rPr>
          <w:rFonts w:eastAsia="Times New Roman"/>
          <w:sz w:val="28"/>
          <w:szCs w:val="28"/>
        </w:rPr>
        <w:t xml:space="preserve"> </w:t>
      </w:r>
      <w:r w:rsidR="009850E0" w:rsidRPr="00D626F3">
        <w:rPr>
          <w:rFonts w:eastAsia="Times New Roman"/>
          <w:sz w:val="28"/>
          <w:szCs w:val="28"/>
        </w:rPr>
        <w:t>товару (продукції)</w:t>
      </w:r>
      <w:r w:rsidRPr="00D626F3">
        <w:rPr>
          <w:rFonts w:eastAsia="Times New Roman"/>
          <w:sz w:val="28"/>
          <w:szCs w:val="28"/>
        </w:rPr>
        <w:t>.</w:t>
      </w:r>
    </w:p>
    <w:p w:rsidR="00C60B3D" w:rsidRPr="00D626F3" w:rsidRDefault="00C60B3D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D626F3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>2. Визнати такими, що втратили чинність:</w:t>
      </w:r>
    </w:p>
    <w:p w:rsidR="0075105E" w:rsidRPr="00D626F3" w:rsidRDefault="001C648F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>наказ Державної податкової адміністрації України від 28 травня 2002 року № </w:t>
      </w:r>
      <w:r w:rsidR="0075105E" w:rsidRPr="00D626F3">
        <w:rPr>
          <w:sz w:val="28"/>
          <w:szCs w:val="28"/>
        </w:rPr>
        <w:t xml:space="preserve">251 «Про затвердження Порядку ведення Єдиного державного реєстру місць зберігання та форми довідки про внесення місця зберігання до Єдиного державного реєстру», зареєстрований </w:t>
      </w:r>
      <w:r w:rsidR="002F65C4" w:rsidRPr="00D626F3">
        <w:rPr>
          <w:sz w:val="28"/>
          <w:szCs w:val="28"/>
        </w:rPr>
        <w:t>в</w:t>
      </w:r>
      <w:r w:rsidR="0075105E" w:rsidRPr="00D626F3">
        <w:rPr>
          <w:sz w:val="28"/>
          <w:szCs w:val="28"/>
        </w:rPr>
        <w:t xml:space="preserve"> Міністерстві юстиції України </w:t>
      </w:r>
      <w:r w:rsidRPr="00D626F3">
        <w:rPr>
          <w:sz w:val="28"/>
          <w:szCs w:val="28"/>
        </w:rPr>
        <w:br/>
      </w:r>
      <w:r w:rsidR="0075105E" w:rsidRPr="00D626F3">
        <w:rPr>
          <w:sz w:val="28"/>
          <w:szCs w:val="28"/>
        </w:rPr>
        <w:t>15 серпня 2002 року за</w:t>
      </w:r>
      <w:r w:rsidR="008B58B6" w:rsidRPr="00D626F3">
        <w:rPr>
          <w:sz w:val="28"/>
          <w:szCs w:val="28"/>
        </w:rPr>
        <w:t xml:space="preserve"> </w:t>
      </w:r>
      <w:r w:rsidR="0075105E" w:rsidRPr="00D626F3">
        <w:rPr>
          <w:sz w:val="28"/>
          <w:szCs w:val="28"/>
        </w:rPr>
        <w:t>№</w:t>
      </w:r>
      <w:r w:rsidRPr="00D626F3">
        <w:rPr>
          <w:sz w:val="28"/>
          <w:szCs w:val="28"/>
        </w:rPr>
        <w:t> </w:t>
      </w:r>
      <w:r w:rsidR="0075105E" w:rsidRPr="00D626F3">
        <w:rPr>
          <w:sz w:val="28"/>
          <w:szCs w:val="28"/>
        </w:rPr>
        <w:t>670/6958;</w:t>
      </w:r>
    </w:p>
    <w:p w:rsidR="0075105E" w:rsidRPr="00D626F3" w:rsidRDefault="001C648F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lastRenderedPageBreak/>
        <w:t xml:space="preserve">наказ Державної податкової адміністрації України </w:t>
      </w:r>
      <w:r w:rsidR="0075105E" w:rsidRPr="00D626F3">
        <w:rPr>
          <w:sz w:val="28"/>
          <w:szCs w:val="28"/>
        </w:rPr>
        <w:t xml:space="preserve">від 13 листопада </w:t>
      </w:r>
      <w:r w:rsidR="002F65C4" w:rsidRPr="00D626F3">
        <w:rPr>
          <w:sz w:val="28"/>
          <w:szCs w:val="28"/>
        </w:rPr>
        <w:br/>
      </w:r>
      <w:r w:rsidR="0075105E" w:rsidRPr="00D626F3">
        <w:rPr>
          <w:sz w:val="28"/>
          <w:szCs w:val="28"/>
        </w:rPr>
        <w:t xml:space="preserve">2002 року № 539 «Про внесення змін до Порядку ведення Єдиного державного реєстру місць зберігання», зареєстрований </w:t>
      </w:r>
      <w:r w:rsidR="002F65C4" w:rsidRPr="00D626F3">
        <w:rPr>
          <w:sz w:val="28"/>
          <w:szCs w:val="28"/>
        </w:rPr>
        <w:t>в</w:t>
      </w:r>
      <w:r w:rsidR="0075105E" w:rsidRPr="00D626F3">
        <w:rPr>
          <w:sz w:val="28"/>
          <w:szCs w:val="28"/>
        </w:rPr>
        <w:t xml:space="preserve"> Міністерстві юстиції України </w:t>
      </w:r>
      <w:r w:rsidR="002F65C4" w:rsidRPr="00D626F3">
        <w:rPr>
          <w:sz w:val="28"/>
          <w:szCs w:val="28"/>
        </w:rPr>
        <w:br/>
      </w:r>
      <w:r w:rsidR="0075105E" w:rsidRPr="00D626F3">
        <w:rPr>
          <w:sz w:val="28"/>
          <w:szCs w:val="28"/>
        </w:rPr>
        <w:t>25 листопада 2002 року за № 912/7200;</w:t>
      </w:r>
    </w:p>
    <w:p w:rsidR="0075105E" w:rsidRPr="00D626F3" w:rsidRDefault="001C648F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 xml:space="preserve">наказ Державної податкової адміністрації України </w:t>
      </w:r>
      <w:r w:rsidR="0075105E" w:rsidRPr="00D626F3">
        <w:rPr>
          <w:sz w:val="28"/>
          <w:szCs w:val="28"/>
        </w:rPr>
        <w:t xml:space="preserve">від 07 вересня 2009 року № 489 «Про внесення змін до Порядку ведення Єдиного державного реєстру місць зберігання», зареєстрований </w:t>
      </w:r>
      <w:r w:rsidR="002F65C4" w:rsidRPr="00D626F3">
        <w:rPr>
          <w:sz w:val="28"/>
          <w:szCs w:val="28"/>
        </w:rPr>
        <w:t>в</w:t>
      </w:r>
      <w:r w:rsidR="0075105E" w:rsidRPr="00D626F3">
        <w:rPr>
          <w:sz w:val="28"/>
          <w:szCs w:val="28"/>
        </w:rPr>
        <w:t xml:space="preserve"> Міністерстві юстиції України 02 жовтня 2009 року за № 924/16940.</w:t>
      </w:r>
    </w:p>
    <w:p w:rsidR="00782E1B" w:rsidRPr="00D626F3" w:rsidRDefault="00782E1B" w:rsidP="0075105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D626F3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626F3">
        <w:rPr>
          <w:sz w:val="28"/>
          <w:szCs w:val="28"/>
        </w:rPr>
        <w:t>3. Департаменту податкової політики Міністерства фінансів України в установленому порядку забезпечити:</w:t>
      </w:r>
    </w:p>
    <w:p w:rsidR="0075105E" w:rsidRPr="00D626F3" w:rsidRDefault="0075105E" w:rsidP="00782E1B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  <w:lang w:val="ru-RU"/>
        </w:rPr>
      </w:pPr>
      <w:r w:rsidRPr="00D626F3">
        <w:rPr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5105E" w:rsidRPr="00D626F3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>оприлюднення цього наказу.</w:t>
      </w:r>
    </w:p>
    <w:p w:rsidR="00782E1B" w:rsidRPr="00D626F3" w:rsidRDefault="00782E1B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21468" w:rsidRPr="00D626F3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 xml:space="preserve">4. </w:t>
      </w:r>
      <w:r w:rsidR="00621468" w:rsidRPr="00D626F3">
        <w:rPr>
          <w:sz w:val="28"/>
          <w:szCs w:val="28"/>
        </w:rPr>
        <w:t>Цей наказ набирає чинності з 01 січня 2025 року, але не раніше дня його офіційного опублікування.</w:t>
      </w:r>
    </w:p>
    <w:p w:rsidR="00782E1B" w:rsidRPr="00D626F3" w:rsidRDefault="00782E1B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75105E" w:rsidRPr="00D626F3" w:rsidRDefault="0075105E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26F3">
        <w:rPr>
          <w:sz w:val="28"/>
          <w:szCs w:val="28"/>
        </w:rPr>
        <w:t xml:space="preserve">5. Контроль за виконанням цього наказу покласти на заступника Міністра фінансів України </w:t>
      </w:r>
      <w:proofErr w:type="spellStart"/>
      <w:r w:rsidRPr="00D626F3">
        <w:rPr>
          <w:sz w:val="28"/>
          <w:szCs w:val="28"/>
        </w:rPr>
        <w:t>Воробей</w:t>
      </w:r>
      <w:proofErr w:type="spellEnd"/>
      <w:r w:rsidRPr="00D626F3">
        <w:rPr>
          <w:sz w:val="28"/>
          <w:szCs w:val="28"/>
        </w:rPr>
        <w:t xml:space="preserve"> </w:t>
      </w:r>
      <w:r w:rsidR="001C648F" w:rsidRPr="00D626F3">
        <w:rPr>
          <w:sz w:val="28"/>
          <w:szCs w:val="28"/>
        </w:rPr>
        <w:t xml:space="preserve">С. І. </w:t>
      </w:r>
      <w:r w:rsidRPr="00D626F3">
        <w:rPr>
          <w:sz w:val="28"/>
          <w:szCs w:val="28"/>
        </w:rPr>
        <w:t>та Голову Державної податкової служби України.</w:t>
      </w:r>
    </w:p>
    <w:p w:rsidR="001C648F" w:rsidRPr="00D626F3" w:rsidRDefault="001C648F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C648F" w:rsidRPr="00D626F3" w:rsidRDefault="001C648F" w:rsidP="00C60B3D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tbl>
      <w:tblPr>
        <w:tblW w:w="5074" w:type="pct"/>
        <w:tblCellSpacing w:w="22" w:type="dxa"/>
        <w:tblInd w:w="-14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19"/>
        <w:gridCol w:w="4962"/>
      </w:tblGrid>
      <w:tr w:rsidR="00D626F3" w:rsidRPr="00D626F3" w:rsidTr="002F65C4">
        <w:trPr>
          <w:tblCellSpacing w:w="22" w:type="dxa"/>
        </w:trPr>
        <w:tc>
          <w:tcPr>
            <w:tcW w:w="2430" w:type="pct"/>
            <w:hideMark/>
          </w:tcPr>
          <w:p w:rsidR="0075105E" w:rsidRPr="00D626F3" w:rsidRDefault="0075105E" w:rsidP="002F65C4">
            <w:pPr>
              <w:pStyle w:val="a3"/>
              <w:ind w:left="43"/>
              <w:rPr>
                <w:sz w:val="28"/>
                <w:szCs w:val="28"/>
              </w:rPr>
            </w:pPr>
            <w:r w:rsidRPr="00D626F3">
              <w:rPr>
                <w:b/>
                <w:bCs/>
                <w:sz w:val="28"/>
                <w:szCs w:val="28"/>
              </w:rPr>
              <w:t>Міністр</w:t>
            </w:r>
          </w:p>
        </w:tc>
        <w:tc>
          <w:tcPr>
            <w:tcW w:w="2503" w:type="pct"/>
            <w:vAlign w:val="bottom"/>
            <w:hideMark/>
          </w:tcPr>
          <w:p w:rsidR="0075105E" w:rsidRPr="00D626F3" w:rsidRDefault="0075105E" w:rsidP="0075105E">
            <w:pPr>
              <w:pStyle w:val="a3"/>
              <w:jc w:val="right"/>
              <w:rPr>
                <w:sz w:val="28"/>
                <w:szCs w:val="28"/>
              </w:rPr>
            </w:pPr>
            <w:r w:rsidRPr="00D626F3">
              <w:rPr>
                <w:b/>
                <w:bCs/>
                <w:sz w:val="28"/>
                <w:szCs w:val="28"/>
              </w:rPr>
              <w:t>Сергій МАРЧЕНКО</w:t>
            </w:r>
          </w:p>
        </w:tc>
      </w:tr>
    </w:tbl>
    <w:p w:rsidR="002F65C4" w:rsidRPr="00D626F3" w:rsidRDefault="002F65C4">
      <w:pPr>
        <w:rPr>
          <w:sz w:val="28"/>
          <w:szCs w:val="28"/>
        </w:rPr>
      </w:pPr>
    </w:p>
    <w:p w:rsidR="002F65C4" w:rsidRPr="00D626F3" w:rsidRDefault="002F65C4" w:rsidP="002F65C4">
      <w:pPr>
        <w:rPr>
          <w:sz w:val="28"/>
          <w:szCs w:val="28"/>
        </w:rPr>
      </w:pPr>
    </w:p>
    <w:p w:rsidR="0075105E" w:rsidRPr="00D626F3" w:rsidRDefault="0075105E" w:rsidP="002F65C4">
      <w:pPr>
        <w:tabs>
          <w:tab w:val="left" w:pos="5663"/>
        </w:tabs>
        <w:rPr>
          <w:sz w:val="28"/>
          <w:szCs w:val="28"/>
        </w:rPr>
      </w:pPr>
    </w:p>
    <w:sectPr w:rsidR="0075105E" w:rsidRPr="00D626F3" w:rsidSect="00FE4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C64" w:rsidRDefault="00933C64" w:rsidP="00577DCE">
      <w:r>
        <w:separator/>
      </w:r>
    </w:p>
  </w:endnote>
  <w:endnote w:type="continuationSeparator" w:id="0">
    <w:p w:rsidR="00933C64" w:rsidRDefault="00933C64" w:rsidP="0057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rebuchet MS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C64" w:rsidRDefault="00933C64" w:rsidP="00577DCE">
      <w:r>
        <w:separator/>
      </w:r>
    </w:p>
  </w:footnote>
  <w:footnote w:type="continuationSeparator" w:id="0">
    <w:p w:rsidR="00933C64" w:rsidRDefault="00933C64" w:rsidP="0057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3266300"/>
      <w:docPartObj>
        <w:docPartGallery w:val="Page Numbers (Top of Page)"/>
        <w:docPartUnique/>
      </w:docPartObj>
    </w:sdtPr>
    <w:sdtEndPr/>
    <w:sdtContent>
      <w:p w:rsidR="00577DCE" w:rsidRDefault="00577DC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8D">
          <w:rPr>
            <w:noProof/>
          </w:rPr>
          <w:t>2</w:t>
        </w:r>
        <w:r>
          <w:fldChar w:fldCharType="end"/>
        </w:r>
      </w:p>
    </w:sdtContent>
  </w:sdt>
  <w:p w:rsidR="00577DCE" w:rsidRDefault="00577D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DCE" w:rsidRDefault="00577D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C0"/>
    <w:multiLevelType w:val="hybridMultilevel"/>
    <w:tmpl w:val="4C9EC2E2"/>
    <w:lvl w:ilvl="0" w:tplc="00169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05E"/>
    <w:rsid w:val="00032883"/>
    <w:rsid w:val="000A5938"/>
    <w:rsid w:val="000B5451"/>
    <w:rsid w:val="000D2AD2"/>
    <w:rsid w:val="000D2C4E"/>
    <w:rsid w:val="000E74CD"/>
    <w:rsid w:val="000F3142"/>
    <w:rsid w:val="00107213"/>
    <w:rsid w:val="00107715"/>
    <w:rsid w:val="00116BA2"/>
    <w:rsid w:val="00166DD3"/>
    <w:rsid w:val="00174F99"/>
    <w:rsid w:val="00183035"/>
    <w:rsid w:val="00187053"/>
    <w:rsid w:val="001A4D02"/>
    <w:rsid w:val="001B6045"/>
    <w:rsid w:val="001C2A8D"/>
    <w:rsid w:val="001C648F"/>
    <w:rsid w:val="001D1CEF"/>
    <w:rsid w:val="001F53B5"/>
    <w:rsid w:val="002538C3"/>
    <w:rsid w:val="00255509"/>
    <w:rsid w:val="002A2323"/>
    <w:rsid w:val="002F65C4"/>
    <w:rsid w:val="003204EA"/>
    <w:rsid w:val="0032160C"/>
    <w:rsid w:val="00330CC3"/>
    <w:rsid w:val="003333CC"/>
    <w:rsid w:val="00383C15"/>
    <w:rsid w:val="00443F8B"/>
    <w:rsid w:val="004566DD"/>
    <w:rsid w:val="00473501"/>
    <w:rsid w:val="004B514C"/>
    <w:rsid w:val="004E6A18"/>
    <w:rsid w:val="004F60A9"/>
    <w:rsid w:val="00504E77"/>
    <w:rsid w:val="00533404"/>
    <w:rsid w:val="00552828"/>
    <w:rsid w:val="00577DCE"/>
    <w:rsid w:val="005A5907"/>
    <w:rsid w:val="005D08BD"/>
    <w:rsid w:val="005E1A80"/>
    <w:rsid w:val="005F6F65"/>
    <w:rsid w:val="00610EB7"/>
    <w:rsid w:val="00617AEC"/>
    <w:rsid w:val="00620678"/>
    <w:rsid w:val="00620AEC"/>
    <w:rsid w:val="00621468"/>
    <w:rsid w:val="006D56FC"/>
    <w:rsid w:val="006E6141"/>
    <w:rsid w:val="0075105E"/>
    <w:rsid w:val="00782E1B"/>
    <w:rsid w:val="007F5429"/>
    <w:rsid w:val="00807370"/>
    <w:rsid w:val="00830608"/>
    <w:rsid w:val="00880BB8"/>
    <w:rsid w:val="00884AD8"/>
    <w:rsid w:val="008B440D"/>
    <w:rsid w:val="008B4DA9"/>
    <w:rsid w:val="008B58B6"/>
    <w:rsid w:val="00914FED"/>
    <w:rsid w:val="00933C64"/>
    <w:rsid w:val="00953B8F"/>
    <w:rsid w:val="0097138B"/>
    <w:rsid w:val="0098088F"/>
    <w:rsid w:val="009850E0"/>
    <w:rsid w:val="009D7C8D"/>
    <w:rsid w:val="009E6060"/>
    <w:rsid w:val="00A160CE"/>
    <w:rsid w:val="00A37C96"/>
    <w:rsid w:val="00A8172D"/>
    <w:rsid w:val="00AD66EF"/>
    <w:rsid w:val="00AD6E9B"/>
    <w:rsid w:val="00AE20DD"/>
    <w:rsid w:val="00AF7EBF"/>
    <w:rsid w:val="00B32A69"/>
    <w:rsid w:val="00BA343E"/>
    <w:rsid w:val="00BA6B5A"/>
    <w:rsid w:val="00BB0854"/>
    <w:rsid w:val="00BC4ED8"/>
    <w:rsid w:val="00BF227B"/>
    <w:rsid w:val="00C37CE6"/>
    <w:rsid w:val="00C60B3D"/>
    <w:rsid w:val="00D5514B"/>
    <w:rsid w:val="00D626F3"/>
    <w:rsid w:val="00DA6EFB"/>
    <w:rsid w:val="00E1793C"/>
    <w:rsid w:val="00E567B8"/>
    <w:rsid w:val="00E66DA8"/>
    <w:rsid w:val="00E92545"/>
    <w:rsid w:val="00EB3802"/>
    <w:rsid w:val="00EC37ED"/>
    <w:rsid w:val="00F631A5"/>
    <w:rsid w:val="00FB2061"/>
    <w:rsid w:val="00FB60A9"/>
    <w:rsid w:val="00FE4A20"/>
    <w:rsid w:val="00F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F810A-8797-456C-A1EE-2CD59560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7510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8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05E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a3">
    <w:name w:val="Normal (Web)"/>
    <w:basedOn w:val="a"/>
    <w:uiPriority w:val="99"/>
    <w:unhideWhenUsed/>
    <w:rsid w:val="0075105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77DCE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577DC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footer"/>
    <w:basedOn w:val="a"/>
    <w:link w:val="a7"/>
    <w:uiPriority w:val="99"/>
    <w:unhideWhenUsed/>
    <w:rsid w:val="00577DCE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577DCE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82E1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82E1B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9808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styleId="aa">
    <w:name w:val="Hyperlink"/>
    <w:basedOn w:val="a0"/>
    <w:uiPriority w:val="99"/>
    <w:unhideWhenUsed/>
    <w:rsid w:val="00187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80AE9-BC40-4887-B2B3-67CF073D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1726</Words>
  <Characters>985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ШИНКАРУК ЛАРИСА АНАТОЛІЇВНА</dc:creator>
  <cp:lastModifiedBy>Хлєбнікова Інна Ібрагимівна</cp:lastModifiedBy>
  <cp:revision>2</cp:revision>
  <cp:lastPrinted>2024-11-14T10:50:00Z</cp:lastPrinted>
  <dcterms:created xsi:type="dcterms:W3CDTF">2024-11-27T10:06:00Z</dcterms:created>
  <dcterms:modified xsi:type="dcterms:W3CDTF">2024-11-27T10:06:00Z</dcterms:modified>
</cp:coreProperties>
</file>