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ECF71" w14:textId="77777777" w:rsidR="00287AD0" w:rsidRPr="00287AD0" w:rsidRDefault="00287AD0" w:rsidP="00287AD0">
      <w:pPr>
        <w:spacing w:before="100" w:beforeAutospacing="1" w:after="100" w:afterAutospacing="1" w:line="240" w:lineRule="auto"/>
        <w:jc w:val="right"/>
        <w:rPr>
          <w:rFonts w:ascii="Times New Roman" w:eastAsia="Calibri" w:hAnsi="Times New Roman" w:cs="Times New Roman"/>
          <w:noProof/>
          <w:sz w:val="28"/>
          <w:szCs w:val="24"/>
          <w:lang w:eastAsia="ru-RU"/>
        </w:rPr>
      </w:pPr>
      <w:r w:rsidRPr="00287AD0">
        <w:rPr>
          <w:rFonts w:ascii="Times New Roman" w:eastAsia="Calibri" w:hAnsi="Times New Roman" w:cs="Times New Roman"/>
          <w:noProof/>
          <w:sz w:val="28"/>
          <w:szCs w:val="24"/>
          <w:lang w:eastAsia="ru-RU"/>
        </w:rPr>
        <w:t>Проєкт</w:t>
      </w:r>
    </w:p>
    <w:p w14:paraId="79C8EFE6" w14:textId="77777777" w:rsidR="00287AD0" w:rsidRPr="00287AD0" w:rsidRDefault="00287AD0" w:rsidP="00287A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14:paraId="2CA84032" w14:textId="77777777" w:rsidR="00287AD0" w:rsidRPr="00287AD0" w:rsidRDefault="00287AD0" w:rsidP="00287A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14:paraId="4DB37888" w14:textId="77777777" w:rsidR="00287AD0" w:rsidRPr="00287AD0" w:rsidRDefault="00287AD0" w:rsidP="00287A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14:paraId="7923E659" w14:textId="77777777" w:rsidR="00287AD0" w:rsidRPr="00287AD0" w:rsidRDefault="00287AD0" w:rsidP="00287A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14:paraId="7148E894" w14:textId="77777777" w:rsidR="00287AD0" w:rsidRPr="00287AD0" w:rsidRDefault="00287AD0" w:rsidP="00287A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287AD0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</w:p>
    <w:p w14:paraId="150F6689" w14:textId="77777777" w:rsidR="00287AD0" w:rsidRPr="00287AD0" w:rsidRDefault="00287AD0" w:rsidP="00287AD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32"/>
          <w:szCs w:val="28"/>
          <w:lang w:eastAsia="ru-RU"/>
        </w:rPr>
      </w:pPr>
      <w:r w:rsidRPr="00287AD0">
        <w:rPr>
          <w:rFonts w:ascii="Times New Roman" w:eastAsia="Calibri" w:hAnsi="Times New Roman" w:cs="Times New Roman"/>
          <w:b/>
          <w:bCs/>
          <w:sz w:val="32"/>
          <w:szCs w:val="28"/>
          <w:lang w:eastAsia="ru-RU"/>
        </w:rPr>
        <w:t xml:space="preserve">КАБІНЕТ МІНІСТРІВ УКРАЇНИ </w:t>
      </w:r>
    </w:p>
    <w:p w14:paraId="0ADD577C" w14:textId="77777777" w:rsidR="00287AD0" w:rsidRPr="00287AD0" w:rsidRDefault="00287AD0" w:rsidP="00287AD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287AD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ПОСТАНОВА </w:t>
      </w:r>
    </w:p>
    <w:p w14:paraId="6871EEFC" w14:textId="7498BC73" w:rsidR="00287AD0" w:rsidRPr="00287AD0" w:rsidRDefault="00287AD0" w:rsidP="00287AD0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87AD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від                      202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</w:t>
      </w:r>
      <w:r w:rsidRPr="00287AD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року № </w:t>
      </w:r>
    </w:p>
    <w:p w14:paraId="75EA2990" w14:textId="77777777" w:rsidR="00287AD0" w:rsidRPr="00287AD0" w:rsidRDefault="00287AD0" w:rsidP="00287AD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87AD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Київ  </w:t>
      </w:r>
    </w:p>
    <w:p w14:paraId="3349685B" w14:textId="77777777" w:rsidR="00287AD0" w:rsidRPr="00287AD0" w:rsidRDefault="00287AD0" w:rsidP="00287AD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AEAD49D" w14:textId="3631CD38" w:rsidR="00287AD0" w:rsidRDefault="00287AD0" w:rsidP="00287AD0">
      <w:pPr>
        <w:pStyle w:val="rvps6"/>
        <w:ind w:left="448" w:right="448"/>
        <w:rPr>
          <w:b/>
          <w:bCs/>
          <w:sz w:val="28"/>
          <w:szCs w:val="28"/>
          <w:lang w:val="uk-UA"/>
        </w:rPr>
      </w:pPr>
      <w:r w:rsidRPr="00875ECB">
        <w:rPr>
          <w:b/>
          <w:bCs/>
          <w:sz w:val="28"/>
          <w:szCs w:val="28"/>
          <w:lang w:val="ru-RU" w:eastAsia="uk"/>
        </w:rPr>
        <w:t xml:space="preserve">Про </w:t>
      </w:r>
      <w:proofErr w:type="spellStart"/>
      <w:r w:rsidRPr="00875ECB">
        <w:rPr>
          <w:b/>
          <w:bCs/>
          <w:sz w:val="28"/>
          <w:szCs w:val="28"/>
          <w:lang w:val="ru-RU" w:eastAsia="uk"/>
        </w:rPr>
        <w:t>внесення</w:t>
      </w:r>
      <w:proofErr w:type="spellEnd"/>
      <w:r w:rsidRPr="00875ECB">
        <w:rPr>
          <w:b/>
          <w:bCs/>
          <w:sz w:val="28"/>
          <w:szCs w:val="28"/>
          <w:lang w:val="ru-RU" w:eastAsia="uk"/>
        </w:rPr>
        <w:t xml:space="preserve"> </w:t>
      </w:r>
      <w:bookmarkStart w:id="0" w:name="_Hlk205472302"/>
      <w:proofErr w:type="spellStart"/>
      <w:r w:rsidRPr="00875ECB">
        <w:rPr>
          <w:b/>
          <w:bCs/>
          <w:sz w:val="28"/>
          <w:szCs w:val="28"/>
          <w:lang w:val="ru-RU" w:eastAsia="uk"/>
        </w:rPr>
        <w:t>змін</w:t>
      </w:r>
      <w:proofErr w:type="spellEnd"/>
      <w:r w:rsidRPr="00875ECB">
        <w:rPr>
          <w:b/>
          <w:bCs/>
          <w:sz w:val="28"/>
          <w:szCs w:val="28"/>
          <w:lang w:val="ru-RU" w:eastAsia="uk"/>
        </w:rPr>
        <w:t xml:space="preserve"> </w:t>
      </w:r>
      <w:bookmarkStart w:id="1" w:name="_Hlk205470643"/>
      <w:r w:rsidRPr="00875ECB">
        <w:rPr>
          <w:b/>
          <w:bCs/>
          <w:sz w:val="28"/>
          <w:szCs w:val="28"/>
          <w:lang w:val="ru-RU" w:eastAsia="uk"/>
        </w:rPr>
        <w:t xml:space="preserve">до </w:t>
      </w:r>
      <w:bookmarkEnd w:id="0"/>
      <w:bookmarkEnd w:id="1"/>
      <w:r>
        <w:rPr>
          <w:b/>
          <w:bCs/>
          <w:sz w:val="28"/>
          <w:szCs w:val="28"/>
          <w:lang w:val="uk-UA" w:eastAsia="uk"/>
        </w:rPr>
        <w:t xml:space="preserve">деяких постанов </w:t>
      </w:r>
      <w:r w:rsidRPr="00E3613E">
        <w:rPr>
          <w:b/>
          <w:color w:val="000000" w:themeColor="text1"/>
          <w:sz w:val="28"/>
          <w:szCs w:val="28"/>
          <w:lang w:val="uk-UA"/>
        </w:rPr>
        <w:t>Кабінету Міністрів України</w:t>
      </w:r>
      <w:r w:rsidR="00F575A4">
        <w:rPr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F575A4" w:rsidRPr="00F575A4">
        <w:rPr>
          <w:rFonts w:eastAsia="Calibri"/>
          <w:b/>
          <w:sz w:val="28"/>
          <w:szCs w:val="28"/>
          <w:lang w:eastAsia="ru-RU"/>
        </w:rPr>
        <w:t>щодо</w:t>
      </w:r>
      <w:proofErr w:type="spellEnd"/>
      <w:r w:rsidR="00F575A4" w:rsidRPr="00F575A4">
        <w:rPr>
          <w:rFonts w:eastAsia="Calibri"/>
          <w:b/>
          <w:sz w:val="28"/>
          <w:szCs w:val="28"/>
          <w:lang w:eastAsia="ru-RU"/>
        </w:rPr>
        <w:t xml:space="preserve"> </w:t>
      </w:r>
      <w:proofErr w:type="spellStart"/>
      <w:r w:rsidR="00F575A4" w:rsidRPr="00F575A4">
        <w:rPr>
          <w:rFonts w:eastAsia="Calibri"/>
          <w:b/>
          <w:sz w:val="28"/>
          <w:szCs w:val="28"/>
          <w:lang w:eastAsia="ru-RU"/>
        </w:rPr>
        <w:t>запровадження</w:t>
      </w:r>
      <w:proofErr w:type="spellEnd"/>
      <w:r w:rsidR="00F575A4" w:rsidRPr="00F575A4">
        <w:rPr>
          <w:rFonts w:eastAsia="Calibri"/>
          <w:b/>
          <w:sz w:val="28"/>
          <w:szCs w:val="28"/>
          <w:lang w:eastAsia="ru-RU"/>
        </w:rPr>
        <w:t xml:space="preserve"> </w:t>
      </w:r>
      <w:proofErr w:type="spellStart"/>
      <w:r w:rsidR="00F575A4" w:rsidRPr="00F575A4">
        <w:rPr>
          <w:rFonts w:eastAsia="Calibri"/>
          <w:b/>
          <w:sz w:val="28"/>
          <w:szCs w:val="28"/>
          <w:lang w:eastAsia="ru-RU"/>
        </w:rPr>
        <w:t>електронної</w:t>
      </w:r>
      <w:proofErr w:type="spellEnd"/>
      <w:r w:rsidR="00F575A4" w:rsidRPr="00F575A4">
        <w:rPr>
          <w:rFonts w:eastAsia="Calibri"/>
          <w:b/>
          <w:sz w:val="28"/>
          <w:szCs w:val="28"/>
          <w:lang w:eastAsia="ru-RU"/>
        </w:rPr>
        <w:t xml:space="preserve"> </w:t>
      </w:r>
      <w:r w:rsidR="00F575A4" w:rsidRPr="00F575A4">
        <w:rPr>
          <w:b/>
          <w:bCs/>
          <w:sz w:val="28"/>
          <w:szCs w:val="28"/>
          <w:lang w:eastAsia="uk-UA"/>
        </w:rPr>
        <w:t xml:space="preserve">простежуваності </w:t>
      </w:r>
      <w:proofErr w:type="spellStart"/>
      <w:r w:rsidR="00F575A4" w:rsidRPr="00F575A4">
        <w:rPr>
          <w:b/>
          <w:bCs/>
          <w:sz w:val="28"/>
          <w:szCs w:val="28"/>
          <w:lang w:eastAsia="uk-UA"/>
        </w:rPr>
        <w:t>обігу</w:t>
      </w:r>
      <w:proofErr w:type="spellEnd"/>
      <w:r w:rsidR="00F575A4" w:rsidRPr="00F575A4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="00F575A4" w:rsidRPr="00F575A4">
        <w:rPr>
          <w:b/>
          <w:bCs/>
          <w:sz w:val="28"/>
          <w:szCs w:val="28"/>
          <w:lang w:eastAsia="uk-UA"/>
        </w:rPr>
        <w:t>алкогольних</w:t>
      </w:r>
      <w:proofErr w:type="spellEnd"/>
      <w:r w:rsidR="00F575A4" w:rsidRPr="00F575A4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="00F575A4" w:rsidRPr="00F575A4">
        <w:rPr>
          <w:b/>
          <w:bCs/>
          <w:sz w:val="28"/>
          <w:szCs w:val="28"/>
          <w:lang w:eastAsia="uk-UA"/>
        </w:rPr>
        <w:t>напоїв</w:t>
      </w:r>
      <w:proofErr w:type="spellEnd"/>
      <w:r w:rsidR="00F575A4" w:rsidRPr="00F575A4">
        <w:rPr>
          <w:b/>
          <w:bCs/>
          <w:sz w:val="28"/>
          <w:szCs w:val="28"/>
          <w:lang w:eastAsia="uk-UA"/>
        </w:rPr>
        <w:t xml:space="preserve">, </w:t>
      </w:r>
      <w:proofErr w:type="spellStart"/>
      <w:r w:rsidR="00F575A4" w:rsidRPr="00F575A4">
        <w:rPr>
          <w:b/>
          <w:bCs/>
          <w:sz w:val="28"/>
          <w:szCs w:val="28"/>
          <w:lang w:eastAsia="uk-UA"/>
        </w:rPr>
        <w:t>тютюнових</w:t>
      </w:r>
      <w:proofErr w:type="spellEnd"/>
      <w:r w:rsidR="00F575A4" w:rsidRPr="00F575A4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="00F575A4" w:rsidRPr="00F575A4">
        <w:rPr>
          <w:b/>
          <w:bCs/>
          <w:sz w:val="28"/>
          <w:szCs w:val="28"/>
          <w:lang w:eastAsia="uk-UA"/>
        </w:rPr>
        <w:t>виробів</w:t>
      </w:r>
      <w:proofErr w:type="spellEnd"/>
      <w:r w:rsidR="00F575A4" w:rsidRPr="00F575A4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="00F575A4" w:rsidRPr="00F575A4">
        <w:rPr>
          <w:b/>
          <w:bCs/>
          <w:sz w:val="28"/>
          <w:szCs w:val="28"/>
          <w:lang w:eastAsia="uk-UA"/>
        </w:rPr>
        <w:t>та</w:t>
      </w:r>
      <w:proofErr w:type="spellEnd"/>
      <w:r w:rsidR="00F575A4" w:rsidRPr="00F575A4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="00F575A4" w:rsidRPr="00F575A4">
        <w:rPr>
          <w:b/>
          <w:bCs/>
          <w:sz w:val="28"/>
          <w:szCs w:val="28"/>
          <w:lang w:eastAsia="uk-UA"/>
        </w:rPr>
        <w:t>рідин</w:t>
      </w:r>
      <w:proofErr w:type="spellEnd"/>
      <w:r w:rsidR="00F575A4" w:rsidRPr="00F575A4">
        <w:rPr>
          <w:b/>
          <w:bCs/>
          <w:sz w:val="28"/>
          <w:szCs w:val="28"/>
          <w:lang w:eastAsia="uk-UA"/>
        </w:rPr>
        <w:t xml:space="preserve">, </w:t>
      </w:r>
      <w:proofErr w:type="spellStart"/>
      <w:r w:rsidR="00F575A4" w:rsidRPr="00F575A4">
        <w:rPr>
          <w:b/>
          <w:bCs/>
          <w:sz w:val="28"/>
          <w:szCs w:val="28"/>
          <w:lang w:eastAsia="uk-UA"/>
        </w:rPr>
        <w:t>що</w:t>
      </w:r>
      <w:proofErr w:type="spellEnd"/>
      <w:r w:rsidR="00F575A4" w:rsidRPr="00F575A4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="00F575A4" w:rsidRPr="00F575A4">
        <w:rPr>
          <w:b/>
          <w:bCs/>
          <w:sz w:val="28"/>
          <w:szCs w:val="28"/>
          <w:lang w:eastAsia="uk-UA"/>
        </w:rPr>
        <w:t>використовуються</w:t>
      </w:r>
      <w:proofErr w:type="spellEnd"/>
      <w:r w:rsidR="00F575A4" w:rsidRPr="00F575A4">
        <w:rPr>
          <w:b/>
          <w:bCs/>
          <w:sz w:val="28"/>
          <w:szCs w:val="28"/>
          <w:lang w:eastAsia="uk-UA"/>
        </w:rPr>
        <w:t xml:space="preserve"> в </w:t>
      </w:r>
      <w:proofErr w:type="spellStart"/>
      <w:r w:rsidR="00F575A4" w:rsidRPr="00F575A4">
        <w:rPr>
          <w:b/>
          <w:bCs/>
          <w:sz w:val="28"/>
          <w:szCs w:val="28"/>
          <w:lang w:eastAsia="uk-UA"/>
        </w:rPr>
        <w:t>електронних</w:t>
      </w:r>
      <w:proofErr w:type="spellEnd"/>
      <w:r w:rsidR="00F575A4" w:rsidRPr="00F575A4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="00F575A4" w:rsidRPr="00F575A4">
        <w:rPr>
          <w:b/>
          <w:bCs/>
          <w:sz w:val="28"/>
          <w:szCs w:val="28"/>
          <w:lang w:eastAsia="uk-UA"/>
        </w:rPr>
        <w:t>сигаретах</w:t>
      </w:r>
      <w:proofErr w:type="spellEnd"/>
    </w:p>
    <w:p w14:paraId="71C0704B" w14:textId="77777777" w:rsidR="00287AD0" w:rsidRPr="00287AD0" w:rsidRDefault="00287AD0" w:rsidP="00443249">
      <w:pPr>
        <w:spacing w:after="0" w:line="36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7EA0D086" w14:textId="3CD18AD6" w:rsidR="00287AD0" w:rsidRPr="00875ECB" w:rsidRDefault="00287AD0" w:rsidP="00287AD0">
      <w:pPr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75EC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Кабінет Міністрів України</w:t>
      </w:r>
      <w:r w:rsidRPr="00875EC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постановляє:</w:t>
      </w:r>
    </w:p>
    <w:p w14:paraId="1D0DFDE2" w14:textId="5FD37B43" w:rsidR="00287AD0" w:rsidRPr="00875ECB" w:rsidRDefault="00851DEC" w:rsidP="005A0D60">
      <w:pPr>
        <w:spacing w:before="330" w:after="165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75E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287AD0" w:rsidRPr="00875E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Внести до </w:t>
      </w:r>
      <w:r w:rsidRPr="00875E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постанов Кабінету Міністрів України </w:t>
      </w:r>
      <w:bookmarkStart w:id="2" w:name="_Hlk211502794"/>
      <w:r w:rsidRPr="00875E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щодо </w:t>
      </w:r>
      <w:r w:rsidR="005A0D60" w:rsidRPr="00875E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запровадження електронної </w:t>
      </w:r>
      <w:r w:rsidR="005A0D60" w:rsidRPr="00875EC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простежуваності обігу алкогольних напоїв, тютюнових виробів та рідин, що використовуються в електронних сигаретах</w:t>
      </w:r>
      <w:bookmarkEnd w:id="2"/>
      <w:r w:rsidR="00654912" w:rsidRPr="00875EC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Pr="00875E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87AD0" w:rsidRPr="00875E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зміни, що додаються. </w:t>
      </w:r>
    </w:p>
    <w:p w14:paraId="4B952E6D" w14:textId="5D21DB5E" w:rsidR="00CE3478" w:rsidRPr="00CE3478" w:rsidRDefault="00851DEC" w:rsidP="00CE347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E3478" w:rsidRPr="00CE3478">
        <w:rPr>
          <w:rFonts w:ascii="Times New Roman" w:eastAsia="Calibri" w:hAnsi="Times New Roman" w:cs="Times New Roman"/>
          <w:bCs/>
          <w:sz w:val="28"/>
          <w:szCs w:val="28"/>
        </w:rPr>
        <w:t>Ця постанова набирає чинності з 1 січня 2026 року.</w:t>
      </w:r>
      <w:r w:rsidR="00F575A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01A1A22E" w14:textId="5792CB02" w:rsidR="00851DEC" w:rsidRDefault="00851DEC" w:rsidP="00287AD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CellSpacing w:w="22" w:type="dxa"/>
        <w:tblInd w:w="44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4817"/>
        <w:gridCol w:w="4821"/>
      </w:tblGrid>
      <w:tr w:rsidR="00287AD0" w:rsidRPr="00287AD0" w14:paraId="276342F4" w14:textId="77777777" w:rsidTr="008F1E93">
        <w:trPr>
          <w:tblCellSpacing w:w="22" w:type="dxa"/>
        </w:trPr>
        <w:tc>
          <w:tcPr>
            <w:tcW w:w="2465" w:type="pct"/>
          </w:tcPr>
          <w:p w14:paraId="2BE4EC0C" w14:textId="77777777" w:rsidR="00287AD0" w:rsidRPr="00287AD0" w:rsidRDefault="00287AD0" w:rsidP="00287A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_GoBack"/>
            <w:bookmarkEnd w:id="3"/>
            <w:r w:rsidRPr="00287A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Прем’єр-міністр України</w:t>
            </w:r>
            <w:r w:rsidRPr="00287AD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467" w:type="pct"/>
          </w:tcPr>
          <w:p w14:paraId="08405756" w14:textId="69AB80A7" w:rsidR="00287AD0" w:rsidRPr="00287AD0" w:rsidRDefault="00287AD0" w:rsidP="00287A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87A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Ю. СВИРИДЕНКО</w:t>
            </w:r>
            <w:r w:rsidRPr="00287A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</w:t>
            </w:r>
          </w:p>
        </w:tc>
      </w:tr>
    </w:tbl>
    <w:p w14:paraId="260C53C6" w14:textId="77777777" w:rsidR="00287AD0" w:rsidRPr="00287AD0" w:rsidRDefault="00287AD0" w:rsidP="00287AD0">
      <w:pPr>
        <w:spacing w:after="200" w:line="276" w:lineRule="auto"/>
        <w:rPr>
          <w:rFonts w:ascii="Calibri" w:eastAsia="Calibri" w:hAnsi="Calibri" w:cs="Times New Roman"/>
        </w:rPr>
      </w:pPr>
    </w:p>
    <w:p w14:paraId="42CE1E31" w14:textId="77777777" w:rsidR="00844137" w:rsidRDefault="008F1E93"/>
    <w:sectPr w:rsidR="00844137" w:rsidSect="00F575A4">
      <w:pgSz w:w="11906" w:h="16838"/>
      <w:pgMar w:top="1134" w:right="567" w:bottom="1531" w:left="1701" w:header="567" w:footer="9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32E"/>
    <w:rsid w:val="000A4942"/>
    <w:rsid w:val="00106475"/>
    <w:rsid w:val="00287AD0"/>
    <w:rsid w:val="002A5DFD"/>
    <w:rsid w:val="003E4B02"/>
    <w:rsid w:val="00424BC1"/>
    <w:rsid w:val="00443249"/>
    <w:rsid w:val="00583CEE"/>
    <w:rsid w:val="005A0D60"/>
    <w:rsid w:val="00654912"/>
    <w:rsid w:val="0068732E"/>
    <w:rsid w:val="00731F0F"/>
    <w:rsid w:val="00837A88"/>
    <w:rsid w:val="00851DEC"/>
    <w:rsid w:val="00875ECB"/>
    <w:rsid w:val="008B01A0"/>
    <w:rsid w:val="008F1E93"/>
    <w:rsid w:val="0096611B"/>
    <w:rsid w:val="00B03F01"/>
    <w:rsid w:val="00B23FBE"/>
    <w:rsid w:val="00B656B8"/>
    <w:rsid w:val="00BC65A4"/>
    <w:rsid w:val="00BE6727"/>
    <w:rsid w:val="00CE3478"/>
    <w:rsid w:val="00D723F9"/>
    <w:rsid w:val="00DD73FD"/>
    <w:rsid w:val="00E84F6D"/>
    <w:rsid w:val="00F575A4"/>
    <w:rsid w:val="00FD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52C13"/>
  <w15:chartTrackingRefBased/>
  <w15:docId w15:val="{5AA973A1-C677-42E2-9F90-0C85A300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87AD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87AD0"/>
    <w:pPr>
      <w:spacing w:after="200" w:line="240" w:lineRule="auto"/>
    </w:pPr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287AD0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87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87AD0"/>
    <w:rPr>
      <w:rFonts w:ascii="Segoe UI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287AD0"/>
    <w:pPr>
      <w:spacing w:after="160"/>
    </w:pPr>
    <w:rPr>
      <w:b/>
      <w:bCs/>
    </w:rPr>
  </w:style>
  <w:style w:type="character" w:customStyle="1" w:styleId="a9">
    <w:name w:val="Тема примітки Знак"/>
    <w:basedOn w:val="a5"/>
    <w:link w:val="a8"/>
    <w:uiPriority w:val="99"/>
    <w:semiHidden/>
    <w:rsid w:val="00287AD0"/>
    <w:rPr>
      <w:b/>
      <w:bCs/>
      <w:sz w:val="20"/>
      <w:szCs w:val="20"/>
    </w:rPr>
  </w:style>
  <w:style w:type="paragraph" w:customStyle="1" w:styleId="rvps6">
    <w:name w:val="rvps6"/>
    <w:basedOn w:val="a"/>
    <w:rsid w:val="00287A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2A5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461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ГАЙВАК ОЛЬГА АНДРІЇВНА</dc:creator>
  <cp:keywords/>
  <dc:description/>
  <cp:lastModifiedBy>ВЕРХОЛАЗ Ольга Вікторівна</cp:lastModifiedBy>
  <cp:revision>15</cp:revision>
  <cp:lastPrinted>2025-08-15T07:16:00Z</cp:lastPrinted>
  <dcterms:created xsi:type="dcterms:W3CDTF">2025-08-20T07:17:00Z</dcterms:created>
  <dcterms:modified xsi:type="dcterms:W3CDTF">2025-10-31T09:05:00Z</dcterms:modified>
</cp:coreProperties>
</file>