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D45" w:rsidRPr="00873AE7" w:rsidRDefault="00AA0D45" w:rsidP="00AA0D45">
      <w:pPr>
        <w:jc w:val="center"/>
        <w:rPr>
          <w:color w:val="1F497D"/>
          <w:sz w:val="28"/>
          <w:szCs w:val="28"/>
        </w:rPr>
      </w:pPr>
      <w:r w:rsidRPr="00873AE7">
        <w:rPr>
          <w:noProof/>
          <w:color w:val="1F497D"/>
          <w:lang w:eastAsia="uk-UA"/>
        </w:rPr>
        <w:drawing>
          <wp:inline distT="0" distB="0" distL="0" distR="0" wp14:anchorId="170F0940" wp14:editId="36E2944C">
            <wp:extent cx="5905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D45" w:rsidRPr="00873AE7" w:rsidRDefault="00AA0D45" w:rsidP="00AA0D45">
      <w:pPr>
        <w:jc w:val="center"/>
        <w:rPr>
          <w:b/>
          <w:color w:val="1F497D"/>
          <w:sz w:val="28"/>
          <w:szCs w:val="28"/>
        </w:rPr>
      </w:pPr>
    </w:p>
    <w:p w:rsidR="00AA0D45" w:rsidRPr="00873AE7" w:rsidRDefault="00AA0D45" w:rsidP="00AA0D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AE7">
        <w:rPr>
          <w:rFonts w:ascii="Times New Roman" w:hAnsi="Times New Roman" w:cs="Times New Roman"/>
          <w:b/>
          <w:sz w:val="28"/>
          <w:szCs w:val="28"/>
        </w:rPr>
        <w:t>МІНІСТЕРСТВО ФІНАНСІВ УКРАЇНИ</w:t>
      </w:r>
    </w:p>
    <w:p w:rsidR="00AA0D45" w:rsidRPr="00873AE7" w:rsidRDefault="00AA0D45" w:rsidP="00AA0D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D45" w:rsidRPr="00873AE7" w:rsidRDefault="00AA0D45" w:rsidP="00AA0D4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3AE7">
        <w:rPr>
          <w:rFonts w:ascii="Times New Roman" w:hAnsi="Times New Roman" w:cs="Times New Roman"/>
          <w:b/>
          <w:sz w:val="32"/>
          <w:szCs w:val="32"/>
        </w:rPr>
        <w:t>НАКАЗ</w:t>
      </w:r>
    </w:p>
    <w:p w:rsidR="00AA0D45" w:rsidRPr="00873AE7" w:rsidRDefault="00AA0D45" w:rsidP="00AA0D45">
      <w:pPr>
        <w:jc w:val="center"/>
        <w:rPr>
          <w:rFonts w:ascii="Times New Roman" w:hAnsi="Times New Roman" w:cs="Times New Roman"/>
          <w:sz w:val="28"/>
          <w:szCs w:val="28"/>
        </w:rPr>
      </w:pPr>
      <w:r w:rsidRPr="00873AE7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AA0D45" w:rsidRPr="00873AE7" w:rsidRDefault="00AA0D45" w:rsidP="00AA0D45">
      <w:pPr>
        <w:tabs>
          <w:tab w:val="left" w:pos="4395"/>
          <w:tab w:val="left" w:pos="4820"/>
        </w:tabs>
        <w:rPr>
          <w:rFonts w:ascii="Times New Roman" w:hAnsi="Times New Roman" w:cs="Times New Roman"/>
          <w:sz w:val="28"/>
          <w:szCs w:val="28"/>
        </w:rPr>
      </w:pPr>
      <w:r w:rsidRPr="00873AE7">
        <w:rPr>
          <w:rFonts w:ascii="Times New Roman" w:hAnsi="Times New Roman" w:cs="Times New Roman"/>
          <w:sz w:val="28"/>
          <w:szCs w:val="28"/>
        </w:rPr>
        <w:t xml:space="preserve">від _____________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AE7">
        <w:rPr>
          <w:rFonts w:ascii="Times New Roman" w:hAnsi="Times New Roman" w:cs="Times New Roman"/>
          <w:sz w:val="28"/>
          <w:szCs w:val="28"/>
        </w:rPr>
        <w:t xml:space="preserve">                           Київ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AE7">
        <w:rPr>
          <w:rFonts w:ascii="Times New Roman" w:hAnsi="Times New Roman" w:cs="Times New Roman"/>
          <w:sz w:val="28"/>
          <w:szCs w:val="28"/>
        </w:rPr>
        <w:t xml:space="preserve">                № _________ </w:t>
      </w:r>
    </w:p>
    <w:p w:rsidR="00AA0D45" w:rsidRPr="00873AE7" w:rsidRDefault="00AA0D45" w:rsidP="00AA0D45">
      <w:pPr>
        <w:tabs>
          <w:tab w:val="left" w:pos="1134"/>
        </w:tabs>
        <w:spacing w:after="0"/>
        <w:ind w:firstLine="5670"/>
        <w:rPr>
          <w:rStyle w:val="rvts9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AA0D45" w:rsidRDefault="00AA0D45" w:rsidP="00F24CA4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24CA4" w:rsidRDefault="00F24CA4" w:rsidP="00F24CA4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7FD1" w:rsidRPr="00873AE7" w:rsidRDefault="00EA7FD1" w:rsidP="00F24CA4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07529" w:rsidRPr="00183F1A" w:rsidRDefault="00A50EBF" w:rsidP="00F24CA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3F1A">
        <w:rPr>
          <w:rFonts w:ascii="Times New Roman" w:hAnsi="Times New Roman" w:cs="Times New Roman"/>
          <w:b/>
          <w:sz w:val="28"/>
          <w:szCs w:val="28"/>
        </w:rPr>
        <w:t>Про</w:t>
      </w:r>
      <w:r w:rsidR="00C57D00" w:rsidRPr="00183F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395A" w:rsidRPr="00183F1A">
        <w:rPr>
          <w:rFonts w:ascii="Times New Roman" w:hAnsi="Times New Roman" w:cs="Times New Roman"/>
          <w:b/>
          <w:sz w:val="28"/>
          <w:szCs w:val="28"/>
        </w:rPr>
        <w:t>затвердження</w:t>
      </w:r>
      <w:r w:rsidR="00C57D00" w:rsidRPr="00183F1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07529" w:rsidRPr="00183F1A" w:rsidRDefault="00A50EBF" w:rsidP="00F24CA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3F1A">
        <w:rPr>
          <w:rFonts w:ascii="Times New Roman" w:hAnsi="Times New Roman" w:cs="Times New Roman"/>
          <w:b/>
          <w:sz w:val="28"/>
          <w:szCs w:val="28"/>
        </w:rPr>
        <w:t xml:space="preserve">Інструкції з підготовки </w:t>
      </w:r>
      <w:r w:rsidR="00B07529" w:rsidRPr="00183F1A">
        <w:rPr>
          <w:rFonts w:ascii="Times New Roman" w:hAnsi="Times New Roman" w:cs="Times New Roman"/>
          <w:b/>
          <w:sz w:val="28"/>
          <w:szCs w:val="28"/>
        </w:rPr>
        <w:t xml:space="preserve">пропозицій </w:t>
      </w:r>
    </w:p>
    <w:p w:rsidR="00BC6196" w:rsidRPr="00183F1A" w:rsidRDefault="00B07529" w:rsidP="00F24CA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3F1A">
        <w:rPr>
          <w:rFonts w:ascii="Times New Roman" w:hAnsi="Times New Roman" w:cs="Times New Roman"/>
          <w:b/>
          <w:sz w:val="28"/>
          <w:szCs w:val="28"/>
        </w:rPr>
        <w:t>до Бюджетної декларації</w:t>
      </w:r>
      <w:r w:rsidR="00823215" w:rsidRPr="00183F1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12AD8" w:rsidRPr="00183F1A" w:rsidRDefault="00712AD8" w:rsidP="00F24CA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362B" w:rsidRPr="00F24CA4" w:rsidRDefault="00183F1A" w:rsidP="00F24C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CA4">
        <w:rPr>
          <w:rFonts w:ascii="Times New Roman" w:hAnsi="Times New Roman" w:cs="Times New Roman"/>
          <w:sz w:val="28"/>
          <w:szCs w:val="28"/>
        </w:rPr>
        <w:t xml:space="preserve">Відповідно до статей 32 та </w:t>
      </w:r>
      <w:r w:rsidR="00712AD8" w:rsidRPr="00F24CA4">
        <w:rPr>
          <w:rFonts w:ascii="Times New Roman" w:hAnsi="Times New Roman" w:cs="Times New Roman"/>
          <w:sz w:val="28"/>
          <w:szCs w:val="28"/>
        </w:rPr>
        <w:t>3</w:t>
      </w:r>
      <w:r w:rsidRPr="00F24CA4">
        <w:rPr>
          <w:rFonts w:ascii="Times New Roman" w:hAnsi="Times New Roman" w:cs="Times New Roman"/>
          <w:sz w:val="28"/>
          <w:szCs w:val="28"/>
        </w:rPr>
        <w:t xml:space="preserve">3 </w:t>
      </w:r>
      <w:r w:rsidR="00712AD8" w:rsidRPr="00F24CA4">
        <w:rPr>
          <w:rFonts w:ascii="Times New Roman" w:hAnsi="Times New Roman" w:cs="Times New Roman"/>
          <w:sz w:val="28"/>
          <w:szCs w:val="28"/>
        </w:rPr>
        <w:t>Бюджетного кодексу України</w:t>
      </w:r>
      <w:r w:rsidRPr="00F24CA4">
        <w:rPr>
          <w:rFonts w:ascii="Times New Roman" w:hAnsi="Times New Roman" w:cs="Times New Roman"/>
          <w:sz w:val="28"/>
          <w:szCs w:val="28"/>
        </w:rPr>
        <w:t xml:space="preserve">, </w:t>
      </w:r>
      <w:r w:rsidR="008A5484" w:rsidRPr="00F24CA4">
        <w:rPr>
          <w:rFonts w:ascii="Times New Roman" w:hAnsi="Times New Roman" w:cs="Times New Roman"/>
          <w:sz w:val="28"/>
          <w:szCs w:val="28"/>
        </w:rPr>
        <w:br/>
      </w:r>
      <w:r w:rsidRPr="00F24CA4">
        <w:rPr>
          <w:rFonts w:ascii="Times New Roman" w:hAnsi="Times New Roman" w:cs="Times New Roman"/>
          <w:sz w:val="28"/>
          <w:szCs w:val="28"/>
        </w:rPr>
        <w:t>пункту 4</w:t>
      </w:r>
      <w:r w:rsidR="00712AD8" w:rsidRPr="00F24CA4">
        <w:rPr>
          <w:rFonts w:ascii="Times New Roman" w:hAnsi="Times New Roman" w:cs="Times New Roman"/>
          <w:sz w:val="28"/>
          <w:szCs w:val="28"/>
        </w:rPr>
        <w:t xml:space="preserve"> Положення про Міністерство фінансів України, затвердженого </w:t>
      </w:r>
      <w:r w:rsidR="00C0362B" w:rsidRPr="00F24CA4">
        <w:rPr>
          <w:rFonts w:ascii="Times New Roman" w:hAnsi="Times New Roman" w:cs="Times New Roman"/>
          <w:sz w:val="28"/>
          <w:szCs w:val="28"/>
        </w:rPr>
        <w:t>постановою Кабінету Мініс</w:t>
      </w:r>
      <w:bookmarkStart w:id="0" w:name="_GoBack"/>
      <w:bookmarkEnd w:id="0"/>
      <w:r w:rsidR="00C0362B" w:rsidRPr="00F24CA4">
        <w:rPr>
          <w:rFonts w:ascii="Times New Roman" w:hAnsi="Times New Roman" w:cs="Times New Roman"/>
          <w:sz w:val="28"/>
          <w:szCs w:val="28"/>
        </w:rPr>
        <w:t>трів України від 20 серпня</w:t>
      </w:r>
      <w:r w:rsidR="003B784E" w:rsidRPr="00F24CA4">
        <w:rPr>
          <w:rFonts w:ascii="Times New Roman" w:hAnsi="Times New Roman" w:cs="Times New Roman"/>
          <w:sz w:val="28"/>
          <w:szCs w:val="28"/>
        </w:rPr>
        <w:t xml:space="preserve"> 2014 року</w:t>
      </w:r>
      <w:r w:rsidR="00C0362B" w:rsidRPr="00F24CA4">
        <w:rPr>
          <w:rFonts w:ascii="Times New Roman" w:hAnsi="Times New Roman" w:cs="Times New Roman"/>
          <w:sz w:val="28"/>
          <w:szCs w:val="28"/>
        </w:rPr>
        <w:t xml:space="preserve"> № 375</w:t>
      </w:r>
      <w:r w:rsidR="00B778D5" w:rsidRPr="00F24CA4">
        <w:rPr>
          <w:rFonts w:ascii="Times New Roman" w:hAnsi="Times New Roman" w:cs="Times New Roman"/>
          <w:sz w:val="28"/>
          <w:szCs w:val="28"/>
        </w:rPr>
        <w:t>,</w:t>
      </w:r>
    </w:p>
    <w:p w:rsidR="00234568" w:rsidRPr="00F24CA4" w:rsidRDefault="00234568" w:rsidP="00F24C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CA4">
        <w:rPr>
          <w:rFonts w:ascii="Times New Roman" w:hAnsi="Times New Roman" w:cs="Times New Roman"/>
          <w:b/>
          <w:sz w:val="28"/>
          <w:szCs w:val="28"/>
        </w:rPr>
        <w:t>НАКАЗУЮ</w:t>
      </w:r>
      <w:r w:rsidRPr="00F24CA4">
        <w:rPr>
          <w:rFonts w:ascii="Times New Roman" w:hAnsi="Times New Roman" w:cs="Times New Roman"/>
          <w:sz w:val="28"/>
          <w:szCs w:val="28"/>
        </w:rPr>
        <w:t>:</w:t>
      </w:r>
    </w:p>
    <w:p w:rsidR="00823215" w:rsidRPr="00F24CA4" w:rsidRDefault="00823215" w:rsidP="00F24CA4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24CA4">
        <w:rPr>
          <w:rFonts w:ascii="Times New Roman" w:hAnsi="Times New Roman" w:cs="Times New Roman"/>
          <w:sz w:val="28"/>
          <w:szCs w:val="28"/>
        </w:rPr>
        <w:t>Затвердити</w:t>
      </w:r>
      <w:r w:rsidR="00890A04" w:rsidRPr="00F24CA4">
        <w:rPr>
          <w:rFonts w:ascii="Times New Roman" w:hAnsi="Times New Roman" w:cs="Times New Roman"/>
          <w:sz w:val="28"/>
          <w:szCs w:val="28"/>
        </w:rPr>
        <w:t xml:space="preserve"> </w:t>
      </w:r>
      <w:r w:rsidRPr="00F24CA4">
        <w:rPr>
          <w:rFonts w:ascii="Times New Roman" w:hAnsi="Times New Roman" w:cs="Times New Roman"/>
          <w:sz w:val="28"/>
          <w:szCs w:val="28"/>
        </w:rPr>
        <w:t>Інструкці</w:t>
      </w:r>
      <w:r w:rsidR="00B3395A" w:rsidRPr="00F24CA4">
        <w:rPr>
          <w:rFonts w:ascii="Times New Roman" w:hAnsi="Times New Roman" w:cs="Times New Roman"/>
          <w:sz w:val="28"/>
          <w:szCs w:val="28"/>
        </w:rPr>
        <w:t>ю</w:t>
      </w:r>
      <w:r w:rsidRPr="00F24CA4">
        <w:rPr>
          <w:rFonts w:ascii="Times New Roman" w:hAnsi="Times New Roman" w:cs="Times New Roman"/>
          <w:sz w:val="28"/>
          <w:szCs w:val="28"/>
        </w:rPr>
        <w:t xml:space="preserve"> з підготовки </w:t>
      </w:r>
      <w:r w:rsidR="00A31E38" w:rsidRPr="00F24CA4">
        <w:rPr>
          <w:rFonts w:ascii="Times New Roman" w:hAnsi="Times New Roman" w:cs="Times New Roman"/>
          <w:sz w:val="28"/>
          <w:szCs w:val="28"/>
        </w:rPr>
        <w:t>пропозицій до Бюджетної декларації</w:t>
      </w:r>
      <w:r w:rsidR="009C42F1" w:rsidRPr="00F24CA4">
        <w:rPr>
          <w:rFonts w:ascii="Times New Roman" w:hAnsi="Times New Roman" w:cs="Times New Roman"/>
          <w:sz w:val="28"/>
          <w:szCs w:val="28"/>
        </w:rPr>
        <w:t>, що додається.</w:t>
      </w:r>
    </w:p>
    <w:p w:rsidR="00F24CA4" w:rsidRPr="00F24CA4" w:rsidRDefault="00F24CA4" w:rsidP="00F24CA4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24CA4">
        <w:rPr>
          <w:rFonts w:ascii="Times New Roman" w:hAnsi="Times New Roman" w:cs="Times New Roman"/>
          <w:sz w:val="28"/>
          <w:szCs w:val="28"/>
        </w:rPr>
        <w:t>Департаменту державного бюджету забезпечити:</w:t>
      </w:r>
    </w:p>
    <w:p w:rsidR="00F24CA4" w:rsidRPr="00F24CA4" w:rsidRDefault="00F24CA4" w:rsidP="00F24CA4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CA4">
        <w:rPr>
          <w:rFonts w:ascii="Times New Roman" w:hAnsi="Times New Roman" w:cs="Times New Roman"/>
          <w:sz w:val="28"/>
          <w:szCs w:val="28"/>
        </w:rPr>
        <w:t xml:space="preserve">подання цього наказу в установленому порядку на державну реєстрацію до Міністерства юстиції України; </w:t>
      </w:r>
    </w:p>
    <w:p w:rsidR="00F24CA4" w:rsidRPr="00F24CA4" w:rsidRDefault="00F24CA4" w:rsidP="00F24CA4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CA4">
        <w:rPr>
          <w:rFonts w:ascii="Times New Roman" w:hAnsi="Times New Roman" w:cs="Times New Roman"/>
          <w:sz w:val="28"/>
          <w:szCs w:val="28"/>
        </w:rPr>
        <w:t>доведення цього наказу після його державної реєстрації до відома головних розпорядників бюджетних коштів.</w:t>
      </w:r>
    </w:p>
    <w:p w:rsidR="00F24CA4" w:rsidRPr="00F24CA4" w:rsidRDefault="00F24CA4" w:rsidP="00F24CA4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24CA4">
        <w:rPr>
          <w:rFonts w:ascii="Times New Roman" w:hAnsi="Times New Roman" w:cs="Times New Roman"/>
          <w:sz w:val="28"/>
          <w:szCs w:val="28"/>
        </w:rPr>
        <w:t xml:space="preserve">Департаменту документообігу та контролю за виконанням документів забезпечити оприлюднення цього наказу після його державної реєстрації в Міністерстві юстиції України на офіційному сайті Міністерства фінансів України. </w:t>
      </w:r>
    </w:p>
    <w:p w:rsidR="00F24CA4" w:rsidRPr="00F24CA4" w:rsidRDefault="00F24CA4" w:rsidP="00F24CA4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24CA4">
        <w:rPr>
          <w:rFonts w:ascii="Times New Roman" w:hAnsi="Times New Roman" w:cs="Times New Roman"/>
          <w:sz w:val="28"/>
          <w:szCs w:val="28"/>
        </w:rPr>
        <w:t>Цей наказ набирає чинності з дня його офіційного опублікування.</w:t>
      </w:r>
    </w:p>
    <w:p w:rsidR="00F24CA4" w:rsidRPr="00F24CA4" w:rsidRDefault="00F24CA4" w:rsidP="00F24CA4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24CA4">
        <w:rPr>
          <w:rFonts w:ascii="Times New Roman" w:hAnsi="Times New Roman" w:cs="Times New Roman"/>
          <w:sz w:val="28"/>
          <w:szCs w:val="28"/>
        </w:rPr>
        <w:t>Контроль за виконанням цього наказу залишаю за собою та покладаю на заступників Міністра відповідно до розподілу обов’язків.</w:t>
      </w:r>
    </w:p>
    <w:p w:rsidR="00955FC6" w:rsidRDefault="00955FC6" w:rsidP="00F24CA4">
      <w:pPr>
        <w:spacing w:after="0" w:line="360" w:lineRule="auto"/>
        <w:rPr>
          <w:sz w:val="28"/>
          <w:szCs w:val="28"/>
        </w:rPr>
      </w:pPr>
    </w:p>
    <w:p w:rsidR="00F24CA4" w:rsidRPr="00F24CA4" w:rsidRDefault="00F24CA4" w:rsidP="00F24CA4">
      <w:pPr>
        <w:spacing w:after="0" w:line="360" w:lineRule="auto"/>
        <w:rPr>
          <w:sz w:val="28"/>
          <w:szCs w:val="28"/>
        </w:rPr>
      </w:pPr>
    </w:p>
    <w:p w:rsidR="00823215" w:rsidRPr="00257B7B" w:rsidRDefault="002E1D2F" w:rsidP="00F24CA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Міністр  </w:t>
      </w:r>
      <w:r w:rsidR="00823215" w:rsidRPr="00257B7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466086" w:rsidRPr="00257B7B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14D9B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B4049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8A548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B4049">
        <w:rPr>
          <w:rFonts w:ascii="Times New Roman" w:hAnsi="Times New Roman" w:cs="Times New Roman"/>
          <w:b/>
          <w:sz w:val="28"/>
          <w:szCs w:val="28"/>
        </w:rPr>
        <w:t>Сергій МАР</w:t>
      </w:r>
      <w:r w:rsidR="00014D9B">
        <w:rPr>
          <w:rFonts w:ascii="Times New Roman" w:hAnsi="Times New Roman" w:cs="Times New Roman"/>
          <w:b/>
          <w:sz w:val="28"/>
          <w:szCs w:val="28"/>
        </w:rPr>
        <w:t>ЧЕНКО</w:t>
      </w:r>
    </w:p>
    <w:sectPr w:rsidR="00823215" w:rsidRPr="00257B7B" w:rsidSect="00F24CA4">
      <w:headerReference w:type="defaul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5D4" w:rsidRDefault="000375D4" w:rsidP="000375D4">
      <w:pPr>
        <w:spacing w:after="0" w:line="240" w:lineRule="auto"/>
      </w:pPr>
      <w:r>
        <w:separator/>
      </w:r>
    </w:p>
  </w:endnote>
  <w:endnote w:type="continuationSeparator" w:id="0">
    <w:p w:rsidR="000375D4" w:rsidRDefault="000375D4" w:rsidP="00037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5D4" w:rsidRDefault="000375D4" w:rsidP="000375D4">
      <w:pPr>
        <w:spacing w:after="0" w:line="240" w:lineRule="auto"/>
      </w:pPr>
      <w:r>
        <w:separator/>
      </w:r>
    </w:p>
  </w:footnote>
  <w:footnote w:type="continuationSeparator" w:id="0">
    <w:p w:rsidR="000375D4" w:rsidRDefault="000375D4" w:rsidP="00037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749645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375D4" w:rsidRPr="00F24CA4" w:rsidRDefault="000375D4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24CA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24CA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24CA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24CA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24CA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375D4" w:rsidRDefault="000375D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A6C55"/>
    <w:multiLevelType w:val="hybridMultilevel"/>
    <w:tmpl w:val="D4902F36"/>
    <w:lvl w:ilvl="0" w:tplc="74043C3C">
      <w:start w:val="1"/>
      <w:numFmt w:val="decimal"/>
      <w:lvlText w:val="%1."/>
      <w:lvlJc w:val="left"/>
      <w:pPr>
        <w:ind w:left="1461" w:hanging="1035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6EA27D1D"/>
    <w:multiLevelType w:val="hybridMultilevel"/>
    <w:tmpl w:val="1040C94C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30E22C3"/>
    <w:multiLevelType w:val="hybridMultilevel"/>
    <w:tmpl w:val="C15EC4AE"/>
    <w:lvl w:ilvl="0" w:tplc="316A331A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4568"/>
    <w:rsid w:val="00014D9B"/>
    <w:rsid w:val="000375D4"/>
    <w:rsid w:val="00055A37"/>
    <w:rsid w:val="0009315B"/>
    <w:rsid w:val="000D542E"/>
    <w:rsid w:val="00127755"/>
    <w:rsid w:val="00183F1A"/>
    <w:rsid w:val="0019091E"/>
    <w:rsid w:val="001B1539"/>
    <w:rsid w:val="001B675C"/>
    <w:rsid w:val="0022598A"/>
    <w:rsid w:val="00234568"/>
    <w:rsid w:val="00257B7B"/>
    <w:rsid w:val="00277FB0"/>
    <w:rsid w:val="002C257C"/>
    <w:rsid w:val="002E1D2F"/>
    <w:rsid w:val="002F192F"/>
    <w:rsid w:val="00374D98"/>
    <w:rsid w:val="003A04AA"/>
    <w:rsid w:val="003B4049"/>
    <w:rsid w:val="003B784E"/>
    <w:rsid w:val="00412F33"/>
    <w:rsid w:val="004220BE"/>
    <w:rsid w:val="00452925"/>
    <w:rsid w:val="00466086"/>
    <w:rsid w:val="00467C7C"/>
    <w:rsid w:val="005129E0"/>
    <w:rsid w:val="00534C1E"/>
    <w:rsid w:val="00597F11"/>
    <w:rsid w:val="005D0F9A"/>
    <w:rsid w:val="0060632A"/>
    <w:rsid w:val="00625E9F"/>
    <w:rsid w:val="00651C45"/>
    <w:rsid w:val="0067605C"/>
    <w:rsid w:val="006B5042"/>
    <w:rsid w:val="006C7963"/>
    <w:rsid w:val="006D6F7E"/>
    <w:rsid w:val="00712AD8"/>
    <w:rsid w:val="0074741F"/>
    <w:rsid w:val="007A67CA"/>
    <w:rsid w:val="007B2B6C"/>
    <w:rsid w:val="007B37B9"/>
    <w:rsid w:val="00820B07"/>
    <w:rsid w:val="00823215"/>
    <w:rsid w:val="00837152"/>
    <w:rsid w:val="00886E90"/>
    <w:rsid w:val="00890A04"/>
    <w:rsid w:val="0089631B"/>
    <w:rsid w:val="008A5484"/>
    <w:rsid w:val="008B56A7"/>
    <w:rsid w:val="00902974"/>
    <w:rsid w:val="00911277"/>
    <w:rsid w:val="009404B1"/>
    <w:rsid w:val="00955FC6"/>
    <w:rsid w:val="009C42F1"/>
    <w:rsid w:val="009F11F0"/>
    <w:rsid w:val="009F2DCF"/>
    <w:rsid w:val="00A31E38"/>
    <w:rsid w:val="00A50EBF"/>
    <w:rsid w:val="00AA0D45"/>
    <w:rsid w:val="00B02895"/>
    <w:rsid w:val="00B07529"/>
    <w:rsid w:val="00B263A8"/>
    <w:rsid w:val="00B3395A"/>
    <w:rsid w:val="00B778D5"/>
    <w:rsid w:val="00B82E58"/>
    <w:rsid w:val="00BC6196"/>
    <w:rsid w:val="00C0362B"/>
    <w:rsid w:val="00C15425"/>
    <w:rsid w:val="00C57D00"/>
    <w:rsid w:val="00CA1AEA"/>
    <w:rsid w:val="00CD46A2"/>
    <w:rsid w:val="00DB5A06"/>
    <w:rsid w:val="00DC6931"/>
    <w:rsid w:val="00DD3029"/>
    <w:rsid w:val="00DE50DE"/>
    <w:rsid w:val="00E00C5B"/>
    <w:rsid w:val="00E95ACC"/>
    <w:rsid w:val="00EA7FD1"/>
    <w:rsid w:val="00ED5B86"/>
    <w:rsid w:val="00F12CD0"/>
    <w:rsid w:val="00F24CA4"/>
    <w:rsid w:val="00F2747C"/>
    <w:rsid w:val="00F521A9"/>
    <w:rsid w:val="00FD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DA822"/>
  <w15:docId w15:val="{DEA3EEED-CA65-43D5-8795-B55961476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9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2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3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2321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D46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vps17">
    <w:name w:val="rvps17"/>
    <w:basedOn w:val="a"/>
    <w:rsid w:val="00C03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64">
    <w:name w:val="rvts64"/>
    <w:basedOn w:val="a0"/>
    <w:rsid w:val="00C0362B"/>
  </w:style>
  <w:style w:type="paragraph" w:customStyle="1" w:styleId="rvps7">
    <w:name w:val="rvps7"/>
    <w:basedOn w:val="a"/>
    <w:rsid w:val="00C03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C0362B"/>
  </w:style>
  <w:style w:type="paragraph" w:customStyle="1" w:styleId="tj">
    <w:name w:val="tj"/>
    <w:basedOn w:val="a"/>
    <w:rsid w:val="00452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header"/>
    <w:basedOn w:val="a"/>
    <w:link w:val="a8"/>
    <w:uiPriority w:val="99"/>
    <w:unhideWhenUsed/>
    <w:rsid w:val="000375D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0375D4"/>
  </w:style>
  <w:style w:type="paragraph" w:styleId="a9">
    <w:name w:val="footer"/>
    <w:basedOn w:val="a"/>
    <w:link w:val="aa"/>
    <w:uiPriority w:val="99"/>
    <w:unhideWhenUsed/>
    <w:rsid w:val="000375D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0375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5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89639AFD9EFB49AE7FB47884D7D4C0" ma:contentTypeVersion="0" ma:contentTypeDescription="Створення нового документа." ma:contentTypeScope="" ma:versionID="51ac7f75d529aa8b54b7c63876f113cb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0726173c3e9f53e106ecb31a6e2fb790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MFWF-326-7400</_dlc_DocId>
    <_dlc_DocIdUrl xmlns="acedc1b3-a6a6-4744-bb8f-c9b717f8a9c9">
      <Url>http://workflow/04000/04120/_layouts/DocIdRedir.aspx?ID=MFWF-326-7400</Url>
      <Description>MFWF-326-7400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27CBA-C691-4447-9AF1-E3C75A7BE5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4C9CA3-975D-43F1-A1F2-48996C561C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08BF51-271C-464F-9A08-B9CC833208FB}">
  <ds:schemaRefs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acedc1b3-a6a6-4744-bb8f-c9b717f8a9c9"/>
  </ds:schemaRefs>
</ds:datastoreItem>
</file>

<file path=customXml/itemProps4.xml><?xml version="1.0" encoding="utf-8"?>
<ds:datastoreItem xmlns:ds="http://schemas.openxmlformats.org/officeDocument/2006/customXml" ds:itemID="{29E31F3B-E826-4CD3-BF24-3AD7E029C50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F998522-4D0B-4E07-B01F-18F189117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824</Words>
  <Characters>470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Бойченко Людмила Олександрівна</cp:lastModifiedBy>
  <cp:revision>33</cp:revision>
  <cp:lastPrinted>2020-02-07T12:07:00Z</cp:lastPrinted>
  <dcterms:created xsi:type="dcterms:W3CDTF">2012-07-06T06:25:00Z</dcterms:created>
  <dcterms:modified xsi:type="dcterms:W3CDTF">2021-01-20T08:50:00Z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51f0ab42-671c-4582-bd6c-7b9e024c814b</vt:lpwstr>
  </property>
  <property fmtid="{D5CDD505-2E9C-101B-9397-08002B2CF9AE}" pid="3" name="ContentTypeId">
    <vt:lpwstr>0x0101002B89639AFD9EFB49AE7FB47884D7D4C0</vt:lpwstr>
  </property>
</Properties>
</file>