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D0" w:rsidRPr="00D725B2" w:rsidRDefault="00E855D0" w:rsidP="00E855D0">
      <w:pPr>
        <w:widowControl w:val="0"/>
        <w:jc w:val="center"/>
        <w:rPr>
          <w:noProof/>
          <w:lang w:val="ru-RU"/>
        </w:rPr>
      </w:pPr>
      <w:bookmarkStart w:id="0" w:name="_GoBack"/>
      <w:bookmarkEnd w:id="0"/>
    </w:p>
    <w:p w:rsidR="00FA0440" w:rsidRPr="00CC0AA4" w:rsidRDefault="00FA0440" w:rsidP="00E855D0">
      <w:pPr>
        <w:widowControl w:val="0"/>
        <w:jc w:val="center"/>
        <w:rPr>
          <w:noProof/>
          <w:lang w:val="ru-RU"/>
        </w:rPr>
      </w:pPr>
    </w:p>
    <w:p w:rsidR="00FA0440" w:rsidRPr="00CC0AA4" w:rsidRDefault="00FA0440" w:rsidP="00E855D0">
      <w:pPr>
        <w:widowControl w:val="0"/>
        <w:jc w:val="center"/>
        <w:rPr>
          <w:noProof/>
          <w:lang w:val="ru-RU"/>
        </w:rPr>
      </w:pPr>
    </w:p>
    <w:p w:rsidR="00FA0440" w:rsidRPr="00CC0AA4" w:rsidRDefault="00FA0440" w:rsidP="00E855D0">
      <w:pPr>
        <w:widowControl w:val="0"/>
        <w:jc w:val="center"/>
        <w:rPr>
          <w:noProof/>
          <w:lang w:val="ru-RU"/>
        </w:rPr>
      </w:pPr>
    </w:p>
    <w:p w:rsidR="00FA0440" w:rsidRPr="00CC0AA4" w:rsidRDefault="00FA0440" w:rsidP="00E855D0">
      <w:pPr>
        <w:widowControl w:val="0"/>
        <w:jc w:val="center"/>
        <w:rPr>
          <w:noProof/>
          <w:lang w:val="ru-RU"/>
        </w:rPr>
      </w:pPr>
    </w:p>
    <w:p w:rsidR="00FA0440" w:rsidRPr="00CC0AA4" w:rsidRDefault="00FA0440" w:rsidP="00E855D0">
      <w:pPr>
        <w:widowControl w:val="0"/>
        <w:jc w:val="center"/>
        <w:rPr>
          <w:noProof/>
          <w:lang w:val="ru-RU"/>
        </w:rPr>
      </w:pPr>
    </w:p>
    <w:p w:rsidR="00E855D0" w:rsidRPr="00564C98" w:rsidRDefault="00E855D0" w:rsidP="00E855D0">
      <w:pPr>
        <w:widowControl w:val="0"/>
        <w:jc w:val="center"/>
        <w:rPr>
          <w:sz w:val="28"/>
          <w:szCs w:val="28"/>
        </w:rPr>
      </w:pPr>
    </w:p>
    <w:p w:rsidR="00E855D0" w:rsidRPr="00E510A7" w:rsidRDefault="00E855D0" w:rsidP="00E855D0">
      <w:pPr>
        <w:widowControl w:val="0"/>
        <w:jc w:val="center"/>
        <w:rPr>
          <w:b/>
          <w:sz w:val="28"/>
          <w:szCs w:val="28"/>
        </w:rPr>
      </w:pPr>
      <w:r w:rsidRPr="00E510A7">
        <w:rPr>
          <w:b/>
          <w:sz w:val="28"/>
          <w:szCs w:val="28"/>
        </w:rPr>
        <w:t>КАБІНЕТ МІНІСТРІВ УКРАЇНИ</w:t>
      </w:r>
    </w:p>
    <w:p w:rsidR="00E855D0" w:rsidRPr="00E510A7" w:rsidRDefault="00E855D0" w:rsidP="00E855D0">
      <w:pPr>
        <w:widowControl w:val="0"/>
        <w:jc w:val="center"/>
        <w:rPr>
          <w:b/>
          <w:sz w:val="28"/>
          <w:szCs w:val="28"/>
        </w:rPr>
      </w:pPr>
    </w:p>
    <w:p w:rsidR="00E855D0" w:rsidRPr="00E510A7" w:rsidRDefault="00E855D0" w:rsidP="00E855D0">
      <w:pPr>
        <w:widowControl w:val="0"/>
        <w:jc w:val="center"/>
        <w:rPr>
          <w:b/>
          <w:sz w:val="28"/>
          <w:szCs w:val="28"/>
        </w:rPr>
      </w:pPr>
      <w:r w:rsidRPr="00E510A7">
        <w:rPr>
          <w:b/>
          <w:sz w:val="28"/>
          <w:szCs w:val="28"/>
        </w:rPr>
        <w:t>ПОСТАНОВА</w:t>
      </w:r>
    </w:p>
    <w:p w:rsidR="00E855D0" w:rsidRPr="00E510A7" w:rsidRDefault="00E855D0" w:rsidP="002B6FF1">
      <w:pPr>
        <w:widowControl w:val="0"/>
        <w:jc w:val="center"/>
        <w:rPr>
          <w:sz w:val="28"/>
          <w:szCs w:val="28"/>
        </w:rPr>
      </w:pPr>
    </w:p>
    <w:p w:rsidR="00E855D0" w:rsidRPr="00E510A7" w:rsidRDefault="00E855D0" w:rsidP="00E855D0">
      <w:pPr>
        <w:widowControl w:val="0"/>
        <w:jc w:val="center"/>
        <w:rPr>
          <w:b/>
          <w:sz w:val="28"/>
          <w:szCs w:val="28"/>
        </w:rPr>
      </w:pPr>
      <w:r w:rsidRPr="00E510A7">
        <w:rPr>
          <w:b/>
          <w:sz w:val="28"/>
          <w:szCs w:val="28"/>
        </w:rPr>
        <w:t xml:space="preserve">від                  </w:t>
      </w:r>
      <w:r w:rsidR="00A320F0">
        <w:rPr>
          <w:b/>
          <w:sz w:val="28"/>
          <w:szCs w:val="28"/>
        </w:rPr>
        <w:t xml:space="preserve">    </w:t>
      </w:r>
      <w:r w:rsidRPr="00E510A7">
        <w:rPr>
          <w:b/>
          <w:sz w:val="28"/>
          <w:szCs w:val="28"/>
        </w:rPr>
        <w:t xml:space="preserve">              201</w:t>
      </w:r>
      <w:r>
        <w:rPr>
          <w:b/>
          <w:sz w:val="28"/>
          <w:szCs w:val="28"/>
        </w:rPr>
        <w:t>7</w:t>
      </w:r>
      <w:r w:rsidRPr="00E510A7">
        <w:rPr>
          <w:b/>
          <w:sz w:val="28"/>
          <w:szCs w:val="28"/>
        </w:rPr>
        <w:t xml:space="preserve"> р. </w:t>
      </w:r>
      <w:r w:rsidR="00125D0F">
        <w:rPr>
          <w:b/>
          <w:sz w:val="28"/>
          <w:szCs w:val="28"/>
        </w:rPr>
        <w:t xml:space="preserve"> </w:t>
      </w:r>
      <w:r w:rsidRPr="00E510A7">
        <w:rPr>
          <w:b/>
          <w:sz w:val="28"/>
          <w:szCs w:val="28"/>
        </w:rPr>
        <w:t>№</w:t>
      </w:r>
    </w:p>
    <w:p w:rsidR="00E855D0" w:rsidRPr="00E510A7" w:rsidRDefault="00E855D0" w:rsidP="00E855D0">
      <w:pPr>
        <w:widowControl w:val="0"/>
        <w:jc w:val="center"/>
        <w:rPr>
          <w:b/>
          <w:sz w:val="28"/>
          <w:szCs w:val="28"/>
        </w:rPr>
      </w:pPr>
    </w:p>
    <w:p w:rsidR="00E855D0" w:rsidRPr="00E510A7" w:rsidRDefault="00E855D0" w:rsidP="00E855D0">
      <w:pPr>
        <w:widowControl w:val="0"/>
        <w:jc w:val="center"/>
        <w:rPr>
          <w:b/>
          <w:sz w:val="28"/>
          <w:szCs w:val="28"/>
        </w:rPr>
      </w:pPr>
      <w:r w:rsidRPr="00E510A7">
        <w:rPr>
          <w:b/>
          <w:sz w:val="28"/>
          <w:szCs w:val="28"/>
        </w:rPr>
        <w:t>Київ</w:t>
      </w:r>
    </w:p>
    <w:p w:rsidR="00E855D0" w:rsidRPr="00E510A7" w:rsidRDefault="00E855D0" w:rsidP="00E855D0">
      <w:pPr>
        <w:widowControl w:val="0"/>
        <w:jc w:val="center"/>
        <w:rPr>
          <w:b/>
          <w:sz w:val="28"/>
          <w:szCs w:val="28"/>
        </w:rPr>
      </w:pPr>
    </w:p>
    <w:p w:rsidR="00E855D0" w:rsidRPr="00E510A7" w:rsidRDefault="00E855D0" w:rsidP="00E855D0">
      <w:pPr>
        <w:widowControl w:val="0"/>
        <w:jc w:val="center"/>
        <w:rPr>
          <w:b/>
          <w:sz w:val="28"/>
          <w:szCs w:val="28"/>
        </w:rPr>
      </w:pPr>
    </w:p>
    <w:p w:rsidR="00AD3909" w:rsidRDefault="00901BA8" w:rsidP="00E855D0">
      <w:pPr>
        <w:pStyle w:val="2"/>
        <w:widowControl w:val="0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E855D0">
        <w:rPr>
          <w:rFonts w:eastAsia="Times New Roman"/>
          <w:sz w:val="28"/>
          <w:szCs w:val="28"/>
        </w:rPr>
        <w:t>Про внесення змін</w:t>
      </w:r>
      <w:r w:rsidR="00AD3909">
        <w:rPr>
          <w:rFonts w:eastAsia="Times New Roman"/>
          <w:sz w:val="28"/>
          <w:szCs w:val="28"/>
        </w:rPr>
        <w:t>и</w:t>
      </w:r>
      <w:r w:rsidRPr="00E855D0">
        <w:rPr>
          <w:rFonts w:eastAsia="Times New Roman"/>
          <w:sz w:val="28"/>
          <w:szCs w:val="28"/>
        </w:rPr>
        <w:t xml:space="preserve"> до</w:t>
      </w:r>
      <w:r w:rsidR="00AD3909">
        <w:rPr>
          <w:rFonts w:eastAsia="Times New Roman"/>
          <w:sz w:val="28"/>
          <w:szCs w:val="28"/>
        </w:rPr>
        <w:t xml:space="preserve"> пункту 5 </w:t>
      </w:r>
      <w:r w:rsidR="00AD3909" w:rsidRPr="007D2B56">
        <w:rPr>
          <w:sz w:val="28"/>
          <w:szCs w:val="28"/>
        </w:rPr>
        <w:t>Типов</w:t>
      </w:r>
      <w:r w:rsidR="00AD3909">
        <w:rPr>
          <w:sz w:val="28"/>
          <w:szCs w:val="28"/>
        </w:rPr>
        <w:t>ої технологічної</w:t>
      </w:r>
      <w:r w:rsidR="00AD3909" w:rsidRPr="007D2B56">
        <w:rPr>
          <w:sz w:val="28"/>
          <w:szCs w:val="28"/>
        </w:rPr>
        <w:t xml:space="preserve"> схем</w:t>
      </w:r>
      <w:r w:rsidR="00AD3909">
        <w:rPr>
          <w:sz w:val="28"/>
          <w:szCs w:val="28"/>
        </w:rPr>
        <w:t>и</w:t>
      </w:r>
      <w:r w:rsidR="00AD3909" w:rsidRPr="007D2B56">
        <w:rPr>
          <w:sz w:val="28"/>
          <w:szCs w:val="28"/>
        </w:rPr>
        <w:t xml:space="preserve"> здійснення митного контролю водних транспортних засобів</w:t>
      </w:r>
      <w:r w:rsidR="00B327B2">
        <w:rPr>
          <w:sz w:val="28"/>
          <w:szCs w:val="28"/>
        </w:rPr>
        <w:t xml:space="preserve"> п</w:t>
      </w:r>
      <w:r w:rsidR="00AD3909" w:rsidRPr="007D2B56">
        <w:rPr>
          <w:sz w:val="28"/>
          <w:szCs w:val="28"/>
        </w:rPr>
        <w:t>еревізників</w:t>
      </w:r>
      <w:r w:rsidR="00B327B2">
        <w:rPr>
          <w:sz w:val="28"/>
          <w:szCs w:val="28"/>
        </w:rPr>
        <w:t xml:space="preserve"> </w:t>
      </w:r>
      <w:r w:rsidR="00AD3909" w:rsidRPr="007D2B56">
        <w:rPr>
          <w:sz w:val="28"/>
          <w:szCs w:val="28"/>
        </w:rPr>
        <w:t xml:space="preserve">і товарів, що переміщуються ними, у пунктах </w:t>
      </w:r>
      <w:r w:rsidR="00AD3909">
        <w:rPr>
          <w:sz w:val="28"/>
          <w:szCs w:val="28"/>
        </w:rPr>
        <w:t xml:space="preserve">пропуску через державний кордон </w:t>
      </w:r>
    </w:p>
    <w:p w:rsidR="006E74D2" w:rsidRDefault="006E74D2" w:rsidP="00E855D0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55D0" w:rsidRDefault="00E855D0" w:rsidP="00E855D0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55D0" w:rsidRPr="00E510A7" w:rsidRDefault="00E855D0" w:rsidP="00E855D0">
      <w:pPr>
        <w:widowControl w:val="0"/>
        <w:ind w:firstLine="709"/>
        <w:jc w:val="both"/>
        <w:rPr>
          <w:sz w:val="28"/>
          <w:szCs w:val="28"/>
        </w:rPr>
      </w:pPr>
      <w:r w:rsidRPr="00E510A7">
        <w:rPr>
          <w:sz w:val="28"/>
          <w:szCs w:val="28"/>
        </w:rPr>
        <w:t>Кабінет Міністрів України постановляє:</w:t>
      </w:r>
    </w:p>
    <w:p w:rsidR="00E855D0" w:rsidRPr="00E510A7" w:rsidRDefault="00E855D0" w:rsidP="00E855D0">
      <w:pPr>
        <w:widowControl w:val="0"/>
        <w:ind w:firstLine="709"/>
        <w:jc w:val="both"/>
        <w:rPr>
          <w:sz w:val="28"/>
          <w:szCs w:val="28"/>
        </w:rPr>
      </w:pPr>
    </w:p>
    <w:p w:rsidR="00D77F62" w:rsidRDefault="00D77F62" w:rsidP="007C2858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77F62">
        <w:rPr>
          <w:b w:val="0"/>
          <w:sz w:val="28"/>
          <w:szCs w:val="28"/>
        </w:rPr>
        <w:t xml:space="preserve">Внести зміну до пункту 5 Типової технологічної схеми здійснення митного контролю водних транспортних засобів  перевізників і товарів, що переміщуються ними, у пунктах пропуску через державний кордон, затвердженої постановою Кабінету Міністрів України від 21 травня 2012 р. </w:t>
      </w:r>
      <w:r>
        <w:rPr>
          <w:b w:val="0"/>
          <w:sz w:val="28"/>
          <w:szCs w:val="28"/>
        </w:rPr>
        <w:t>№ 451 „</w:t>
      </w:r>
      <w:r w:rsidRPr="00D77F62">
        <w:rPr>
          <w:b w:val="0"/>
          <w:sz w:val="28"/>
          <w:szCs w:val="28"/>
        </w:rPr>
        <w:t>Питання пропуску через державний кордон осіб, автомобільних, водних, залізничних та повітряних транспортних засобів перевізників і товарів, що переміщуються ними</w:t>
      </w:r>
      <w:r>
        <w:rPr>
          <w:b w:val="0"/>
          <w:sz w:val="28"/>
          <w:szCs w:val="28"/>
        </w:rPr>
        <w:t>”</w:t>
      </w:r>
      <w:r w:rsidRPr="00D77F62">
        <w:rPr>
          <w:b w:val="0"/>
          <w:sz w:val="28"/>
          <w:szCs w:val="28"/>
        </w:rPr>
        <w:t xml:space="preserve"> </w:t>
      </w:r>
      <w:r w:rsidR="00A87DF2">
        <w:rPr>
          <w:b w:val="0"/>
          <w:sz w:val="28"/>
          <w:szCs w:val="28"/>
        </w:rPr>
        <w:t>(Офіційний вісник України, 2012 </w:t>
      </w:r>
      <w:r w:rsidR="00A87DF2" w:rsidRPr="00A87DF2">
        <w:rPr>
          <w:b w:val="0"/>
          <w:sz w:val="28"/>
          <w:szCs w:val="28"/>
        </w:rPr>
        <w:t xml:space="preserve">р., </w:t>
      </w:r>
      <w:r w:rsidR="00A87DF2">
        <w:rPr>
          <w:b w:val="0"/>
          <w:sz w:val="28"/>
          <w:szCs w:val="28"/>
        </w:rPr>
        <w:t>№ 40, ст. </w:t>
      </w:r>
      <w:r w:rsidR="00A87DF2" w:rsidRPr="00A87DF2">
        <w:rPr>
          <w:b w:val="0"/>
          <w:sz w:val="28"/>
          <w:szCs w:val="28"/>
        </w:rPr>
        <w:t xml:space="preserve">1546; 2013 р., </w:t>
      </w:r>
      <w:r w:rsidR="00A87DF2">
        <w:rPr>
          <w:b w:val="0"/>
          <w:sz w:val="28"/>
          <w:szCs w:val="28"/>
        </w:rPr>
        <w:t>№ 63, ст. </w:t>
      </w:r>
      <w:r w:rsidR="00A87DF2" w:rsidRPr="00A87DF2">
        <w:rPr>
          <w:b w:val="0"/>
          <w:sz w:val="28"/>
          <w:szCs w:val="28"/>
        </w:rPr>
        <w:t xml:space="preserve">2297; 2015 р., </w:t>
      </w:r>
      <w:r w:rsidR="00A87DF2">
        <w:rPr>
          <w:b w:val="0"/>
          <w:sz w:val="28"/>
          <w:szCs w:val="28"/>
        </w:rPr>
        <w:t>№ 59, ст. </w:t>
      </w:r>
      <w:r w:rsidR="00A87DF2" w:rsidRPr="00A87DF2">
        <w:rPr>
          <w:b w:val="0"/>
          <w:sz w:val="28"/>
          <w:szCs w:val="28"/>
        </w:rPr>
        <w:t xml:space="preserve">1936, </w:t>
      </w:r>
      <w:r w:rsidR="00A87DF2">
        <w:rPr>
          <w:b w:val="0"/>
          <w:sz w:val="28"/>
          <w:szCs w:val="28"/>
        </w:rPr>
        <w:t>№ 74, ст. </w:t>
      </w:r>
      <w:r w:rsidR="00A87DF2" w:rsidRPr="00A87DF2">
        <w:rPr>
          <w:b w:val="0"/>
          <w:sz w:val="28"/>
          <w:szCs w:val="28"/>
        </w:rPr>
        <w:t xml:space="preserve">2428, </w:t>
      </w:r>
      <w:r w:rsidR="00A87DF2">
        <w:rPr>
          <w:b w:val="0"/>
          <w:sz w:val="28"/>
          <w:szCs w:val="28"/>
        </w:rPr>
        <w:t>№ 94, ст. </w:t>
      </w:r>
      <w:r w:rsidR="00A87DF2" w:rsidRPr="00A87DF2">
        <w:rPr>
          <w:b w:val="0"/>
          <w:sz w:val="28"/>
          <w:szCs w:val="28"/>
        </w:rPr>
        <w:t>3205</w:t>
      </w:r>
      <w:r w:rsidR="00A87DF2">
        <w:rPr>
          <w:b w:val="0"/>
          <w:sz w:val="28"/>
          <w:szCs w:val="28"/>
        </w:rPr>
        <w:t xml:space="preserve">; </w:t>
      </w:r>
      <w:r w:rsidR="00A87DF2" w:rsidRPr="00A87DF2">
        <w:rPr>
          <w:b w:val="0"/>
          <w:sz w:val="28"/>
          <w:szCs w:val="28"/>
        </w:rPr>
        <w:t>2016</w:t>
      </w:r>
      <w:r w:rsidR="00A87DF2">
        <w:rPr>
          <w:b w:val="0"/>
          <w:sz w:val="28"/>
          <w:szCs w:val="28"/>
        </w:rPr>
        <w:t> р.</w:t>
      </w:r>
      <w:r w:rsidR="00A87DF2" w:rsidRPr="00A87DF2">
        <w:rPr>
          <w:b w:val="0"/>
          <w:sz w:val="28"/>
          <w:szCs w:val="28"/>
        </w:rPr>
        <w:t xml:space="preserve">, </w:t>
      </w:r>
      <w:r w:rsidR="00A87DF2">
        <w:rPr>
          <w:b w:val="0"/>
          <w:sz w:val="28"/>
          <w:szCs w:val="28"/>
        </w:rPr>
        <w:t>№ 56, ст. </w:t>
      </w:r>
      <w:r w:rsidR="00A87DF2" w:rsidRPr="00A87DF2">
        <w:rPr>
          <w:b w:val="0"/>
          <w:sz w:val="28"/>
          <w:szCs w:val="28"/>
        </w:rPr>
        <w:t>1942</w:t>
      </w:r>
      <w:r w:rsidR="00A87DF2">
        <w:rPr>
          <w:b w:val="0"/>
          <w:sz w:val="28"/>
          <w:szCs w:val="28"/>
        </w:rPr>
        <w:t>),</w:t>
      </w:r>
      <w:r w:rsidRPr="00B46BDF">
        <w:rPr>
          <w:b w:val="0"/>
          <w:sz w:val="28"/>
          <w:szCs w:val="28"/>
        </w:rPr>
        <w:t xml:space="preserve"> виклавши абзац третій в такій</w:t>
      </w:r>
      <w:r w:rsidRPr="00D77F62">
        <w:rPr>
          <w:b w:val="0"/>
          <w:sz w:val="28"/>
          <w:szCs w:val="28"/>
        </w:rPr>
        <w:t xml:space="preserve"> редакції:</w:t>
      </w:r>
    </w:p>
    <w:p w:rsidR="000E4BFA" w:rsidRDefault="000E4BFA" w:rsidP="00D77F62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D77F62" w:rsidRPr="00A87DF2" w:rsidRDefault="00D77F62" w:rsidP="00A87DF2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A8D">
        <w:rPr>
          <w:b w:val="0"/>
          <w:sz w:val="28"/>
          <w:szCs w:val="28"/>
        </w:rPr>
        <w:t xml:space="preserve">„У разі </w:t>
      </w:r>
      <w:r w:rsidR="00710B94" w:rsidRPr="00545A8D">
        <w:rPr>
          <w:b w:val="0"/>
          <w:sz w:val="28"/>
          <w:szCs w:val="28"/>
        </w:rPr>
        <w:t>якщо</w:t>
      </w:r>
      <w:r w:rsidRPr="00A87DF2">
        <w:rPr>
          <w:b w:val="0"/>
          <w:sz w:val="28"/>
          <w:szCs w:val="28"/>
        </w:rPr>
        <w:t xml:space="preserve"> агентською організацією (морським</w:t>
      </w:r>
      <w:r w:rsidRPr="00A87DF2">
        <w:rPr>
          <w:bCs w:val="0"/>
          <w:sz w:val="28"/>
          <w:szCs w:val="28"/>
        </w:rPr>
        <w:t xml:space="preserve"> </w:t>
      </w:r>
      <w:r w:rsidRPr="00A87DF2">
        <w:rPr>
          <w:b w:val="0"/>
          <w:bCs w:val="0"/>
          <w:sz w:val="28"/>
          <w:szCs w:val="28"/>
        </w:rPr>
        <w:t>агентом</w:t>
      </w:r>
      <w:r w:rsidRPr="00A87DF2">
        <w:rPr>
          <w:b w:val="0"/>
          <w:sz w:val="28"/>
          <w:szCs w:val="28"/>
        </w:rPr>
        <w:t>) митному органу, в зоні діяльності якого розташований порт, не подано в установленому порядку інформацію про товари, прийняті до перевезення у контейнерах у порт призначення на митній території України, вивантаження товарів з судна закордонного плавання заборонено.</w:t>
      </w:r>
      <w:r w:rsidR="002B6FF1" w:rsidRPr="00A87DF2">
        <w:rPr>
          <w:b w:val="0"/>
          <w:sz w:val="28"/>
          <w:szCs w:val="28"/>
        </w:rPr>
        <w:t xml:space="preserve"> </w:t>
      </w:r>
      <w:r w:rsidR="00DD4A2A" w:rsidRPr="00A87DF2">
        <w:rPr>
          <w:b w:val="0"/>
          <w:sz w:val="28"/>
          <w:szCs w:val="28"/>
        </w:rPr>
        <w:t>Після надання інформації в електронному вигляді про товари, прийняті до перевезення у контейнерах</w:t>
      </w:r>
      <w:r w:rsidR="001905D5" w:rsidRPr="00A87DF2">
        <w:rPr>
          <w:b w:val="0"/>
          <w:sz w:val="28"/>
          <w:szCs w:val="28"/>
        </w:rPr>
        <w:t>,</w:t>
      </w:r>
      <w:r w:rsidR="00DD4A2A" w:rsidRPr="00A87DF2">
        <w:rPr>
          <w:b w:val="0"/>
          <w:sz w:val="28"/>
          <w:szCs w:val="28"/>
        </w:rPr>
        <w:t xml:space="preserve"> їх вивантаження дозволяється через 24 години.</w:t>
      </w:r>
      <w:r w:rsidRPr="00A87DF2">
        <w:rPr>
          <w:b w:val="0"/>
          <w:sz w:val="28"/>
          <w:szCs w:val="28"/>
        </w:rPr>
        <w:t>”</w:t>
      </w:r>
      <w:r w:rsidR="00B46BDF" w:rsidRPr="00A87DF2">
        <w:rPr>
          <w:b w:val="0"/>
          <w:sz w:val="28"/>
          <w:szCs w:val="28"/>
        </w:rPr>
        <w:t>.</w:t>
      </w:r>
    </w:p>
    <w:p w:rsidR="00D77F62" w:rsidRDefault="00D77F62" w:rsidP="00E855D0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7DF2" w:rsidRDefault="00A87DF2" w:rsidP="00E855D0">
      <w:pPr>
        <w:widowControl w:val="0"/>
        <w:rPr>
          <w:sz w:val="28"/>
          <w:szCs w:val="28"/>
        </w:rPr>
      </w:pPr>
    </w:p>
    <w:p w:rsidR="00E855D0" w:rsidRPr="00D77F62" w:rsidRDefault="00E855D0" w:rsidP="00DB7185">
      <w:pPr>
        <w:widowControl w:val="0"/>
        <w:jc w:val="both"/>
        <w:rPr>
          <w:b/>
          <w:sz w:val="28"/>
          <w:szCs w:val="28"/>
        </w:rPr>
      </w:pPr>
      <w:r w:rsidRPr="00E510A7">
        <w:rPr>
          <w:b/>
          <w:sz w:val="28"/>
          <w:szCs w:val="28"/>
        </w:rPr>
        <w:t xml:space="preserve">Прем’єр-міністр України </w:t>
      </w:r>
      <w:r w:rsidR="00DB7185" w:rsidRPr="00DB7185">
        <w:rPr>
          <w:b/>
          <w:sz w:val="28"/>
          <w:szCs w:val="28"/>
          <w:lang w:val="ru-RU"/>
        </w:rPr>
        <w:t xml:space="preserve">                                        </w:t>
      </w:r>
      <w:r w:rsidR="00DB7185" w:rsidRPr="00E510A7">
        <w:rPr>
          <w:b/>
          <w:sz w:val="28"/>
          <w:szCs w:val="28"/>
        </w:rPr>
        <w:t>В</w:t>
      </w:r>
      <w:r w:rsidR="00DB7185">
        <w:rPr>
          <w:b/>
          <w:sz w:val="28"/>
          <w:szCs w:val="28"/>
        </w:rPr>
        <w:t>. </w:t>
      </w:r>
      <w:r w:rsidR="00DB7185" w:rsidRPr="00E510A7">
        <w:rPr>
          <w:b/>
          <w:sz w:val="28"/>
          <w:szCs w:val="28"/>
        </w:rPr>
        <w:t>ГРОЙСМАН</w:t>
      </w:r>
      <w:r w:rsidR="00DB7185" w:rsidRPr="00DB7185">
        <w:rPr>
          <w:b/>
          <w:sz w:val="28"/>
          <w:szCs w:val="28"/>
          <w:lang w:val="ru-RU"/>
        </w:rPr>
        <w:t xml:space="preserve">                               </w:t>
      </w:r>
      <w:r w:rsidRPr="00E510A7">
        <w:rPr>
          <w:b/>
          <w:sz w:val="28"/>
          <w:szCs w:val="28"/>
        </w:rPr>
        <w:tab/>
      </w:r>
      <w:r w:rsidRPr="00E510A7">
        <w:rPr>
          <w:b/>
          <w:sz w:val="28"/>
          <w:szCs w:val="28"/>
        </w:rPr>
        <w:tab/>
        <w:t xml:space="preserve"> </w:t>
      </w:r>
      <w:r w:rsidR="007D2B56">
        <w:rPr>
          <w:b/>
          <w:sz w:val="28"/>
          <w:szCs w:val="28"/>
        </w:rPr>
        <w:tab/>
      </w:r>
      <w:r w:rsidR="00DB7185" w:rsidRPr="00DB7185">
        <w:rPr>
          <w:b/>
          <w:sz w:val="28"/>
          <w:szCs w:val="28"/>
          <w:lang w:val="ru-RU"/>
        </w:rPr>
        <w:t xml:space="preserve">         </w:t>
      </w:r>
    </w:p>
    <w:sectPr w:rsidR="00E855D0" w:rsidRPr="00D77F62" w:rsidSect="00DD4A2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5D"/>
    <w:rsid w:val="000104C9"/>
    <w:rsid w:val="000475B0"/>
    <w:rsid w:val="000E4BFA"/>
    <w:rsid w:val="00125D0F"/>
    <w:rsid w:val="00147B23"/>
    <w:rsid w:val="001842BA"/>
    <w:rsid w:val="001905D5"/>
    <w:rsid w:val="001C1E9B"/>
    <w:rsid w:val="001E2251"/>
    <w:rsid w:val="002076DF"/>
    <w:rsid w:val="002B6FF1"/>
    <w:rsid w:val="00313C12"/>
    <w:rsid w:val="003525F9"/>
    <w:rsid w:val="003937FA"/>
    <w:rsid w:val="00400F8C"/>
    <w:rsid w:val="00456624"/>
    <w:rsid w:val="00545A8D"/>
    <w:rsid w:val="00564C98"/>
    <w:rsid w:val="0057664A"/>
    <w:rsid w:val="005E4644"/>
    <w:rsid w:val="00691EFB"/>
    <w:rsid w:val="006E74D2"/>
    <w:rsid w:val="00710B94"/>
    <w:rsid w:val="00754527"/>
    <w:rsid w:val="00785E72"/>
    <w:rsid w:val="007C2858"/>
    <w:rsid w:val="007D2B56"/>
    <w:rsid w:val="008619F7"/>
    <w:rsid w:val="00885DBF"/>
    <w:rsid w:val="008B22B9"/>
    <w:rsid w:val="008D7935"/>
    <w:rsid w:val="00901BA8"/>
    <w:rsid w:val="00934E5D"/>
    <w:rsid w:val="009A2A55"/>
    <w:rsid w:val="009A3E9A"/>
    <w:rsid w:val="009C442D"/>
    <w:rsid w:val="00A320F0"/>
    <w:rsid w:val="00A41345"/>
    <w:rsid w:val="00A75075"/>
    <w:rsid w:val="00A87DF2"/>
    <w:rsid w:val="00AD3909"/>
    <w:rsid w:val="00B327B2"/>
    <w:rsid w:val="00B46BDF"/>
    <w:rsid w:val="00BC5824"/>
    <w:rsid w:val="00BD20DF"/>
    <w:rsid w:val="00CC0AA4"/>
    <w:rsid w:val="00D073A0"/>
    <w:rsid w:val="00D725B2"/>
    <w:rsid w:val="00D77F62"/>
    <w:rsid w:val="00DB7185"/>
    <w:rsid w:val="00DC4AB3"/>
    <w:rsid w:val="00DD4A2A"/>
    <w:rsid w:val="00E02EDC"/>
    <w:rsid w:val="00E23726"/>
    <w:rsid w:val="00E510A7"/>
    <w:rsid w:val="00E57D46"/>
    <w:rsid w:val="00E855D0"/>
    <w:rsid w:val="00E923ED"/>
    <w:rsid w:val="00EA7B0A"/>
    <w:rsid w:val="00EA7F0D"/>
    <w:rsid w:val="00F17084"/>
    <w:rsid w:val="00F844B9"/>
    <w:rsid w:val="00FA0440"/>
    <w:rsid w:val="00F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B22B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8B22B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B22B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8B22B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djv</dc:creator>
  <cp:lastModifiedBy>Користувач Windows</cp:lastModifiedBy>
  <cp:revision>2</cp:revision>
  <cp:lastPrinted>2017-04-19T14:54:00Z</cp:lastPrinted>
  <dcterms:created xsi:type="dcterms:W3CDTF">2017-04-19T15:01:00Z</dcterms:created>
  <dcterms:modified xsi:type="dcterms:W3CDTF">2017-04-19T15:01:00Z</dcterms:modified>
</cp:coreProperties>
</file>