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A02B39" w:rsidRDefault="00AA0D45" w:rsidP="006F44F3">
      <w:pPr>
        <w:jc w:val="center"/>
        <w:rPr>
          <w:sz w:val="28"/>
          <w:szCs w:val="28"/>
        </w:rPr>
      </w:pPr>
      <w:r w:rsidRPr="00A02B39">
        <w:rPr>
          <w:noProof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Pr="00A02B39" w:rsidRDefault="00AA0D45" w:rsidP="006F4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AA0D45" w:rsidRPr="00A02B39" w:rsidRDefault="00AA0D45" w:rsidP="006F44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B39">
        <w:rPr>
          <w:rFonts w:ascii="Times New Roman" w:hAnsi="Times New Roman" w:cs="Times New Roman"/>
          <w:b/>
          <w:sz w:val="32"/>
          <w:szCs w:val="32"/>
        </w:rPr>
        <w:t>НАКАЗ</w:t>
      </w:r>
      <w:r w:rsidRPr="00A02B3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A0D45" w:rsidRPr="00A02B39" w:rsidRDefault="00AA0D45" w:rsidP="00AA0D45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 xml:space="preserve">від </w:t>
      </w:r>
      <w:r w:rsidR="00391267" w:rsidRPr="00391267">
        <w:rPr>
          <w:rFonts w:ascii="Times New Roman" w:hAnsi="Times New Roman" w:cs="Times New Roman"/>
          <w:sz w:val="28"/>
          <w:szCs w:val="28"/>
          <w:u w:val="single"/>
        </w:rPr>
        <w:t>21.12.2022</w:t>
      </w:r>
      <w:r w:rsidRPr="00A02B39">
        <w:rPr>
          <w:rFonts w:ascii="Times New Roman" w:hAnsi="Times New Roman" w:cs="Times New Roman"/>
          <w:sz w:val="28"/>
          <w:szCs w:val="28"/>
        </w:rPr>
        <w:t xml:space="preserve">                             Київ                                    № </w:t>
      </w:r>
      <w:r w:rsidR="00391267" w:rsidRPr="00391267">
        <w:rPr>
          <w:rFonts w:ascii="Times New Roman" w:hAnsi="Times New Roman" w:cs="Times New Roman"/>
          <w:sz w:val="28"/>
          <w:szCs w:val="28"/>
          <w:u w:val="single"/>
        </w:rPr>
        <w:t>450</w:t>
      </w:r>
      <w:r w:rsidRPr="00A0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CE" w:rsidRDefault="008560CE" w:rsidP="008560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914">
        <w:rPr>
          <w:rFonts w:ascii="Times New Roman" w:hAnsi="Times New Roman" w:cs="Times New Roman"/>
        </w:rPr>
        <w:t>Зареєстровано в Міністерстві юстиції України</w:t>
      </w:r>
    </w:p>
    <w:p w:rsidR="008560CE" w:rsidRPr="00B1151A" w:rsidRDefault="008560CE" w:rsidP="008560C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B2914">
        <w:rPr>
          <w:rFonts w:ascii="Times New Roman" w:hAnsi="Times New Roman" w:cs="Times New Roman"/>
        </w:rPr>
        <w:t xml:space="preserve"> </w:t>
      </w:r>
      <w:bookmarkStart w:id="0" w:name="_GoBack"/>
      <w:r w:rsidR="00B1151A">
        <w:rPr>
          <w:rFonts w:ascii="Times New Roman" w:hAnsi="Times New Roman" w:cs="Times New Roman"/>
          <w:lang w:val="en-US"/>
        </w:rPr>
        <w:t>22</w:t>
      </w:r>
      <w:r w:rsidR="00B1151A">
        <w:rPr>
          <w:rFonts w:ascii="Times New Roman" w:hAnsi="Times New Roman" w:cs="Times New Roman"/>
        </w:rPr>
        <w:t xml:space="preserve"> лютого</w:t>
      </w:r>
      <w:r w:rsidRPr="002B291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2B2914">
        <w:rPr>
          <w:rFonts w:ascii="Times New Roman" w:hAnsi="Times New Roman" w:cs="Times New Roman"/>
        </w:rPr>
        <w:t xml:space="preserve"> року за № </w:t>
      </w:r>
      <w:r w:rsidR="00B1151A" w:rsidRPr="00B1151A">
        <w:rPr>
          <w:rFonts w:ascii="Times New Roman" w:hAnsi="Times New Roman" w:cs="Times New Roman"/>
          <w:lang w:val="en-US"/>
        </w:rPr>
        <w:t>322/39378</w:t>
      </w:r>
      <w:bookmarkEnd w:id="0"/>
    </w:p>
    <w:p w:rsidR="00D67C9C" w:rsidRPr="00A02B39" w:rsidRDefault="00D67C9C" w:rsidP="0072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29" w:rsidRPr="00A02B39" w:rsidRDefault="00A50EBF" w:rsidP="00BD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>Про</w:t>
      </w:r>
      <w:r w:rsidR="00C57D00" w:rsidRPr="00A02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5A" w:rsidRPr="00A02B39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57D00" w:rsidRPr="00A02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9A5" w:rsidRPr="00A02B39" w:rsidRDefault="00A50EBF" w:rsidP="00BD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 xml:space="preserve">Інструкції з підготовки </w:t>
      </w:r>
    </w:p>
    <w:p w:rsidR="00BC6196" w:rsidRPr="00A02B39" w:rsidRDefault="007F29A5" w:rsidP="00BD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>бюджетних запитів</w:t>
      </w:r>
      <w:r w:rsidR="00823215" w:rsidRPr="00A02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D8" w:rsidRPr="00A02B39" w:rsidRDefault="00712AD8" w:rsidP="00BD0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62B" w:rsidRPr="00A02B39" w:rsidRDefault="00183F1A" w:rsidP="00BD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F29A5" w:rsidRPr="00A02B39"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 32,</w:t>
      </w:r>
      <w:r w:rsidR="00170EA2">
        <w:rPr>
          <w:rFonts w:ascii="Times New Roman" w:hAnsi="Times New Roman" w:cs="Times New Roman"/>
          <w:sz w:val="28"/>
          <w:szCs w:val="28"/>
        </w:rPr>
        <w:t xml:space="preserve"> </w:t>
      </w:r>
      <w:r w:rsidR="00170EA2" w:rsidRPr="00A02B39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="00170EA2" w:rsidRPr="00170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0EA2" w:rsidRPr="00A02B39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="00170EA2" w:rsidRPr="00A02B39">
        <w:rPr>
          <w:rFonts w:ascii="Times New Roman" w:hAnsi="Times New Roman" w:cs="Times New Roman"/>
          <w:sz w:val="28"/>
          <w:szCs w:val="28"/>
        </w:rPr>
        <w:t xml:space="preserve"> </w:t>
      </w:r>
      <w:r w:rsidR="00712AD8" w:rsidRPr="00A02B39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 w:rsidRPr="00A02B39">
        <w:rPr>
          <w:rFonts w:ascii="Times New Roman" w:hAnsi="Times New Roman" w:cs="Times New Roman"/>
          <w:sz w:val="28"/>
          <w:szCs w:val="28"/>
        </w:rPr>
        <w:t xml:space="preserve">, </w:t>
      </w:r>
      <w:r w:rsidR="00BD01EC" w:rsidRPr="00A02B39">
        <w:rPr>
          <w:rFonts w:ascii="Times New Roman" w:hAnsi="Times New Roman" w:cs="Times New Roman"/>
          <w:sz w:val="28"/>
          <w:szCs w:val="28"/>
        </w:rPr>
        <w:t>пункту </w:t>
      </w:r>
      <w:r w:rsidRPr="00A02B39">
        <w:rPr>
          <w:rFonts w:ascii="Times New Roman" w:hAnsi="Times New Roman" w:cs="Times New Roman"/>
          <w:sz w:val="28"/>
          <w:szCs w:val="28"/>
        </w:rPr>
        <w:t>4</w:t>
      </w:r>
      <w:r w:rsidR="00712AD8" w:rsidRPr="00A02B39">
        <w:rPr>
          <w:rFonts w:ascii="Times New Roman" w:hAnsi="Times New Roman" w:cs="Times New Roman"/>
          <w:sz w:val="28"/>
          <w:szCs w:val="28"/>
        </w:rPr>
        <w:t xml:space="preserve"> Положення про Міністерство фінансів України, затвердженого </w:t>
      </w:r>
      <w:r w:rsidR="00C0362B" w:rsidRPr="00A02B39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20 серпня</w:t>
      </w:r>
      <w:r w:rsidR="003B784E" w:rsidRPr="00A02B39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C0362B" w:rsidRPr="00A02B39">
        <w:rPr>
          <w:rFonts w:ascii="Times New Roman" w:hAnsi="Times New Roman" w:cs="Times New Roman"/>
          <w:sz w:val="28"/>
          <w:szCs w:val="28"/>
        </w:rPr>
        <w:t xml:space="preserve"> № 375</w:t>
      </w:r>
      <w:r w:rsidR="00B778D5" w:rsidRPr="00A02B39">
        <w:rPr>
          <w:rFonts w:ascii="Times New Roman" w:hAnsi="Times New Roman" w:cs="Times New Roman"/>
          <w:sz w:val="28"/>
          <w:szCs w:val="28"/>
        </w:rPr>
        <w:t>,</w:t>
      </w:r>
    </w:p>
    <w:p w:rsidR="00722996" w:rsidRPr="00A02B39" w:rsidRDefault="00722996" w:rsidP="00BD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568" w:rsidRPr="00A02B39" w:rsidRDefault="00234568" w:rsidP="00A02B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22996" w:rsidRPr="00A02B39" w:rsidRDefault="00722996" w:rsidP="00BD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215" w:rsidRPr="00A02B39" w:rsidRDefault="00823215" w:rsidP="001817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Затвердити</w:t>
      </w:r>
      <w:r w:rsidR="00890A04" w:rsidRPr="00A02B39">
        <w:rPr>
          <w:rFonts w:ascii="Times New Roman" w:hAnsi="Times New Roman" w:cs="Times New Roman"/>
          <w:sz w:val="28"/>
          <w:szCs w:val="28"/>
        </w:rPr>
        <w:t xml:space="preserve"> </w:t>
      </w:r>
      <w:r w:rsidRPr="00A02B39">
        <w:rPr>
          <w:rFonts w:ascii="Times New Roman" w:hAnsi="Times New Roman" w:cs="Times New Roman"/>
          <w:sz w:val="28"/>
          <w:szCs w:val="28"/>
        </w:rPr>
        <w:t>Інструкці</w:t>
      </w:r>
      <w:r w:rsidR="00B3395A" w:rsidRPr="00A02B39">
        <w:rPr>
          <w:rFonts w:ascii="Times New Roman" w:hAnsi="Times New Roman" w:cs="Times New Roman"/>
          <w:sz w:val="28"/>
          <w:szCs w:val="28"/>
        </w:rPr>
        <w:t>ю</w:t>
      </w:r>
      <w:r w:rsidRPr="00A02B39"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="007F29A5" w:rsidRPr="00A02B39">
        <w:rPr>
          <w:rFonts w:ascii="Times New Roman" w:hAnsi="Times New Roman" w:cs="Times New Roman"/>
          <w:sz w:val="28"/>
          <w:szCs w:val="28"/>
        </w:rPr>
        <w:t>бюджетних запитів</w:t>
      </w:r>
      <w:r w:rsidR="009C42F1" w:rsidRPr="00A02B39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722996" w:rsidRPr="00A02B39" w:rsidRDefault="00722996" w:rsidP="0018172C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4F23F5" w:rsidRPr="00A02B39" w:rsidRDefault="004F23F5" w:rsidP="001817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A02B39">
        <w:rPr>
          <w:rStyle w:val="rvts0"/>
          <w:rFonts w:ascii="Times New Roman" w:hAnsi="Times New Roman" w:cs="Times New Roman"/>
          <w:sz w:val="28"/>
          <w:szCs w:val="28"/>
        </w:rPr>
        <w:t>Визнати такими, що втратили чинність, накази Міністерства фінансів України:</w:t>
      </w:r>
    </w:p>
    <w:p w:rsidR="004F23F5" w:rsidRPr="00A02B39" w:rsidRDefault="004F23F5" w:rsidP="001817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від 06 червня 2012 року № 687 «Про затвердження Інструкції з підготовки бюджетних запитів», зареєстрований в Міністерстві юстиції України 26 червня 2012 року за № 1057/21369;</w:t>
      </w:r>
    </w:p>
    <w:p w:rsidR="007F29A5" w:rsidRPr="00A02B39" w:rsidRDefault="004F23F5" w:rsidP="0018172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від 15 червня 2015 року № 554 «</w:t>
      </w:r>
      <w:r w:rsidRPr="00A02B39">
        <w:rPr>
          <w:rStyle w:val="rvts23"/>
          <w:rFonts w:ascii="Times New Roman" w:hAnsi="Times New Roman" w:cs="Times New Roman"/>
          <w:sz w:val="28"/>
          <w:szCs w:val="28"/>
        </w:rPr>
        <w:t>Про внесення змін до Інструкції з підготовки бюджетних запитів»</w:t>
      </w:r>
      <w:r w:rsidR="00FE444F" w:rsidRPr="00A02B39">
        <w:rPr>
          <w:rStyle w:val="rvts23"/>
          <w:rFonts w:ascii="Times New Roman" w:hAnsi="Times New Roman" w:cs="Times New Roman"/>
          <w:sz w:val="28"/>
          <w:szCs w:val="28"/>
        </w:rPr>
        <w:t>,</w:t>
      </w:r>
      <w:r w:rsidRPr="00A02B39">
        <w:rPr>
          <w:rFonts w:ascii="Times New Roman" w:hAnsi="Times New Roman" w:cs="Times New Roman"/>
          <w:sz w:val="28"/>
          <w:szCs w:val="28"/>
        </w:rPr>
        <w:t xml:space="preserve"> зареєстрований в Міністерстві юстиції України </w:t>
      </w:r>
      <w:r w:rsidRPr="00A02B39">
        <w:rPr>
          <w:rStyle w:val="rvts9"/>
          <w:rFonts w:ascii="Times New Roman" w:hAnsi="Times New Roman" w:cs="Times New Roman"/>
          <w:sz w:val="28"/>
          <w:szCs w:val="28"/>
        </w:rPr>
        <w:t>03 липня 2015 року</w:t>
      </w:r>
      <w:r w:rsidRPr="00A02B39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A02B39">
        <w:rPr>
          <w:rStyle w:val="rvts9"/>
          <w:rFonts w:ascii="Times New Roman" w:hAnsi="Times New Roman" w:cs="Times New Roman"/>
          <w:sz w:val="28"/>
          <w:szCs w:val="28"/>
        </w:rPr>
        <w:t>за № 773/27218.</w:t>
      </w:r>
    </w:p>
    <w:p w:rsidR="00722996" w:rsidRPr="00A02B39" w:rsidRDefault="00722996" w:rsidP="0018172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D5281" w:rsidRPr="00A02B39" w:rsidRDefault="007F29A5" w:rsidP="001817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Департаменту</w:t>
      </w:r>
      <w:r w:rsidR="006D5281" w:rsidRPr="00A02B39">
        <w:rPr>
          <w:rFonts w:ascii="Times New Roman" w:hAnsi="Times New Roman" w:cs="Times New Roman"/>
          <w:sz w:val="28"/>
          <w:szCs w:val="28"/>
        </w:rPr>
        <w:t xml:space="preserve"> державного бюджету </w:t>
      </w:r>
      <w:r w:rsidR="00F56AFB" w:rsidRPr="00A02B39">
        <w:rPr>
          <w:rFonts w:ascii="Times New Roman" w:hAnsi="Times New Roman" w:cs="Times New Roman"/>
          <w:sz w:val="28"/>
          <w:szCs w:val="28"/>
        </w:rPr>
        <w:t xml:space="preserve">в установленому порядку </w:t>
      </w:r>
      <w:r w:rsidR="006D5281" w:rsidRPr="00A02B39">
        <w:rPr>
          <w:rFonts w:ascii="Times New Roman" w:hAnsi="Times New Roman" w:cs="Times New Roman"/>
          <w:sz w:val="28"/>
          <w:szCs w:val="28"/>
        </w:rPr>
        <w:t>забезпечити:</w:t>
      </w:r>
    </w:p>
    <w:p w:rsidR="006D5281" w:rsidRPr="00A02B39" w:rsidRDefault="006D5281" w:rsidP="0018172C">
      <w:pPr>
        <w:pStyle w:val="ac"/>
        <w:widowControl w:val="0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02B39">
        <w:rPr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6D5281" w:rsidRPr="00A02B39" w:rsidRDefault="006D5281" w:rsidP="0018172C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722996" w:rsidRPr="00A02B39" w:rsidRDefault="00722996" w:rsidP="0018172C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29A5" w:rsidRPr="00A02B39" w:rsidRDefault="007F29A5" w:rsidP="001817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 xml:space="preserve">Цей наказ набирає чинності з </w:t>
      </w:r>
      <w:r w:rsidR="00F56AFB" w:rsidRPr="00A02B39">
        <w:rPr>
          <w:rFonts w:ascii="Times New Roman" w:hAnsi="Times New Roman" w:cs="Times New Roman"/>
          <w:sz w:val="28"/>
          <w:szCs w:val="28"/>
        </w:rPr>
        <w:t>дня його офіційного опублікування</w:t>
      </w:r>
      <w:r w:rsidRPr="00A02B39">
        <w:rPr>
          <w:rFonts w:ascii="Times New Roman" w:hAnsi="Times New Roman" w:cs="Times New Roman"/>
          <w:sz w:val="28"/>
          <w:szCs w:val="28"/>
        </w:rPr>
        <w:t>.</w:t>
      </w:r>
    </w:p>
    <w:p w:rsidR="00722996" w:rsidRPr="00A02B39" w:rsidRDefault="00722996" w:rsidP="0018172C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7F29A5" w:rsidRPr="00A02B39" w:rsidRDefault="007F29A5" w:rsidP="001817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B39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</w:t>
      </w:r>
      <w:r w:rsidR="00BD01EC" w:rsidRPr="00A02B39">
        <w:rPr>
          <w:rFonts w:ascii="Times New Roman" w:hAnsi="Times New Roman" w:cs="Times New Roman"/>
          <w:sz w:val="28"/>
          <w:szCs w:val="28"/>
        </w:rPr>
        <w:t xml:space="preserve"> </w:t>
      </w:r>
      <w:r w:rsidRPr="00A02B39">
        <w:rPr>
          <w:rFonts w:ascii="Times New Roman" w:hAnsi="Times New Roman" w:cs="Times New Roman"/>
          <w:sz w:val="28"/>
          <w:szCs w:val="28"/>
        </w:rPr>
        <w:t>відповідно до розподілу обов’язків.</w:t>
      </w:r>
    </w:p>
    <w:p w:rsidR="006D5281" w:rsidRPr="00A02B39" w:rsidRDefault="006D5281" w:rsidP="0018172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FC6" w:rsidRPr="00A02B39" w:rsidRDefault="00955FC6" w:rsidP="00BD01EC">
      <w:pPr>
        <w:spacing w:after="0" w:line="240" w:lineRule="auto"/>
        <w:rPr>
          <w:sz w:val="28"/>
          <w:szCs w:val="28"/>
        </w:rPr>
      </w:pPr>
    </w:p>
    <w:p w:rsidR="00614D2C" w:rsidRPr="00A02B39" w:rsidRDefault="002E1D2F" w:rsidP="00A02B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39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A02B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A02B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A02B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02B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A02B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2B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A02B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A02B39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A02B39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614D2C" w:rsidRPr="00A02B39" w:rsidSect="00BD01EC">
      <w:headerReference w:type="default" r:id="rId13"/>
      <w:pgSz w:w="11906" w:h="16838"/>
      <w:pgMar w:top="426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89" w:rsidRDefault="00964589" w:rsidP="000375D4">
      <w:pPr>
        <w:spacing w:after="0" w:line="240" w:lineRule="auto"/>
      </w:pPr>
      <w:r>
        <w:separator/>
      </w:r>
    </w:p>
  </w:endnote>
  <w:endnote w:type="continuationSeparator" w:id="0">
    <w:p w:rsidR="00964589" w:rsidRDefault="00964589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89" w:rsidRDefault="00964589" w:rsidP="000375D4">
      <w:pPr>
        <w:spacing w:after="0" w:line="240" w:lineRule="auto"/>
      </w:pPr>
      <w:r>
        <w:separator/>
      </w:r>
    </w:p>
  </w:footnote>
  <w:footnote w:type="continuationSeparator" w:id="0">
    <w:p w:rsidR="00964589" w:rsidRDefault="00964589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D4" w:rsidRPr="003B6031" w:rsidRDefault="000375D4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8"/>
    <w:rsid w:val="00002273"/>
    <w:rsid w:val="00014D9B"/>
    <w:rsid w:val="0002212C"/>
    <w:rsid w:val="000375D4"/>
    <w:rsid w:val="00055A37"/>
    <w:rsid w:val="0009315B"/>
    <w:rsid w:val="000A1DEF"/>
    <w:rsid w:val="000C36E3"/>
    <w:rsid w:val="000D542E"/>
    <w:rsid w:val="000E78BA"/>
    <w:rsid w:val="00127755"/>
    <w:rsid w:val="00170EA2"/>
    <w:rsid w:val="0018172C"/>
    <w:rsid w:val="00183F1A"/>
    <w:rsid w:val="0019091E"/>
    <w:rsid w:val="001B1539"/>
    <w:rsid w:val="001B675C"/>
    <w:rsid w:val="001C6DDC"/>
    <w:rsid w:val="00202901"/>
    <w:rsid w:val="0022598A"/>
    <w:rsid w:val="00234568"/>
    <w:rsid w:val="00257B7B"/>
    <w:rsid w:val="00277FB0"/>
    <w:rsid w:val="002C257C"/>
    <w:rsid w:val="002E1D2F"/>
    <w:rsid w:val="002F192F"/>
    <w:rsid w:val="00317F65"/>
    <w:rsid w:val="0033273E"/>
    <w:rsid w:val="00374D98"/>
    <w:rsid w:val="00391267"/>
    <w:rsid w:val="003A04AA"/>
    <w:rsid w:val="003B4049"/>
    <w:rsid w:val="003B6031"/>
    <w:rsid w:val="003B784E"/>
    <w:rsid w:val="00412F33"/>
    <w:rsid w:val="004220BE"/>
    <w:rsid w:val="00452925"/>
    <w:rsid w:val="00466086"/>
    <w:rsid w:val="00467C7C"/>
    <w:rsid w:val="004817E1"/>
    <w:rsid w:val="004F23F5"/>
    <w:rsid w:val="005129E0"/>
    <w:rsid w:val="00534C1E"/>
    <w:rsid w:val="00597F11"/>
    <w:rsid w:val="005D0F9A"/>
    <w:rsid w:val="0060632A"/>
    <w:rsid w:val="00614D2C"/>
    <w:rsid w:val="00625E9F"/>
    <w:rsid w:val="00651C45"/>
    <w:rsid w:val="0067605C"/>
    <w:rsid w:val="0069774F"/>
    <w:rsid w:val="006B5042"/>
    <w:rsid w:val="006C69C5"/>
    <w:rsid w:val="006C7963"/>
    <w:rsid w:val="006D5281"/>
    <w:rsid w:val="006D6F7E"/>
    <w:rsid w:val="006F44F3"/>
    <w:rsid w:val="00712AD8"/>
    <w:rsid w:val="00722996"/>
    <w:rsid w:val="00723949"/>
    <w:rsid w:val="00743289"/>
    <w:rsid w:val="0074741F"/>
    <w:rsid w:val="007A67CA"/>
    <w:rsid w:val="007B2B6C"/>
    <w:rsid w:val="007B37B9"/>
    <w:rsid w:val="007C6186"/>
    <w:rsid w:val="007F29A5"/>
    <w:rsid w:val="00820B07"/>
    <w:rsid w:val="00823215"/>
    <w:rsid w:val="00837152"/>
    <w:rsid w:val="008560CE"/>
    <w:rsid w:val="00886E90"/>
    <w:rsid w:val="00890106"/>
    <w:rsid w:val="00890A04"/>
    <w:rsid w:val="0089631B"/>
    <w:rsid w:val="008A5484"/>
    <w:rsid w:val="008B56A7"/>
    <w:rsid w:val="008E45DE"/>
    <w:rsid w:val="00902974"/>
    <w:rsid w:val="00911277"/>
    <w:rsid w:val="00921029"/>
    <w:rsid w:val="009404B1"/>
    <w:rsid w:val="00955FC6"/>
    <w:rsid w:val="00964589"/>
    <w:rsid w:val="009C42F1"/>
    <w:rsid w:val="009E5CF3"/>
    <w:rsid w:val="009F11F0"/>
    <w:rsid w:val="009F2DCF"/>
    <w:rsid w:val="00A02B39"/>
    <w:rsid w:val="00A31E38"/>
    <w:rsid w:val="00A50EBF"/>
    <w:rsid w:val="00AA0D45"/>
    <w:rsid w:val="00B010D3"/>
    <w:rsid w:val="00B02895"/>
    <w:rsid w:val="00B07529"/>
    <w:rsid w:val="00B1151A"/>
    <w:rsid w:val="00B263A8"/>
    <w:rsid w:val="00B3395A"/>
    <w:rsid w:val="00B778D5"/>
    <w:rsid w:val="00B82E58"/>
    <w:rsid w:val="00BC6196"/>
    <w:rsid w:val="00BD01EC"/>
    <w:rsid w:val="00C0362B"/>
    <w:rsid w:val="00C15425"/>
    <w:rsid w:val="00C57D00"/>
    <w:rsid w:val="00CA1AEA"/>
    <w:rsid w:val="00CD0754"/>
    <w:rsid w:val="00CD46A2"/>
    <w:rsid w:val="00D67C9C"/>
    <w:rsid w:val="00DB5A06"/>
    <w:rsid w:val="00DC6931"/>
    <w:rsid w:val="00DD3029"/>
    <w:rsid w:val="00DE50DE"/>
    <w:rsid w:val="00E00C5B"/>
    <w:rsid w:val="00E12694"/>
    <w:rsid w:val="00E94793"/>
    <w:rsid w:val="00E95ACC"/>
    <w:rsid w:val="00EA7FD1"/>
    <w:rsid w:val="00ED5B86"/>
    <w:rsid w:val="00EE69B4"/>
    <w:rsid w:val="00F025C3"/>
    <w:rsid w:val="00F12CD0"/>
    <w:rsid w:val="00F2747C"/>
    <w:rsid w:val="00F521A9"/>
    <w:rsid w:val="00F56AFB"/>
    <w:rsid w:val="00FD7157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92D8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character" w:styleId="ab">
    <w:name w:val="Hyperlink"/>
    <w:basedOn w:val="a0"/>
    <w:uiPriority w:val="99"/>
    <w:semiHidden/>
    <w:unhideWhenUsed/>
    <w:rsid w:val="007F29A5"/>
    <w:rPr>
      <w:color w:val="0000FF"/>
      <w:u w:val="single"/>
    </w:rPr>
  </w:style>
  <w:style w:type="paragraph" w:customStyle="1" w:styleId="rvps14">
    <w:name w:val="rvps14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F29A5"/>
  </w:style>
  <w:style w:type="paragraph" w:customStyle="1" w:styleId="rvps18">
    <w:name w:val="rvps18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rsid w:val="006D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4F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BF51-271C-464F-9A08-B9CC833208FB}">
  <ds:schemaRefs>
    <ds:schemaRef ds:uri="http://schemas.openxmlformats.org/package/2006/metadata/core-properties"/>
    <ds:schemaRef ds:uri="http://purl.org/dc/dcmitype/"/>
    <ds:schemaRef ds:uri="acedc1b3-a6a6-4744-bb8f-c9b717f8a9c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A1EDCF-EC8D-4DCD-A7D5-057B968C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Троцан Ірина Мар'янівна</cp:lastModifiedBy>
  <cp:revision>10</cp:revision>
  <cp:lastPrinted>2021-03-04T08:46:00Z</cp:lastPrinted>
  <dcterms:created xsi:type="dcterms:W3CDTF">2022-11-08T09:54:00Z</dcterms:created>
  <dcterms:modified xsi:type="dcterms:W3CDTF">2023-02-24T07:14:00Z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