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03E6576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55185">
        <w:rPr>
          <w:b/>
          <w:color w:val="000000"/>
          <w:lang w:val="en-US"/>
        </w:rPr>
        <w:t>February</w:t>
      </w:r>
      <w:r w:rsidR="00DB23AC">
        <w:rPr>
          <w:b/>
          <w:color w:val="000000"/>
          <w:lang w:val="en-US"/>
        </w:rPr>
        <w:t> </w:t>
      </w:r>
      <w:r w:rsidR="00A55185">
        <w:rPr>
          <w:b/>
          <w:color w:val="000000"/>
          <w:lang w:val="en-US"/>
        </w:rPr>
        <w:t>01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A43B222" w14:textId="472D5116" w:rsidR="00C8130B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1478" w:type="dxa"/>
        <w:tblInd w:w="1413" w:type="dxa"/>
        <w:tblLook w:val="04A0" w:firstRow="1" w:lastRow="0" w:firstColumn="1" w:lastColumn="0" w:noHBand="0" w:noVBand="1"/>
      </w:tblPr>
      <w:tblGrid>
        <w:gridCol w:w="3256"/>
        <w:gridCol w:w="1559"/>
        <w:gridCol w:w="1701"/>
        <w:gridCol w:w="1560"/>
        <w:gridCol w:w="1559"/>
        <w:gridCol w:w="1843"/>
      </w:tblGrid>
      <w:tr w:rsidR="00A55185" w14:paraId="1D7C0168" w14:textId="77777777" w:rsidTr="004C6E2A">
        <w:trPr>
          <w:trHeight w:val="31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68F76D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55185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8B29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91CB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F3D4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E611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FDE9D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21</w:t>
            </w:r>
          </w:p>
        </w:tc>
      </w:tr>
      <w:tr w:rsidR="00D47805" w:rsidRPr="00D47805" w14:paraId="7173AFC9" w14:textId="77777777" w:rsidTr="004C6E2A">
        <w:trPr>
          <w:trHeight w:val="61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4EC5F4" w14:textId="77777777" w:rsidR="00D47805" w:rsidRPr="00A55185" w:rsidRDefault="00D4780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997A1" w14:textId="77777777" w:rsidR="00D47805" w:rsidRPr="00A55185" w:rsidRDefault="00D4780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Reopening</w:t>
            </w:r>
          </w:p>
          <w:p w14:paraId="1E0CECF2" w14:textId="6B8517A6" w:rsidR="00D47805" w:rsidRPr="00A55185" w:rsidRDefault="00D47805" w:rsidP="00D4780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UA4000224570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798CB" w14:textId="77777777" w:rsidR="00624D47" w:rsidRPr="00A55185" w:rsidRDefault="00624D47" w:rsidP="00624D47">
            <w:pPr>
              <w:jc w:val="center"/>
              <w:rPr>
                <w:sz w:val="18"/>
                <w:szCs w:val="18"/>
                <w:lang w:val="en-US"/>
              </w:rPr>
            </w:pPr>
            <w:r w:rsidRPr="00C702B6">
              <w:rPr>
                <w:sz w:val="18"/>
                <w:szCs w:val="18"/>
                <w:lang w:val="en-US"/>
              </w:rPr>
              <w:t>No bids accepted</w:t>
            </w:r>
          </w:p>
          <w:p w14:paraId="70EAC871" w14:textId="26C76C15" w:rsidR="00D47805" w:rsidRPr="00A55185" w:rsidRDefault="00D47805" w:rsidP="00D4780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UA4000221568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D7340" w14:textId="77777777" w:rsidR="00624D47" w:rsidRPr="00A55185" w:rsidRDefault="00624D47" w:rsidP="00624D47">
            <w:pPr>
              <w:jc w:val="center"/>
              <w:rPr>
                <w:sz w:val="18"/>
                <w:szCs w:val="18"/>
                <w:lang w:val="en-US"/>
              </w:rPr>
            </w:pPr>
            <w:r w:rsidRPr="00C702B6">
              <w:rPr>
                <w:sz w:val="18"/>
                <w:szCs w:val="18"/>
                <w:lang w:val="en-US"/>
              </w:rPr>
              <w:t>No bids accepted</w:t>
            </w:r>
          </w:p>
          <w:p w14:paraId="7A1890A8" w14:textId="758A7525" w:rsidR="00D47805" w:rsidRPr="00A55185" w:rsidRDefault="00D47805" w:rsidP="00D4780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UA4000200885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B4D6E" w14:textId="77777777" w:rsidR="00D47805" w:rsidRPr="00A55185" w:rsidRDefault="00D4780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Reopening</w:t>
            </w:r>
          </w:p>
          <w:p w14:paraId="1B7275BE" w14:textId="18DD4677" w:rsidR="00D47805" w:rsidRPr="00A55185" w:rsidRDefault="00D47805" w:rsidP="00D4780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UA4000224380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36996" w14:textId="77777777" w:rsidR="00D47805" w:rsidRPr="004C6E2A" w:rsidRDefault="00D47805">
            <w:pPr>
              <w:jc w:val="center"/>
              <w:rPr>
                <w:sz w:val="18"/>
                <w:szCs w:val="18"/>
                <w:lang w:val="en-US"/>
              </w:rPr>
            </w:pPr>
            <w:r w:rsidRPr="004C6E2A">
              <w:rPr>
                <w:sz w:val="18"/>
                <w:szCs w:val="18"/>
                <w:lang w:val="en-US"/>
              </w:rPr>
              <w:t>Reopening</w:t>
            </w:r>
          </w:p>
          <w:p w14:paraId="73D645ED" w14:textId="77777777" w:rsidR="00D47805" w:rsidRPr="00D47805" w:rsidRDefault="00D47805">
            <w:pPr>
              <w:jc w:val="center"/>
              <w:rPr>
                <w:sz w:val="18"/>
                <w:szCs w:val="18"/>
                <w:lang w:val="en-US"/>
              </w:rPr>
            </w:pPr>
            <w:r w:rsidRPr="00D47805">
              <w:rPr>
                <w:sz w:val="18"/>
                <w:szCs w:val="18"/>
                <w:lang w:val="en-US"/>
              </w:rPr>
              <w:t>UA4000215909</w:t>
            </w:r>
          </w:p>
          <w:p w14:paraId="111BC57B" w14:textId="7E459C44" w:rsidR="00D47805" w:rsidRPr="00D47805" w:rsidRDefault="00D47805" w:rsidP="002E2CFE">
            <w:pPr>
              <w:jc w:val="center"/>
              <w:rPr>
                <w:sz w:val="18"/>
                <w:szCs w:val="18"/>
                <w:lang w:val="en-US"/>
              </w:rPr>
            </w:pPr>
            <w:r w:rsidRPr="00A55185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A55185" w14:paraId="016389F4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7EB694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F08C1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FCEC6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C4E4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3FD8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1973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1 000</w:t>
            </w:r>
          </w:p>
        </w:tc>
      </w:tr>
      <w:tr w:rsidR="00A55185" w14:paraId="679F0FFD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B00F1C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18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08B3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9FE26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7B59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F68F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B4550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-</w:t>
            </w:r>
          </w:p>
        </w:tc>
      </w:tr>
      <w:tr w:rsidR="00A55185" w14:paraId="4DAE4DA2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354C67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0F00D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01.02.2022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5D407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01.02.2022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3D7F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01.02.2022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06317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01.02.2022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62CB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01.02.2022</w:t>
            </w:r>
          </w:p>
        </w:tc>
      </w:tr>
      <w:tr w:rsidR="00A55185" w14:paraId="44565219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E521EF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3AA37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02.02.2022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B5B20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02.02.2022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BC3A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02.02.2022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CF8E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02.02.2022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510E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02.02.2022</w:t>
            </w:r>
          </w:p>
        </w:tc>
      </w:tr>
      <w:tr w:rsidR="00A55185" w14:paraId="0534C61E" w14:textId="77777777" w:rsidTr="004C6E2A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985D4D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0331A" w14:textId="3904159E" w:rsidR="00A55185" w:rsidRPr="00A55185" w:rsidRDefault="00A55185" w:rsidP="000E0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05230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20.07.2022</w:t>
            </w:r>
          </w:p>
          <w:p w14:paraId="17F56E60" w14:textId="68DB1D68" w:rsidR="00A55185" w:rsidRPr="00A55185" w:rsidRDefault="00A55185" w:rsidP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5842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20.04.2022</w:t>
            </w:r>
          </w:p>
          <w:p w14:paraId="664C02EB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19.10.2022</w:t>
            </w:r>
          </w:p>
          <w:p w14:paraId="3D980B27" w14:textId="55A9749B" w:rsidR="00A55185" w:rsidRPr="00A55185" w:rsidRDefault="00A55185" w:rsidP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4D4F2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16.02.2022</w:t>
            </w:r>
          </w:p>
          <w:p w14:paraId="29CA0A27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17.08.2022</w:t>
            </w:r>
          </w:p>
          <w:p w14:paraId="46F44386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15.02.2023</w:t>
            </w:r>
          </w:p>
          <w:p w14:paraId="23CF3ED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16.08.2023</w:t>
            </w:r>
          </w:p>
          <w:p w14:paraId="0CF0AC71" w14:textId="6BED2E26" w:rsidR="00A55185" w:rsidRPr="00A55185" w:rsidRDefault="00A55185" w:rsidP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14.02.2024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6BC7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 </w:t>
            </w:r>
          </w:p>
          <w:p w14:paraId="27A9C00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04.08.2022</w:t>
            </w:r>
          </w:p>
          <w:p w14:paraId="0814134B" w14:textId="33B4E25C" w:rsidR="00A55185" w:rsidRPr="00A55185" w:rsidRDefault="00A55185" w:rsidP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02.02.2023</w:t>
            </w:r>
          </w:p>
        </w:tc>
      </w:tr>
      <w:tr w:rsidR="00A55185" w14:paraId="3C8F68E7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9184C7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F9EC9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B5AB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57,85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4D6B6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DB3B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64,70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39A9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19,45</w:t>
            </w:r>
          </w:p>
        </w:tc>
      </w:tr>
      <w:tr w:rsidR="00A55185" w14:paraId="5CF7DF36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B84706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9A8F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10,99%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24DCC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11,57%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5D910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15,97%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52BC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12,94%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E5460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3,89%</w:t>
            </w:r>
          </w:p>
        </w:tc>
      </w:tr>
      <w:tr w:rsidR="00A55185" w14:paraId="0FA270F3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3B0085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FC95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C762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CDAA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E275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9190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365</w:t>
            </w:r>
          </w:p>
        </w:tc>
      </w:tr>
      <w:tr w:rsidR="00A55185" w14:paraId="0CE2BEAB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D3C55C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474546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13.07.2022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3942A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EF1A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9B6F0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14.02.2024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BE73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02.02.2023</w:t>
            </w:r>
          </w:p>
        </w:tc>
      </w:tr>
      <w:tr w:rsidR="00A55185" w14:paraId="482DB4CC" w14:textId="77777777" w:rsidTr="004C6E2A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B95FBD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18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5518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AC9A6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70 616 000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6C60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16 352 000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8344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2 388 000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ADFB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19 098 000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61C0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4 577 000</w:t>
            </w:r>
          </w:p>
        </w:tc>
      </w:tr>
      <w:tr w:rsidR="00A55185" w14:paraId="42CBAFE8" w14:textId="77777777" w:rsidTr="004C6E2A">
        <w:trPr>
          <w:trHeight w:val="72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7DE3CF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18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5518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92CA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70 616 000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53D6B2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0291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4C9D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15 213 000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12F2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4 577 000</w:t>
            </w:r>
          </w:p>
        </w:tc>
      </w:tr>
      <w:tr w:rsidR="00A55185" w14:paraId="72A0E6B3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2839F7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18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474A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81 889 000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CD04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2 098 778 000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0613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12 531 677 000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E076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2 047 212 000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F738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334 939 000</w:t>
            </w:r>
          </w:p>
        </w:tc>
      </w:tr>
      <w:tr w:rsidR="00A55185" w14:paraId="1E5A9B06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BF523F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18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3000C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598F0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8FB17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57B4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6DEB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14</w:t>
            </w:r>
          </w:p>
        </w:tc>
      </w:tr>
      <w:tr w:rsidR="00A55185" w14:paraId="0FE2F892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FA03C8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18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FD7E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9FD3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3704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7636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E54A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14</w:t>
            </w:r>
          </w:p>
        </w:tc>
      </w:tr>
      <w:tr w:rsidR="00A55185" w14:paraId="739A0A47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66A16E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BA8C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63CB2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12,40%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35C2B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12,40%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3BFDB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13,45%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3ED0E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3,70%</w:t>
            </w:r>
          </w:p>
        </w:tc>
      </w:tr>
      <w:tr w:rsidR="00A55185" w14:paraId="4054D82E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892E9D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CE41BB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C972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12,40%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F5C1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12,40%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C4BD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13,00%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6A2E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3,70%</w:t>
            </w:r>
          </w:p>
        </w:tc>
      </w:tr>
      <w:tr w:rsidR="00A55185" w14:paraId="7491244D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F62937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7E7EB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8DA0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1B043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3D348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13,00%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D3BE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3,70%</w:t>
            </w:r>
          </w:p>
        </w:tc>
      </w:tr>
      <w:tr w:rsidR="00A55185" w14:paraId="45A25495" w14:textId="77777777" w:rsidTr="004C6E2A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2A8E10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</w:rPr>
            </w:pPr>
            <w:r w:rsidRPr="00A55185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8F1D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208C9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7FEC1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5162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13,00%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F4FB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3,70%</w:t>
            </w:r>
          </w:p>
        </w:tc>
      </w:tr>
      <w:tr w:rsidR="00A55185" w14:paraId="7E5F82D6" w14:textId="77777777" w:rsidTr="004C6E2A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93B2F0" w14:textId="77777777" w:rsidR="00A55185" w:rsidRPr="00A55185" w:rsidRDefault="00A551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18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44A715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67 206 659,52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AC13F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467F4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4BBDA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16 103 416,89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78D97" w14:textId="77777777" w:rsidR="00A55185" w:rsidRPr="00A55185" w:rsidRDefault="00A55185">
            <w:pPr>
              <w:jc w:val="center"/>
              <w:rPr>
                <w:sz w:val="18"/>
                <w:szCs w:val="18"/>
              </w:rPr>
            </w:pPr>
            <w:r w:rsidRPr="00A55185">
              <w:rPr>
                <w:sz w:val="18"/>
                <w:szCs w:val="18"/>
              </w:rPr>
              <w:t>4 585 467,45</w:t>
            </w:r>
          </w:p>
        </w:tc>
      </w:tr>
    </w:tbl>
    <w:p w14:paraId="6152A0E5" w14:textId="77777777" w:rsidR="00A55185" w:rsidRDefault="00A55185" w:rsidP="00D327D6">
      <w:pPr>
        <w:jc w:val="center"/>
        <w:rPr>
          <w:b/>
          <w:color w:val="000000"/>
          <w:lang w:val="en-US"/>
        </w:rPr>
      </w:pPr>
    </w:p>
    <w:p w14:paraId="13FE0072" w14:textId="77777777" w:rsidR="004C6E2A" w:rsidRPr="00B60E59" w:rsidRDefault="00AC5E24" w:rsidP="004C6E2A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A55185">
        <w:rPr>
          <w:b/>
          <w:color w:val="000000"/>
          <w:lang w:val="en-US"/>
        </w:rPr>
        <w:t>February 01, 2022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A55185">
        <w:rPr>
          <w:b/>
          <w:color w:val="000000"/>
          <w:lang w:val="en-US"/>
        </w:rPr>
        <w:t>213 791 845</w:t>
      </w:r>
      <w:r w:rsidR="00B60E59" w:rsidRPr="00B60E59">
        <w:rPr>
          <w:b/>
          <w:bCs/>
          <w:lang w:val="en-US"/>
        </w:rPr>
        <w:t>,</w:t>
      </w:r>
      <w:r w:rsidR="00A55185">
        <w:rPr>
          <w:b/>
          <w:bCs/>
          <w:lang w:val="en-US"/>
        </w:rPr>
        <w:t>43</w:t>
      </w:r>
      <w:r w:rsidR="00DB23AC" w:rsidRPr="00B60E59">
        <w:rPr>
          <w:b/>
          <w:color w:val="000000"/>
          <w:lang w:val="en-US"/>
        </w:rPr>
        <w:t> </w:t>
      </w:r>
      <w:r w:rsidR="004C6E2A" w:rsidRPr="00C2562E">
        <w:rPr>
          <w:b/>
          <w:bCs/>
          <w:color w:val="000000"/>
          <w:lang w:val="en-US" w:eastAsia="uk-UA"/>
        </w:rPr>
        <w:t>U</w:t>
      </w:r>
      <w:r w:rsidR="004C6E2A" w:rsidRPr="00C2562E">
        <w:rPr>
          <w:b/>
          <w:color w:val="000000"/>
          <w:lang w:val="en-US"/>
        </w:rPr>
        <w:t>AH</w:t>
      </w:r>
      <w:r w:rsidR="004C6E2A">
        <w:rPr>
          <w:b/>
          <w:color w:val="000000"/>
          <w:lang w:val="uk-UA"/>
        </w:rPr>
        <w:t xml:space="preserve"> </w:t>
      </w:r>
      <w:r w:rsidR="004C6E2A" w:rsidRPr="00C2562E">
        <w:rPr>
          <w:b/>
          <w:color w:val="000000"/>
          <w:lang w:val="en-US"/>
        </w:rPr>
        <w:t>(at the NBU rate)</w:t>
      </w:r>
      <w:r w:rsidR="004C6E2A">
        <w:rPr>
          <w:b/>
          <w:color w:val="000000"/>
          <w:lang w:val="uk-UA"/>
        </w:rPr>
        <w:t>.</w:t>
      </w:r>
    </w:p>
    <w:p w14:paraId="3156EEF1" w14:textId="0BCEB4E2" w:rsidR="002B6FC1" w:rsidRPr="004C6E2A" w:rsidRDefault="002B6FC1" w:rsidP="00A55185">
      <w:pPr>
        <w:tabs>
          <w:tab w:val="left" w:pos="13608"/>
        </w:tabs>
        <w:jc w:val="center"/>
        <w:rPr>
          <w:b/>
          <w:color w:val="000000"/>
          <w:lang w:val="uk-UA"/>
        </w:rPr>
      </w:pPr>
    </w:p>
    <w:sectPr w:rsidR="002B6FC1" w:rsidRPr="004C6E2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BC2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E2A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4D47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6F0A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6E13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5B68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84D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6B2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518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756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1379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02B6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47805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1E723A-0AD3-404C-9E72-86DCDFC6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2022-02-01T14:41:00Z</dcterms:created>
  <dcterms:modified xsi:type="dcterms:W3CDTF">2022-02-01T14:41:00Z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