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C98E8" w14:textId="1DEE22F6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DA64B0">
        <w:rPr>
          <w:b/>
          <w:color w:val="000000"/>
          <w:lang w:val="en-US"/>
        </w:rPr>
        <w:t xml:space="preserve">December </w:t>
      </w:r>
      <w:r w:rsidR="00432A54">
        <w:rPr>
          <w:b/>
          <w:color w:val="000000"/>
          <w:lang w:val="en-US"/>
        </w:rPr>
        <w:t>15</w:t>
      </w:r>
      <w:r w:rsidR="00DA64B0">
        <w:rPr>
          <w:b/>
          <w:color w:val="000000"/>
          <w:lang w:val="en-US"/>
        </w:rPr>
        <w:t>, 2020</w:t>
      </w:r>
      <w:r w:rsidR="001B0F28" w:rsidRPr="006D01D5">
        <w:rPr>
          <w:b/>
          <w:color w:val="000000"/>
          <w:lang w:val="en-US"/>
        </w:rPr>
        <w:t xml:space="preserve"> </w:t>
      </w:r>
    </w:p>
    <w:p w14:paraId="58673559" w14:textId="77777777" w:rsidR="00CB35A5" w:rsidRDefault="00CB35A5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5289" w:type="pct"/>
        <w:tblInd w:w="-572" w:type="dxa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1433"/>
        <w:gridCol w:w="1433"/>
        <w:gridCol w:w="1433"/>
        <w:gridCol w:w="1433"/>
        <w:gridCol w:w="1432"/>
        <w:gridCol w:w="1432"/>
        <w:gridCol w:w="1432"/>
        <w:gridCol w:w="1432"/>
        <w:gridCol w:w="1435"/>
      </w:tblGrid>
      <w:tr w:rsidR="00552E47" w:rsidRPr="006D1D5E" w14:paraId="6D2C9647" w14:textId="77777777" w:rsidTr="00552E47">
        <w:trPr>
          <w:trHeight w:val="283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5B8FF172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Issue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C2E9A7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149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2E8072A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A67CAD8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151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ADDB295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152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618F08C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153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5D0EC6C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154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B0AC29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155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6D85FD8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156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75E1A966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157</w:t>
            </w:r>
          </w:p>
        </w:tc>
      </w:tr>
      <w:tr w:rsidR="00552E47" w:rsidRPr="00552E47" w14:paraId="2684FFE0" w14:textId="77777777" w:rsidTr="00552E47">
        <w:trPr>
          <w:trHeight w:val="1077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628E151B" w14:textId="77777777" w:rsidR="00552E47" w:rsidRPr="006D1D5E" w:rsidRDefault="00552E47">
            <w:pPr>
              <w:jc w:val="center"/>
              <w:rPr>
                <w:color w:val="000000"/>
                <w:sz w:val="16"/>
                <w:szCs w:val="16"/>
              </w:rPr>
            </w:pPr>
            <w:r w:rsidRPr="006D1D5E">
              <w:rPr>
                <w:color w:val="000000"/>
                <w:sz w:val="16"/>
                <w:szCs w:val="16"/>
              </w:rPr>
              <w:t>ISIN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70758BD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proofErr w:type="spellStart"/>
            <w:r w:rsidRPr="006D1D5E">
              <w:rPr>
                <w:sz w:val="16"/>
                <w:szCs w:val="16"/>
              </w:rPr>
              <w:t>Reopening</w:t>
            </w:r>
            <w:proofErr w:type="spellEnd"/>
          </w:p>
          <w:p w14:paraId="7FCC9BA0" w14:textId="61F81556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UA4000213219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51745FB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proofErr w:type="spellStart"/>
            <w:r w:rsidRPr="006D1D5E">
              <w:rPr>
                <w:sz w:val="16"/>
                <w:szCs w:val="16"/>
              </w:rPr>
              <w:t>Reopening</w:t>
            </w:r>
            <w:proofErr w:type="spellEnd"/>
          </w:p>
          <w:p w14:paraId="677B3BC3" w14:textId="00FDC0A0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UA4000194468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2E5210D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proofErr w:type="spellStart"/>
            <w:r w:rsidRPr="006D1D5E">
              <w:rPr>
                <w:sz w:val="16"/>
                <w:szCs w:val="16"/>
              </w:rPr>
              <w:t>Reopening</w:t>
            </w:r>
            <w:proofErr w:type="spellEnd"/>
          </w:p>
          <w:p w14:paraId="7DB0A4BE" w14:textId="1DBEFD4F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UA4000207989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9B6BC14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proofErr w:type="spellStart"/>
            <w:r w:rsidRPr="006D1D5E">
              <w:rPr>
                <w:sz w:val="16"/>
                <w:szCs w:val="16"/>
              </w:rPr>
              <w:t>Reopening</w:t>
            </w:r>
            <w:proofErr w:type="spellEnd"/>
          </w:p>
          <w:p w14:paraId="7CAD055B" w14:textId="642E7FDB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UA4000213300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5F2B926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proofErr w:type="spellStart"/>
            <w:r w:rsidRPr="006D1D5E">
              <w:rPr>
                <w:sz w:val="16"/>
                <w:szCs w:val="16"/>
              </w:rPr>
              <w:t>Reopening</w:t>
            </w:r>
            <w:proofErr w:type="spellEnd"/>
          </w:p>
          <w:p w14:paraId="14B36979" w14:textId="3AF10663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UA4000204002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8E9BA74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proofErr w:type="spellStart"/>
            <w:r w:rsidRPr="006D1D5E">
              <w:rPr>
                <w:sz w:val="16"/>
                <w:szCs w:val="16"/>
              </w:rPr>
              <w:t>Reopening</w:t>
            </w:r>
            <w:proofErr w:type="spellEnd"/>
          </w:p>
          <w:p w14:paraId="41E212B6" w14:textId="7E25A832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UA4000213227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AB22264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proofErr w:type="spellStart"/>
            <w:r w:rsidRPr="006D1D5E">
              <w:rPr>
                <w:sz w:val="16"/>
                <w:szCs w:val="16"/>
              </w:rPr>
              <w:t>Reopening</w:t>
            </w:r>
            <w:proofErr w:type="spellEnd"/>
          </w:p>
          <w:p w14:paraId="18F49C19" w14:textId="3803F804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UA4000204150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B309734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proofErr w:type="spellStart"/>
            <w:r w:rsidRPr="006D1D5E">
              <w:rPr>
                <w:sz w:val="16"/>
                <w:szCs w:val="16"/>
              </w:rPr>
              <w:t>Reopening</w:t>
            </w:r>
            <w:proofErr w:type="spellEnd"/>
          </w:p>
          <w:p w14:paraId="62254E93" w14:textId="77777777" w:rsidR="00552E47" w:rsidRPr="00552E47" w:rsidRDefault="00552E47">
            <w:pPr>
              <w:jc w:val="center"/>
              <w:rPr>
                <w:sz w:val="16"/>
                <w:szCs w:val="16"/>
                <w:lang w:val="en-US"/>
              </w:rPr>
            </w:pPr>
            <w:r w:rsidRPr="00552E47">
              <w:rPr>
                <w:sz w:val="16"/>
                <w:szCs w:val="16"/>
                <w:lang w:val="en-US"/>
              </w:rPr>
              <w:t>UA4000211502</w:t>
            </w:r>
          </w:p>
          <w:p w14:paraId="7B152599" w14:textId="4C444F71" w:rsidR="00552E47" w:rsidRPr="00552E47" w:rsidRDefault="00552E47" w:rsidP="003174A1">
            <w:pPr>
              <w:jc w:val="center"/>
              <w:rPr>
                <w:sz w:val="16"/>
                <w:szCs w:val="16"/>
                <w:lang w:val="en-US"/>
              </w:rPr>
            </w:pPr>
            <w:r w:rsidRPr="006D1D5E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Pr="006D1D5E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Pr="006D1D5E">
              <w:rPr>
                <w:sz w:val="16"/>
                <w:szCs w:val="16"/>
                <w:lang w:val="en-US"/>
              </w:rPr>
              <w:t xml:space="preserve"> currency USD)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35FCF623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proofErr w:type="spellStart"/>
            <w:r w:rsidRPr="006D1D5E">
              <w:rPr>
                <w:sz w:val="16"/>
                <w:szCs w:val="16"/>
              </w:rPr>
              <w:t>Reopening</w:t>
            </w:r>
            <w:proofErr w:type="spellEnd"/>
          </w:p>
          <w:p w14:paraId="447B60F9" w14:textId="77777777" w:rsidR="00552E47" w:rsidRPr="00552E47" w:rsidRDefault="00552E47">
            <w:pPr>
              <w:jc w:val="center"/>
              <w:rPr>
                <w:sz w:val="16"/>
                <w:szCs w:val="16"/>
                <w:lang w:val="en-US"/>
              </w:rPr>
            </w:pPr>
            <w:r w:rsidRPr="00552E47">
              <w:rPr>
                <w:sz w:val="16"/>
                <w:szCs w:val="16"/>
                <w:lang w:val="en-US"/>
              </w:rPr>
              <w:t>UA4000213789</w:t>
            </w:r>
          </w:p>
          <w:p w14:paraId="75505976" w14:textId="4C441C81" w:rsidR="00552E47" w:rsidRPr="00552E47" w:rsidRDefault="00552E47" w:rsidP="00E165D9">
            <w:pPr>
              <w:jc w:val="center"/>
              <w:rPr>
                <w:sz w:val="16"/>
                <w:szCs w:val="16"/>
                <w:lang w:val="en-US"/>
              </w:rPr>
            </w:pPr>
            <w:r w:rsidRPr="006D1D5E">
              <w:rPr>
                <w:sz w:val="16"/>
                <w:szCs w:val="16"/>
                <w:lang w:val="en-US"/>
              </w:rPr>
              <w:t xml:space="preserve">(denominated in </w:t>
            </w:r>
            <w:proofErr w:type="spellStart"/>
            <w:r w:rsidRPr="006D1D5E">
              <w:rPr>
                <w:sz w:val="16"/>
                <w:szCs w:val="16"/>
                <w:lang w:val="en-US"/>
              </w:rPr>
              <w:t>forieng</w:t>
            </w:r>
            <w:proofErr w:type="spellEnd"/>
            <w:r w:rsidRPr="006D1D5E">
              <w:rPr>
                <w:sz w:val="16"/>
                <w:szCs w:val="16"/>
                <w:lang w:val="en-US"/>
              </w:rPr>
              <w:t xml:space="preserve"> currency EUR)</w:t>
            </w:r>
          </w:p>
        </w:tc>
      </w:tr>
      <w:tr w:rsidR="00552E47" w:rsidRPr="006D1D5E" w14:paraId="62B44C15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0F5560CD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value</w:t>
            </w:r>
            <w:proofErr w:type="spellEnd"/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96F638D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14AF237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33AE13A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4DF3F38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389165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D2A0C7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12E53A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94B2C1E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1 000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63E8529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1 000</w:t>
            </w:r>
          </w:p>
        </w:tc>
      </w:tr>
      <w:tr w:rsidR="00552E47" w:rsidRPr="006D1D5E" w14:paraId="73866461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39D79F71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D1D5E">
              <w:rPr>
                <w:color w:val="000000"/>
                <w:sz w:val="16"/>
                <w:szCs w:val="16"/>
                <w:lang w:val="en-US"/>
              </w:rPr>
              <w:t>Amount of instr. Placed (Units)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00C756A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901224D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B8D9FB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3341A3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0DEDD2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0D67F26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FD8C32D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9C45E2D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-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5D5DD377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-</w:t>
            </w:r>
          </w:p>
        </w:tc>
      </w:tr>
      <w:tr w:rsidR="00552E47" w:rsidRPr="006D1D5E" w14:paraId="24DD1BEB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05C5C983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Auction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FD06C34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9D3B08D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928EAC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1C3170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45644E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C9D121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0CC494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8244745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15.12.2020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12CEDC1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15.12.2020</w:t>
            </w:r>
          </w:p>
        </w:tc>
      </w:tr>
      <w:tr w:rsidR="00552E47" w:rsidRPr="006D1D5E" w14:paraId="3285FD03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5184D27F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Settlement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F8C40F4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2A4C347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5E477B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8D0E014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0310EC6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5107B8D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4609DD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16.12.2020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9946E9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16.12.2020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4E627742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16.12.2020</w:t>
            </w:r>
          </w:p>
        </w:tc>
      </w:tr>
      <w:tr w:rsidR="00552E47" w:rsidRPr="006D1D5E" w14:paraId="768C0652" w14:textId="77777777" w:rsidTr="00552E47">
        <w:trPr>
          <w:trHeight w:val="1587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5948345B" w14:textId="77777777" w:rsidR="00552E47" w:rsidRPr="006D1D5E" w:rsidRDefault="00552E4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Interest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payment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dates</w:t>
            </w:r>
            <w:proofErr w:type="spellEnd"/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20D5FD9" w14:textId="59741F24" w:rsidR="00552E47" w:rsidRPr="00552E47" w:rsidRDefault="00552E47" w:rsidP="00977196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−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622EB0A" w14:textId="4566B90F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16.06.2021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67B558C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20.01.2021</w:t>
            </w:r>
          </w:p>
          <w:p w14:paraId="549FA4FD" w14:textId="0C390B40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21.07.2021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B896D42" w14:textId="7739CF82" w:rsidR="00552E47" w:rsidRPr="00552E47" w:rsidRDefault="00552E47" w:rsidP="006B55E1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−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08ECBD6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12.05.2021</w:t>
            </w:r>
          </w:p>
          <w:p w14:paraId="312ED73D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10.11.2021</w:t>
            </w:r>
          </w:p>
          <w:p w14:paraId="32312D4E" w14:textId="2B3607E0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11.05.2022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2AF51BF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05.05.2021</w:t>
            </w:r>
          </w:p>
          <w:p w14:paraId="3ADFD298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03.11.2021</w:t>
            </w:r>
          </w:p>
          <w:p w14:paraId="379EF2A0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04.05.2022</w:t>
            </w:r>
          </w:p>
          <w:p w14:paraId="67CEC30F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02.11.2022</w:t>
            </w:r>
          </w:p>
          <w:p w14:paraId="021DF59D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03.05.2023</w:t>
            </w:r>
          </w:p>
          <w:p w14:paraId="23A3E93F" w14:textId="573F2B1D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01.11.2023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A0E25EF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03.03.2021</w:t>
            </w:r>
          </w:p>
          <w:p w14:paraId="0BD24DDE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01.09.2021</w:t>
            </w:r>
          </w:p>
          <w:p w14:paraId="1E0203DC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02.03.2022</w:t>
            </w:r>
          </w:p>
          <w:p w14:paraId="4E5AC9F7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31.08.2022</w:t>
            </w:r>
          </w:p>
          <w:p w14:paraId="0C02E7AB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01.03.2023</w:t>
            </w:r>
          </w:p>
          <w:p w14:paraId="667E43EA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30.08.2023</w:t>
            </w:r>
          </w:p>
          <w:p w14:paraId="15005C13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28.02.2024</w:t>
            </w:r>
          </w:p>
          <w:p w14:paraId="6237DC8B" w14:textId="285B4D71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28.08.2024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C3B905C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22.04.2021</w:t>
            </w:r>
          </w:p>
          <w:p w14:paraId="1414A55A" w14:textId="4DFADF4A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21.10.2021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5079247F" w14:textId="77777777" w:rsidR="00552E47" w:rsidRPr="006D1D5E" w:rsidRDefault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06.05.2021</w:t>
            </w:r>
          </w:p>
          <w:p w14:paraId="771833E6" w14:textId="064B6E5A" w:rsidR="00552E47" w:rsidRPr="006D1D5E" w:rsidRDefault="00552E47" w:rsidP="00552E47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04.11.2021</w:t>
            </w:r>
          </w:p>
        </w:tc>
      </w:tr>
      <w:tr w:rsidR="00552E47" w:rsidRPr="006D1D5E" w14:paraId="3F51D1C1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137E121D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Coupon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amount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per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instrument</w:t>
            </w:r>
            <w:proofErr w:type="spellEnd"/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689ADC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ADBF9C4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83,75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409AB9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48,15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207D1F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-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10DAC3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85,00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493C2F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54,75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3AC7965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79,20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AB9D97B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17,50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36D90998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12,25</w:t>
            </w:r>
          </w:p>
        </w:tc>
      </w:tr>
      <w:tr w:rsidR="00552E47" w:rsidRPr="006D1D5E" w14:paraId="064AAE73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40E8A22B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Nominal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yield</w:t>
            </w:r>
            <w:proofErr w:type="spellEnd"/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7A22948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7,50%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3168AF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16,75%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2DD2CF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9,63%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A12213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10,42%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49245EE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17,00%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A917F58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10,95%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ACF428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15,84%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C386D5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3,50%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6BC882B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2,45%</w:t>
            </w:r>
          </w:p>
        </w:tc>
      </w:tr>
      <w:tr w:rsidR="00552E47" w:rsidRPr="006D1D5E" w14:paraId="1AC6D925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7A1325D9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Tenor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days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B9FFF4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77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410192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182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8A2FF3D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217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0266E7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315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D69E5D7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511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2A32B9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1 050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8CB37F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1 533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72DB8FE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309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601EDB1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323</w:t>
            </w:r>
          </w:p>
        </w:tc>
      </w:tr>
      <w:tr w:rsidR="00552E47" w:rsidRPr="006D1D5E" w14:paraId="35EC1EFB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59851C3C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Maturity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29901B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03.03.2021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2E2994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16.06.2021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A1DFDB2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21.07.2021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B9A8084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27.10.2021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140FC2E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11.05.2022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5173B58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01.11.2023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74C4F25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26.02.2025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58536C6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21.10.2021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12933F32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04.11.2021</w:t>
            </w:r>
          </w:p>
        </w:tc>
      </w:tr>
      <w:tr w:rsidR="00552E47" w:rsidRPr="006D1D5E" w14:paraId="0EC10D46" w14:textId="77777777" w:rsidTr="00552E47">
        <w:trPr>
          <w:trHeight w:val="34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3E6D5767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D1D5E">
              <w:rPr>
                <w:color w:val="000000"/>
                <w:sz w:val="16"/>
                <w:szCs w:val="16"/>
                <w:lang w:val="en-US"/>
              </w:rPr>
              <w:t>Volume of bids placed</w:t>
            </w:r>
            <w:r w:rsidRPr="006D1D5E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3BEEA8E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4 343 356 000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E38FEC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9 852 318 000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B933D82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11 167 430 000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AAB91EC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9 251 153 000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309E195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3 591 186 000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D1FB24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2 950 280 000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405FFAB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2 784 023 000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52E195D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266 673 000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348FE13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56 533 000</w:t>
            </w:r>
          </w:p>
        </w:tc>
      </w:tr>
      <w:tr w:rsidR="00552E47" w:rsidRPr="006D1D5E" w14:paraId="32ECE0DE" w14:textId="77777777" w:rsidTr="00552E47">
        <w:trPr>
          <w:trHeight w:val="34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1F26F2AD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D1D5E">
              <w:rPr>
                <w:color w:val="000000"/>
                <w:sz w:val="16"/>
                <w:szCs w:val="16"/>
                <w:lang w:val="en-US"/>
              </w:rPr>
              <w:t>Volume of bids accepted</w:t>
            </w:r>
            <w:r w:rsidRPr="006D1D5E">
              <w:rPr>
                <w:color w:val="000000"/>
                <w:sz w:val="16"/>
                <w:szCs w:val="16"/>
                <w:lang w:val="en-US"/>
              </w:rPr>
              <w:br/>
              <w:t>(nominal value)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4388BD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4 318 356 000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858E13C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9 842 318 000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4C5B4DC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10 992 430 000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FB80B5A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7 398 773 000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29854B6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3 541 186 000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8F69BDD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2 800 280 000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7C64DA4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2 634 023 000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D9D7D0B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265 323 000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4DD3017C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56 533 000</w:t>
            </w:r>
          </w:p>
        </w:tc>
      </w:tr>
      <w:tr w:rsidR="00552E47" w:rsidRPr="006D1D5E" w14:paraId="6FF0751A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447B70ED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D1D5E">
              <w:rPr>
                <w:color w:val="000000"/>
                <w:sz w:val="16"/>
                <w:szCs w:val="16"/>
                <w:lang w:val="en-US"/>
              </w:rPr>
              <w:t>General issue volume (nominal value)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EA80A7D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11 743 331 000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FA747D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14 025 102 000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F7AA757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15 610 871 000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F7297F6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11 241 895 000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A3C8CC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12 917 957 000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FF2D63C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3 051 459 000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211B18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38 936 247 000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BD3AFDB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661 348 000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230E200E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214 027 000</w:t>
            </w:r>
          </w:p>
        </w:tc>
      </w:tr>
      <w:tr w:rsidR="00552E47" w:rsidRPr="006D1D5E" w14:paraId="50F9E013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76C9533D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D1D5E">
              <w:rPr>
                <w:color w:val="000000"/>
                <w:sz w:val="16"/>
                <w:szCs w:val="16"/>
                <w:lang w:val="en-US"/>
              </w:rPr>
              <w:t>Number of bids placed (units)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48B417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23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D5B919B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12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CEDA83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15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45A6B8C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40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BDC841E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28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5C55DD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21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FAD22EB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33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0218536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67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11003B9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</w:t>
            </w:r>
          </w:p>
        </w:tc>
      </w:tr>
      <w:tr w:rsidR="00552E47" w:rsidRPr="006D1D5E" w14:paraId="611E0F48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1D160DCC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D1D5E">
              <w:rPr>
                <w:color w:val="000000"/>
                <w:sz w:val="16"/>
                <w:szCs w:val="16"/>
                <w:lang w:val="en-US"/>
              </w:rPr>
              <w:t>Number of bids accepted (units)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21C1D3A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22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B9A3D45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72D5C0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13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22F6756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34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F9C00F8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27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EDE02C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61E9B7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F3DE22A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63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641A543A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</w:t>
            </w:r>
          </w:p>
        </w:tc>
      </w:tr>
      <w:tr w:rsidR="00552E47" w:rsidRPr="006D1D5E" w14:paraId="67558C9C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593D31AB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Maximum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BA75845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DF21F2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CA26EC4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11,00%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E802D3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11,85%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6548DC5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11,80%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4CFAE22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12,09%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E5839F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12,50%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9B3F2D2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4,00%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6777506E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2,50%</w:t>
            </w:r>
          </w:p>
        </w:tc>
      </w:tr>
      <w:tr w:rsidR="00552E47" w:rsidRPr="006D1D5E" w14:paraId="57D4E2A3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58003827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Minimum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B771732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10,00%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2C1A9A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A95AF34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10,75%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B6F215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11,35%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15E5945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B93B077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11,70%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BE59D9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12,08%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2DAC9CC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3,77%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0E7C765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2,45%</w:t>
            </w:r>
          </w:p>
        </w:tc>
      </w:tr>
      <w:tr w:rsidR="00552E47" w:rsidRPr="006D1D5E" w14:paraId="1893D949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1D076ACC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Accepted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098D6F2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10,00%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27ADCA7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E6FCB3B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10,75%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21D48B1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11,60%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1E910E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11,75%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539569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12,00%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3BAAF7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12,25%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BE9A026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3,80%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0CB1B5B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2,50%</w:t>
            </w:r>
          </w:p>
        </w:tc>
      </w:tr>
      <w:tr w:rsidR="00552E47" w:rsidRPr="006D1D5E" w14:paraId="7B0575E3" w14:textId="77777777" w:rsidTr="00552E47">
        <w:trPr>
          <w:trHeight w:val="170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7B038FC5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6D1D5E">
              <w:rPr>
                <w:color w:val="000000"/>
                <w:sz w:val="16"/>
                <w:szCs w:val="16"/>
              </w:rPr>
              <w:t>Weighted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average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D5E">
              <w:rPr>
                <w:color w:val="000000"/>
                <w:sz w:val="16"/>
                <w:szCs w:val="16"/>
              </w:rPr>
              <w:t>yield</w:t>
            </w:r>
            <w:proofErr w:type="spellEnd"/>
            <w:r w:rsidRPr="006D1D5E">
              <w:rPr>
                <w:color w:val="000000"/>
                <w:sz w:val="16"/>
                <w:szCs w:val="16"/>
              </w:rPr>
              <w:t xml:space="preserve"> (%)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2AF78FE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10,00%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0C18F0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10,50%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C97CDF7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10,75%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6C543D7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11,56%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8C8510B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11,70%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47D9E6D7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11,98%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D79A9C3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12,18%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F7267A6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3,80%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32FEFB8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2,50%</w:t>
            </w:r>
          </w:p>
        </w:tc>
      </w:tr>
      <w:tr w:rsidR="00552E47" w:rsidRPr="006D1D5E" w14:paraId="3CA2B0B6" w14:textId="77777777" w:rsidTr="00552E47">
        <w:trPr>
          <w:trHeight w:val="454"/>
        </w:trPr>
        <w:tc>
          <w:tcPr>
            <w:tcW w:w="902" w:type="pct"/>
            <w:shd w:val="clear" w:color="000000" w:fill="FFFFFF"/>
            <w:vAlign w:val="center"/>
            <w:hideMark/>
          </w:tcPr>
          <w:p w14:paraId="1B88769C" w14:textId="77777777" w:rsidR="006D1D5E" w:rsidRPr="006D1D5E" w:rsidRDefault="006D1D5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6D1D5E">
              <w:rPr>
                <w:color w:val="000000"/>
                <w:sz w:val="16"/>
                <w:szCs w:val="16"/>
                <w:lang w:val="en-US"/>
              </w:rPr>
              <w:t>Funds raised to the State Budget from the sale of instruments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5D3AFCF0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4 229 138 765,04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3B065ADB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10 134 536 421,42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DD84AF6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11 348 474 807,70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DC0C38A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6 727 593 339,49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171A6EDC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3 834 581 449,94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6C1BACC9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2 766 345 635,20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7CC08411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3 063 489 392,50</w:t>
            </w:r>
          </w:p>
        </w:tc>
        <w:tc>
          <w:tcPr>
            <w:tcW w:w="455" w:type="pct"/>
            <w:shd w:val="clear" w:color="000000" w:fill="FFFFFF"/>
            <w:noWrap/>
            <w:vAlign w:val="center"/>
            <w:hideMark/>
          </w:tcPr>
          <w:p w14:paraId="0097737F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266 089 977,01</w:t>
            </w:r>
          </w:p>
        </w:tc>
        <w:tc>
          <w:tcPr>
            <w:tcW w:w="456" w:type="pct"/>
            <w:shd w:val="clear" w:color="000000" w:fill="FFFFFF"/>
            <w:noWrap/>
            <w:vAlign w:val="center"/>
            <w:hideMark/>
          </w:tcPr>
          <w:p w14:paraId="4D36713B" w14:textId="77777777" w:rsidR="006D1D5E" w:rsidRPr="006D1D5E" w:rsidRDefault="006D1D5E">
            <w:pPr>
              <w:jc w:val="center"/>
              <w:rPr>
                <w:sz w:val="16"/>
                <w:szCs w:val="16"/>
              </w:rPr>
            </w:pPr>
            <w:r w:rsidRPr="006D1D5E">
              <w:rPr>
                <w:sz w:val="16"/>
                <w:szCs w:val="16"/>
              </w:rPr>
              <w:t>56 668 473,04</w:t>
            </w:r>
          </w:p>
        </w:tc>
      </w:tr>
    </w:tbl>
    <w:p w14:paraId="52F4A7D2" w14:textId="0E78E3E5" w:rsidR="00E413A0" w:rsidRDefault="00E413A0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p w14:paraId="3A43B222" w14:textId="77777777" w:rsidR="00C8130B" w:rsidRPr="002C0755" w:rsidRDefault="00C8130B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3156EEF1" w14:textId="439E7FA5" w:rsidR="002B6FC1" w:rsidRPr="006D1D5E" w:rsidRDefault="00AC5E24" w:rsidP="00D327D6">
      <w:pPr>
        <w:jc w:val="center"/>
        <w:rPr>
          <w:b/>
          <w:bCs/>
          <w:color w:val="000000"/>
          <w:lang w:val="uk-UA" w:eastAsia="uk-UA"/>
        </w:rPr>
      </w:pPr>
      <w:r w:rsidRPr="006D1D5E">
        <w:rPr>
          <w:b/>
          <w:color w:val="000000"/>
          <w:lang w:val="en-US"/>
        </w:rPr>
        <w:t>Funds raised to the State Budget from the sale of instruments</w:t>
      </w:r>
      <w:r w:rsidR="00535C46" w:rsidRPr="006D1D5E">
        <w:rPr>
          <w:b/>
          <w:color w:val="000000"/>
          <w:lang w:val="en-US"/>
        </w:rPr>
        <w:t xml:space="preserve"> </w:t>
      </w:r>
      <w:r w:rsidR="00DA64B0" w:rsidRPr="006D1D5E">
        <w:rPr>
          <w:b/>
          <w:color w:val="000000"/>
          <w:lang w:val="en-US"/>
        </w:rPr>
        <w:t>on December</w:t>
      </w:r>
      <w:r w:rsidR="00DB59FA" w:rsidRPr="006D1D5E">
        <w:rPr>
          <w:b/>
          <w:color w:val="000000"/>
          <w:lang w:val="uk-UA"/>
        </w:rPr>
        <w:t xml:space="preserve"> </w:t>
      </w:r>
      <w:r w:rsidR="00432A54" w:rsidRPr="006D1D5E">
        <w:rPr>
          <w:b/>
          <w:color w:val="000000"/>
          <w:lang w:val="en-US"/>
        </w:rPr>
        <w:t>15</w:t>
      </w:r>
      <w:r w:rsidR="00DA64B0" w:rsidRPr="006D1D5E">
        <w:rPr>
          <w:b/>
          <w:color w:val="000000"/>
          <w:lang w:val="en-US"/>
        </w:rPr>
        <w:t>, 2020</w:t>
      </w:r>
      <w:r w:rsidR="00F243D0" w:rsidRPr="006D1D5E">
        <w:rPr>
          <w:b/>
          <w:color w:val="000000"/>
          <w:lang w:val="en-US"/>
        </w:rPr>
        <w:t xml:space="preserve"> </w:t>
      </w:r>
      <w:r w:rsidR="001B0F28" w:rsidRPr="006D1D5E">
        <w:rPr>
          <w:b/>
          <w:color w:val="000000"/>
          <w:lang w:val="en-US"/>
        </w:rPr>
        <w:t>–</w:t>
      </w:r>
      <w:r w:rsidR="00432A54" w:rsidRPr="006D1D5E">
        <w:rPr>
          <w:b/>
          <w:color w:val="000000"/>
          <w:lang w:val="en-US"/>
        </w:rPr>
        <w:t xml:space="preserve"> </w:t>
      </w:r>
      <w:r w:rsidR="006D1D5E" w:rsidRPr="006D1D5E">
        <w:rPr>
          <w:b/>
          <w:bCs/>
          <w:lang w:val="uk-UA"/>
        </w:rPr>
        <w:t>51 439 430 934,03</w:t>
      </w:r>
      <w:r w:rsidR="00DB59FA" w:rsidRPr="006D1D5E">
        <w:rPr>
          <w:b/>
          <w:color w:val="000000"/>
          <w:lang w:val="uk-UA"/>
        </w:rPr>
        <w:t> </w:t>
      </w:r>
      <w:r w:rsidR="00337664" w:rsidRPr="006D1D5E">
        <w:rPr>
          <w:b/>
          <w:bCs/>
          <w:color w:val="000000"/>
          <w:lang w:val="en-US" w:eastAsia="uk-UA"/>
        </w:rPr>
        <w:t>U</w:t>
      </w:r>
      <w:r w:rsidR="00871281" w:rsidRPr="006D1D5E">
        <w:rPr>
          <w:b/>
          <w:color w:val="000000"/>
          <w:lang w:val="en-US"/>
        </w:rPr>
        <w:t>AH.</w:t>
      </w:r>
      <w:r w:rsidR="00016CB3" w:rsidRPr="006D1D5E">
        <w:rPr>
          <w:b/>
          <w:color w:val="000000"/>
          <w:lang w:val="uk-UA"/>
        </w:rPr>
        <w:t xml:space="preserve"> </w:t>
      </w:r>
      <w:r w:rsidR="00DB59FA" w:rsidRPr="006D1D5E">
        <w:rPr>
          <w:b/>
          <w:color w:val="000000"/>
          <w:lang w:val="uk-UA"/>
        </w:rPr>
        <w:t>(</w:t>
      </w:r>
      <w:proofErr w:type="spellStart"/>
      <w:r w:rsidR="00DB59FA" w:rsidRPr="006D1D5E">
        <w:rPr>
          <w:b/>
          <w:color w:val="000000"/>
          <w:lang w:val="uk-UA"/>
        </w:rPr>
        <w:t>at</w:t>
      </w:r>
      <w:proofErr w:type="spellEnd"/>
      <w:r w:rsidR="00DB59FA" w:rsidRPr="006D1D5E">
        <w:rPr>
          <w:b/>
          <w:color w:val="000000"/>
          <w:lang w:val="uk-UA"/>
        </w:rPr>
        <w:t xml:space="preserve"> </w:t>
      </w:r>
      <w:proofErr w:type="spellStart"/>
      <w:r w:rsidR="00DB59FA" w:rsidRPr="006D1D5E">
        <w:rPr>
          <w:b/>
          <w:color w:val="000000"/>
          <w:lang w:val="uk-UA"/>
        </w:rPr>
        <w:t>the</w:t>
      </w:r>
      <w:proofErr w:type="spellEnd"/>
      <w:r w:rsidR="00DB59FA" w:rsidRPr="006D1D5E">
        <w:rPr>
          <w:b/>
          <w:color w:val="000000"/>
          <w:lang w:val="uk-UA"/>
        </w:rPr>
        <w:t xml:space="preserve"> NBU </w:t>
      </w:r>
      <w:proofErr w:type="spellStart"/>
      <w:r w:rsidR="00DB59FA" w:rsidRPr="006D1D5E">
        <w:rPr>
          <w:b/>
          <w:color w:val="000000"/>
          <w:lang w:val="uk-UA"/>
        </w:rPr>
        <w:t>rate</w:t>
      </w:r>
      <w:proofErr w:type="spellEnd"/>
      <w:r w:rsidR="00DB59FA" w:rsidRPr="006D1D5E">
        <w:rPr>
          <w:b/>
          <w:color w:val="000000"/>
          <w:lang w:val="uk-UA"/>
        </w:rPr>
        <w:t>)</w:t>
      </w:r>
    </w:p>
    <w:sectPr w:rsidR="002B6FC1" w:rsidRPr="006D1D5E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2EF6"/>
    <w:rsid w:val="000D35C2"/>
    <w:rsid w:val="000D3841"/>
    <w:rsid w:val="000E48BE"/>
    <w:rsid w:val="000E67CF"/>
    <w:rsid w:val="000E69F1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E03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62F0"/>
    <w:rsid w:val="00932D39"/>
    <w:rsid w:val="00933E14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1685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45</cp:revision>
  <cp:lastPrinted>2019-12-17T14:00:00Z</cp:lastPrinted>
  <dcterms:created xsi:type="dcterms:W3CDTF">2020-09-01T11:57:00Z</dcterms:created>
  <dcterms:modified xsi:type="dcterms:W3CDTF">2020-12-15T14:10:00Z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