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4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83579">
            <w:rPr>
              <w:b/>
              <w:bCs/>
              <w:sz w:val="28"/>
              <w:szCs w:val="28"/>
              <w:lang w:val="uk-UA"/>
            </w:rPr>
            <w:t>23 квітня 2019 року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1"/>
        <w:gridCol w:w="1272"/>
        <w:gridCol w:w="1272"/>
        <w:gridCol w:w="1272"/>
        <w:gridCol w:w="1271"/>
        <w:gridCol w:w="1272"/>
        <w:gridCol w:w="1272"/>
        <w:gridCol w:w="1272"/>
        <w:gridCol w:w="1272"/>
      </w:tblGrid>
      <w:tr w:rsidR="00E94D57" w:rsidRPr="00E7614E" w:rsidTr="00EB222D">
        <w:trPr>
          <w:trHeight w:val="255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bookmarkStart w:id="1" w:name="RANGE!A2:J34"/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129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131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132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133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134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135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136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137</w:t>
            </w:r>
          </w:p>
        </w:tc>
      </w:tr>
      <w:tr w:rsidR="00E94D57" w:rsidRPr="00E7614E" w:rsidTr="00EB222D">
        <w:trPr>
          <w:trHeight w:val="90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 xml:space="preserve">Код облігації 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UA4000203830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UA4000203624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UA4000203749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UA4000202469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UA4000194377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UA4000173371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UA4000203566</w:t>
            </w:r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)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UA4000203392</w:t>
            </w:r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)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UA4000203848</w:t>
            </w:r>
          </w:p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="00E94D57" w:rsidRPr="00E7614E">
              <w:rPr>
                <w:rFonts w:eastAsia="Times New Roman"/>
                <w:sz w:val="14"/>
                <w:szCs w:val="14"/>
                <w:lang w:val="uk-UA" w:eastAsia="uk-UA"/>
              </w:rPr>
              <w:t>, з достроковим погаш</w:t>
            </w:r>
            <w:r w:rsidR="00D83AEE" w:rsidRPr="00E7614E">
              <w:rPr>
                <w:rFonts w:eastAsia="Times New Roman"/>
                <w:sz w:val="14"/>
                <w:szCs w:val="14"/>
                <w:lang w:val="uk-UA" w:eastAsia="uk-UA"/>
              </w:rPr>
              <w:t>енням)</w:t>
            </w:r>
          </w:p>
        </w:tc>
      </w:tr>
      <w:tr w:rsidR="00E94D57" w:rsidRPr="00E7614E" w:rsidTr="00E7614E">
        <w:trPr>
          <w:trHeight w:val="22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Номінальна вартість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</w:tr>
      <w:tr w:rsidR="00E94D57" w:rsidRPr="00E7614E" w:rsidTr="00E7614E">
        <w:trPr>
          <w:trHeight w:val="22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1 500 000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</w:tr>
      <w:tr w:rsidR="00E94D57" w:rsidRPr="00E7614E" w:rsidTr="00E7614E">
        <w:trPr>
          <w:trHeight w:val="22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розміщення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23.04.2019</w:t>
            </w:r>
          </w:p>
        </w:tc>
      </w:tr>
      <w:tr w:rsidR="00E94D57" w:rsidRPr="00E7614E" w:rsidTr="00E7614E">
        <w:trPr>
          <w:trHeight w:val="22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</w:tc>
      </w:tr>
      <w:tr w:rsidR="00E94D57" w:rsidRPr="00E7614E" w:rsidTr="00E7614E">
        <w:trPr>
          <w:trHeight w:val="158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94D57" w:rsidRPr="00E7614E" w:rsidRDefault="00E94D57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Дати сплати відсотків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02.10.2019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01.04.2020</w:t>
            </w:r>
          </w:p>
          <w:p w:rsidR="00E94D57" w:rsidRPr="00E7614E" w:rsidRDefault="00E94D57" w:rsidP="00E94D57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30.09.2020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05.06.2019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04.12.2019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03.06.2020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02.12.2020</w:t>
            </w:r>
          </w:p>
          <w:p w:rsidR="00E94D57" w:rsidRPr="00E7614E" w:rsidRDefault="00E94D57" w:rsidP="00E94D57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02.06.2021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28.08.2019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26.02.2020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26.08.2020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24.02.2021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25.08.2021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23.02.2022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24.08.2022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22.02.2023</w:t>
            </w:r>
          </w:p>
          <w:p w:rsidR="00E94D57" w:rsidRPr="00E7614E" w:rsidRDefault="00E94D57" w:rsidP="00E94D57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23.08.2023</w:t>
            </w:r>
          </w:p>
        </w:tc>
        <w:tc>
          <w:tcPr>
            <w:tcW w:w="1272" w:type="dxa"/>
            <w:shd w:val="clear" w:color="000000" w:fill="FFFFFF"/>
            <w:noWrap/>
            <w:vAlign w:val="center"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15.08.2019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13.02.2020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13.08.2020</w:t>
            </w:r>
          </w:p>
          <w:p w:rsidR="00E94D57" w:rsidRPr="00E7614E" w:rsidRDefault="00E94D57" w:rsidP="00E94D57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11.02.2021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15.08.2019</w:t>
            </w:r>
          </w:p>
          <w:p w:rsidR="00E94D57" w:rsidRPr="00E7614E" w:rsidRDefault="00E94D57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13.02.2020</w:t>
            </w:r>
          </w:p>
          <w:p w:rsidR="00E94D57" w:rsidRPr="00E7614E" w:rsidRDefault="00E94D57" w:rsidP="00E94D57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13.08.2020</w:t>
            </w:r>
          </w:p>
        </w:tc>
      </w:tr>
      <w:tr w:rsidR="00E94D57" w:rsidRPr="00E7614E" w:rsidTr="00E7614E">
        <w:trPr>
          <w:trHeight w:val="22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86,25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83,75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50,00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37,50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19,25</w:t>
            </w:r>
          </w:p>
        </w:tc>
      </w:tr>
      <w:tr w:rsidR="00E94D57" w:rsidRPr="00E7614E" w:rsidTr="00E7614E">
        <w:trPr>
          <w:trHeight w:val="22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16,75%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10,00%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3,85%</w:t>
            </w:r>
          </w:p>
        </w:tc>
      </w:tr>
      <w:tr w:rsidR="00E94D57" w:rsidRPr="00E7614E" w:rsidTr="00E7614E">
        <w:trPr>
          <w:trHeight w:val="22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Термін обігу (</w:t>
            </w:r>
            <w:proofErr w:type="spellStart"/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дн</w:t>
            </w:r>
            <w:proofErr w:type="spellEnd"/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.)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168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343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525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770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1 582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232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659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477</w:t>
            </w:r>
          </w:p>
        </w:tc>
      </w:tr>
      <w:tr w:rsidR="00E94D57" w:rsidRPr="00E7614E" w:rsidTr="00E7614E">
        <w:trPr>
          <w:trHeight w:val="22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погашення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21.08.2019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09.10.2019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01.04.2020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30.09.2020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02.06.2021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23.08.2023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12.12.2019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11.02.2021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13.08.2020</w:t>
            </w:r>
          </w:p>
        </w:tc>
      </w:tr>
      <w:tr w:rsidR="00E94D57" w:rsidRPr="00E7614E" w:rsidTr="00E7614E">
        <w:trPr>
          <w:trHeight w:val="34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Обсяг поданих заявок</w:t>
            </w: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3 549 085 000,00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3 337 963 000,00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552 008 000,00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811 302 000,00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2 698 795 000,00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3 492 400 000,00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5 838 000,00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2 991 000,00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73 000 000,00</w:t>
            </w:r>
          </w:p>
        </w:tc>
      </w:tr>
      <w:tr w:rsidR="00E94D57" w:rsidRPr="00E7614E" w:rsidTr="00E7614E">
        <w:trPr>
          <w:trHeight w:val="34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Обсяг задоволених заявок</w:t>
            </w: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1 500 000 000,00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3 337 963 000,00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552 008 000,00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811 302 000,00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2 698 795 000,00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3 202 400 000,00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5 838 000,00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2 991 000,00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73 000 000,00</w:t>
            </w:r>
          </w:p>
        </w:tc>
      </w:tr>
      <w:tr w:rsidR="00E94D57" w:rsidRPr="00E7614E" w:rsidTr="00E7614E">
        <w:trPr>
          <w:trHeight w:val="34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 xml:space="preserve">Загальний обсяг випуску </w:t>
            </w: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5 888 999 000,00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6 442 433 000,00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4 859 313 000,00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1 134 083 000,00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6 277 940 000,00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3 532 400 000,00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160 016 000,00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84 836 000,00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146 000 000,00</w:t>
            </w:r>
          </w:p>
        </w:tc>
      </w:tr>
      <w:tr w:rsidR="00E94D57" w:rsidRPr="00E7614E" w:rsidTr="00EB222D">
        <w:trPr>
          <w:trHeight w:val="255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25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</w:tr>
      <w:tr w:rsidR="00E94D57" w:rsidRPr="00E7614E" w:rsidTr="00EB222D">
        <w:trPr>
          <w:trHeight w:val="255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</w:tr>
      <w:tr w:rsidR="00E94D57" w:rsidRPr="00E7614E" w:rsidTr="00EB222D">
        <w:trPr>
          <w:trHeight w:val="255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7B69D0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19,5</w:t>
            </w:r>
            <w:r w:rsidR="00D83579" w:rsidRPr="00E7614E">
              <w:rPr>
                <w:rFonts w:eastAsia="Times New Roman"/>
                <w:sz w:val="14"/>
                <w:szCs w:val="14"/>
                <w:lang w:val="uk-UA" w:eastAsia="uk-UA"/>
              </w:rPr>
              <w:t>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16,20%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7,75%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AEE" w:rsidP="00D83579">
            <w:pPr>
              <w:jc w:val="center"/>
              <w:rPr>
                <w:rFonts w:eastAsia="Times New Roman"/>
                <w:color w:val="FFFFFF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</w:tr>
      <w:tr w:rsidR="00E94D57" w:rsidRPr="00E7614E" w:rsidTr="00EB222D">
        <w:trPr>
          <w:trHeight w:val="255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18,95%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18,90%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17,95%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16,00%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7,75%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AEE" w:rsidP="00D83579">
            <w:pPr>
              <w:jc w:val="center"/>
              <w:rPr>
                <w:rFonts w:eastAsia="Times New Roman"/>
                <w:color w:val="FFFFFF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</w:tr>
      <w:tr w:rsidR="00E94D57" w:rsidRPr="00E7614E" w:rsidTr="00EB222D">
        <w:trPr>
          <w:trHeight w:val="255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16,00%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7,75%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3,85%</w:t>
            </w:r>
          </w:p>
        </w:tc>
      </w:tr>
      <w:tr w:rsidR="00D83AEE" w:rsidRPr="00E7614E" w:rsidTr="00EB222D">
        <w:trPr>
          <w:trHeight w:val="255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18,97%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18,99%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17,98%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16,00%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7,75%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AEE" w:rsidRPr="00E7614E" w:rsidRDefault="00D83AEE" w:rsidP="00D83AEE">
            <w:pPr>
              <w:jc w:val="center"/>
              <w:rPr>
                <w:rFonts w:eastAsia="Times New Roman"/>
                <w:color w:val="FFFFFF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FFFFFF"/>
                <w:sz w:val="14"/>
                <w:szCs w:val="14"/>
                <w:lang w:val="uk-UA" w:eastAsia="uk-UA"/>
              </w:rPr>
              <w:t>E!</w:t>
            </w: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 xml:space="preserve"> -</w:t>
            </w:r>
          </w:p>
        </w:tc>
      </w:tr>
      <w:tr w:rsidR="00E94D57" w:rsidRPr="00E7614E" w:rsidTr="00EB222D">
        <w:trPr>
          <w:trHeight w:val="454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1 412 620 485,42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3 069 604 353,90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470 443 297,92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809 168 275,74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2 814 477 375,20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2 664 620 968,00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5 581 886,94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3 021 239,01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D83579" w:rsidRPr="00E7614E" w:rsidRDefault="00D83579" w:rsidP="00D8357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E7614E">
              <w:rPr>
                <w:rFonts w:eastAsia="Times New Roman"/>
                <w:sz w:val="14"/>
                <w:szCs w:val="14"/>
                <w:lang w:val="uk-UA" w:eastAsia="uk-UA"/>
              </w:rPr>
              <w:t>73 537 280,00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4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83579">
            <w:rPr>
              <w:szCs w:val="28"/>
              <w:lang w:val="uk-UA"/>
            </w:rPr>
            <w:t>23 квітня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B7723C" w:rsidRPr="0070396A">
        <w:rPr>
          <w:b/>
          <w:szCs w:val="28"/>
        </w:rPr>
        <w:t>13</w:t>
      </w:r>
      <w:r w:rsidR="00B7723C">
        <w:rPr>
          <w:b/>
          <w:szCs w:val="28"/>
          <w:lang w:val="en-US"/>
        </w:rPr>
        <w:t> </w:t>
      </w:r>
      <w:r w:rsidR="00B7723C" w:rsidRPr="0070396A">
        <w:rPr>
          <w:b/>
          <w:szCs w:val="28"/>
        </w:rPr>
        <w:t>4</w:t>
      </w:r>
      <w:r w:rsidR="00D83579" w:rsidRPr="0070396A">
        <w:rPr>
          <w:b/>
          <w:szCs w:val="28"/>
        </w:rPr>
        <w:t>40</w:t>
      </w:r>
      <w:r w:rsidR="00B7723C">
        <w:rPr>
          <w:b/>
          <w:szCs w:val="28"/>
          <w:lang w:val="en-US"/>
        </w:rPr>
        <w:t> </w:t>
      </w:r>
      <w:r w:rsidR="00D83579" w:rsidRPr="0070396A">
        <w:rPr>
          <w:b/>
          <w:szCs w:val="28"/>
        </w:rPr>
        <w:t>274</w:t>
      </w:r>
      <w:r w:rsidR="00D83579">
        <w:rPr>
          <w:b/>
          <w:szCs w:val="28"/>
          <w:lang w:val="en-US"/>
        </w:rPr>
        <w:t> </w:t>
      </w:r>
      <w:r w:rsidR="00D83579" w:rsidRPr="0070396A">
        <w:rPr>
          <w:b/>
          <w:szCs w:val="28"/>
        </w:rPr>
        <w:t>599,</w:t>
      </w:r>
      <w:r w:rsidR="00D83579">
        <w:rPr>
          <w:b/>
          <w:szCs w:val="28"/>
          <w:lang w:val="uk-UA"/>
        </w:rPr>
        <w:t>58</w:t>
      </w:r>
      <w:r w:rsidR="00935D49">
        <w:rPr>
          <w:b/>
          <w:szCs w:val="28"/>
          <w:lang w:val="uk-UA"/>
        </w:rPr>
        <w:t> грн.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sectPr w:rsidR="003E0085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2D" w:rsidRDefault="00EB222D" w:rsidP="009014ED">
      <w:r>
        <w:separator/>
      </w:r>
    </w:p>
  </w:endnote>
  <w:endnote w:type="continuationSeparator" w:id="0">
    <w:p w:rsidR="00EB222D" w:rsidRDefault="00EB222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2D" w:rsidRDefault="00EB222D" w:rsidP="009014ED">
      <w:r>
        <w:separator/>
      </w:r>
    </w:p>
  </w:footnote>
  <w:footnote w:type="continuationSeparator" w:id="0">
    <w:p w:rsidR="00EB222D" w:rsidRDefault="00EB222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96A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9D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D0759"/>
    <w:rsid w:val="003F16EC"/>
    <w:rsid w:val="003F56A0"/>
    <w:rsid w:val="00401800"/>
    <w:rsid w:val="005F753D"/>
    <w:rsid w:val="00754DC3"/>
    <w:rsid w:val="008505B0"/>
    <w:rsid w:val="00B3787D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335707C-4FD5-485D-8B7E-C902EDF5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2526</Characters>
  <Application>Microsoft Office Word</Application>
  <DocSecurity>4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2019-04-16T14:16:00Z</cp:lastPrinted>
  <dcterms:created xsi:type="dcterms:W3CDTF">2019-07-10T12:05:00Z</dcterms:created>
  <dcterms:modified xsi:type="dcterms:W3CDTF">2019-07-10T12:05:00Z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