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267" w14:textId="77777777" w:rsidR="00C9727F" w:rsidRDefault="000B6A29" w:rsidP="00C9727F">
      <w:pPr>
        <w:ind w:firstLine="709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  <w:r w:rsidR="00935EC5" w:rsidRPr="00344B4C">
        <w:rPr>
          <w:color w:val="000000"/>
          <w:lang w:val="en-US"/>
        </w:rPr>
        <w:t>The Ministry of Finance according to the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CMU resolution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 xml:space="preserve">dated </w:t>
      </w:r>
      <w:r w:rsidR="00935EC5"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="00935EC5" w:rsidRPr="00344B4C">
        <w:rPr>
          <w:color w:val="000000"/>
          <w:lang w:val="en-US"/>
        </w:rPr>
        <w:t>On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issuance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of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domestic</w:t>
      </w:r>
      <w:r w:rsidR="00935EC5" w:rsidRPr="00344B4C">
        <w:rPr>
          <w:color w:val="000000"/>
          <w:lang w:val="uk-UA"/>
        </w:rPr>
        <w:t xml:space="preserve"> </w:t>
      </w:r>
      <w:r w:rsidR="00935EC5"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C9727F">
        <w:rPr>
          <w:b/>
          <w:bCs/>
          <w:color w:val="000000"/>
          <w:lang w:val="en-US"/>
        </w:rPr>
        <w:t xml:space="preserve">August 2, </w:t>
      </w:r>
      <w:r w:rsidR="00C9727F" w:rsidRPr="00B838C1">
        <w:rPr>
          <w:b/>
          <w:bCs/>
          <w:color w:val="000000"/>
          <w:lang w:val="en-US"/>
        </w:rPr>
        <w:t>202</w:t>
      </w:r>
      <w:r w:rsidR="00C9727F" w:rsidRPr="00B838C1">
        <w:rPr>
          <w:b/>
          <w:bCs/>
          <w:color w:val="000000"/>
          <w:lang w:val="uk-UA"/>
        </w:rPr>
        <w:t>2</w:t>
      </w:r>
      <w:r w:rsidR="00C9727F" w:rsidRPr="007A32AB">
        <w:rPr>
          <w:color w:val="000000"/>
          <w:lang w:val="en-US"/>
        </w:rPr>
        <w:t xml:space="preserve"> </w:t>
      </w:r>
      <w:bookmarkEnd w:id="0"/>
      <w:r w:rsidR="00C9727F" w:rsidRPr="007A32AB">
        <w:rPr>
          <w:lang w:val="en-US"/>
        </w:rPr>
        <w:t>on the following</w:t>
      </w:r>
      <w:r w:rsidR="00C9727F" w:rsidRPr="007A32AB">
        <w:rPr>
          <w:color w:val="000000"/>
          <w:lang w:val="en-US"/>
        </w:rPr>
        <w:t> </w:t>
      </w:r>
      <w:r w:rsidR="00C9727F" w:rsidRPr="007A32AB">
        <w:rPr>
          <w:lang w:val="en-US"/>
        </w:rPr>
        <w:t>terms</w:t>
      </w:r>
      <w:r w:rsidR="00C9727F" w:rsidRPr="007A32AB">
        <w:rPr>
          <w:color w:val="000000"/>
          <w:lang w:val="en-US"/>
        </w:rPr>
        <w:t>:</w:t>
      </w:r>
    </w:p>
    <w:p w14:paraId="3BD73011" w14:textId="77777777" w:rsidR="00C9727F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9634" w:type="dxa"/>
        <w:tblInd w:w="2547" w:type="dxa"/>
        <w:tblLook w:val="04A0" w:firstRow="1" w:lastRow="0" w:firstColumn="1" w:lastColumn="0" w:noHBand="0" w:noVBand="1"/>
      </w:tblPr>
      <w:tblGrid>
        <w:gridCol w:w="2689"/>
        <w:gridCol w:w="1701"/>
        <w:gridCol w:w="1701"/>
        <w:gridCol w:w="1701"/>
        <w:gridCol w:w="1842"/>
      </w:tblGrid>
      <w:tr w:rsidR="00C9727F" w:rsidRPr="000B4713" w14:paraId="4AA118F6" w14:textId="77777777" w:rsidTr="00AB7977">
        <w:trPr>
          <w:trHeight w:val="306"/>
        </w:trPr>
        <w:tc>
          <w:tcPr>
            <w:tcW w:w="268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5BBF63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0B471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A102E" w14:textId="77777777" w:rsidR="00C9727F" w:rsidRPr="00BD2BB3" w:rsidRDefault="00C9727F" w:rsidP="00AB797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B9F08" w14:textId="77777777" w:rsidR="00C9727F" w:rsidRPr="00BD2BB3" w:rsidRDefault="00C9727F" w:rsidP="00AB797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70EC72" w14:textId="77777777" w:rsidR="00C9727F" w:rsidRPr="00BD2BB3" w:rsidRDefault="00C9727F" w:rsidP="00AB797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B9287" w14:textId="77777777" w:rsidR="00C9727F" w:rsidRPr="00BD2BB3" w:rsidRDefault="00C9727F" w:rsidP="00AB797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C9727F" w:rsidRPr="000B4713" w14:paraId="14DA5D33" w14:textId="77777777" w:rsidTr="00AB7977">
        <w:trPr>
          <w:trHeight w:val="488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477FFE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</w:rPr>
            </w:pPr>
            <w:r w:rsidRPr="000B471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5F8F5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Reopening</w:t>
            </w:r>
          </w:p>
          <w:p w14:paraId="332CA5FF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UA4000225940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E8FD0E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Reopening</w:t>
            </w:r>
          </w:p>
          <w:p w14:paraId="4F40DE9F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UA4000226195</w:t>
            </w:r>
          </w:p>
          <w:p w14:paraId="06A9601E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91705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Reopening</w:t>
            </w:r>
          </w:p>
          <w:p w14:paraId="6554F687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UA4000226260</w:t>
            </w:r>
          </w:p>
          <w:p w14:paraId="07827F79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1040C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Reopening</w:t>
            </w:r>
          </w:p>
          <w:p w14:paraId="08E517F4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UA4000226286</w:t>
            </w:r>
          </w:p>
          <w:p w14:paraId="57D4AC14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 </w:t>
            </w:r>
          </w:p>
        </w:tc>
      </w:tr>
      <w:tr w:rsidR="00C9727F" w:rsidRPr="000B4713" w14:paraId="42135890" w14:textId="77777777" w:rsidTr="00AB797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363084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</w:rPr>
            </w:pPr>
            <w:r w:rsidRPr="000B471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FFA43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60D307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336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8C8299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420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7ACCE6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693</w:t>
            </w:r>
          </w:p>
        </w:tc>
      </w:tr>
      <w:tr w:rsidR="00C9727F" w:rsidRPr="000B4713" w14:paraId="14D76C60" w14:textId="77777777" w:rsidTr="00AB797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397150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B471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D0491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652E48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AD4073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8E2969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-</w:t>
            </w:r>
          </w:p>
        </w:tc>
      </w:tr>
      <w:tr w:rsidR="00C9727F" w:rsidRPr="000B4713" w14:paraId="2B2ED6A1" w14:textId="77777777" w:rsidTr="00AB797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656070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</w:rPr>
            </w:pPr>
            <w:r w:rsidRPr="000B471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31800D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02.08.2022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A6AFC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02.08.2022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B70D8E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02.08.2022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8FC96A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02.08.2022</w:t>
            </w:r>
          </w:p>
        </w:tc>
      </w:tr>
      <w:tr w:rsidR="00C9727F" w:rsidRPr="000B4713" w14:paraId="4ABE65CD" w14:textId="77777777" w:rsidTr="00AB797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ECA047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</w:rPr>
            </w:pPr>
            <w:r w:rsidRPr="000B471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CD89B4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03.08.2022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883EC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03.08.2022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59E427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03.08.2022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289D5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03.08.2022</w:t>
            </w:r>
          </w:p>
        </w:tc>
      </w:tr>
      <w:tr w:rsidR="00C9727F" w:rsidRPr="000B4713" w14:paraId="015182EF" w14:textId="77777777" w:rsidTr="00AB7977">
        <w:trPr>
          <w:trHeight w:val="306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5456E0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</w:rPr>
            </w:pPr>
            <w:r w:rsidRPr="000B471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957AFD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11.01.2023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BE472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05.07.2023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7CD85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27.09.2023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43492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26.06.2024</w:t>
            </w:r>
          </w:p>
        </w:tc>
      </w:tr>
      <w:tr w:rsidR="00C9727F" w:rsidRPr="000B4713" w14:paraId="528925BD" w14:textId="77777777" w:rsidTr="00AB7977">
        <w:trPr>
          <w:trHeight w:val="34"/>
        </w:trPr>
        <w:tc>
          <w:tcPr>
            <w:tcW w:w="2689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18BFA6" w14:textId="77777777" w:rsidR="00C9727F" w:rsidRPr="000B4713" w:rsidRDefault="00C9727F" w:rsidP="00AB7977">
            <w:pPr>
              <w:jc w:val="center"/>
              <w:rPr>
                <w:color w:val="000000"/>
                <w:sz w:val="18"/>
                <w:szCs w:val="18"/>
              </w:rPr>
            </w:pPr>
            <w:r w:rsidRPr="000B471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7D1F51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0B471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274DDD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0B471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2FAF1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28.09.2022</w:t>
            </w:r>
          </w:p>
          <w:p w14:paraId="46C1B95B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29.03.2023</w:t>
            </w:r>
          </w:p>
          <w:p w14:paraId="10F0AEAE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27.09.2023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69FBC9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28.12.2022</w:t>
            </w:r>
          </w:p>
          <w:p w14:paraId="08ED3F2A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28.06.2023</w:t>
            </w:r>
          </w:p>
          <w:p w14:paraId="109CEC87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27.12.2023</w:t>
            </w:r>
          </w:p>
          <w:p w14:paraId="6F2AA858" w14:textId="77777777" w:rsidR="00C9727F" w:rsidRPr="000B4713" w:rsidRDefault="00C9727F" w:rsidP="00AB7977">
            <w:pPr>
              <w:jc w:val="center"/>
              <w:rPr>
                <w:sz w:val="18"/>
                <w:szCs w:val="18"/>
              </w:rPr>
            </w:pPr>
            <w:r w:rsidRPr="000B4713">
              <w:rPr>
                <w:sz w:val="18"/>
                <w:szCs w:val="18"/>
              </w:rPr>
              <w:t>26.06.2024</w:t>
            </w:r>
          </w:p>
        </w:tc>
      </w:tr>
    </w:tbl>
    <w:p w14:paraId="7279A18B" w14:textId="77777777" w:rsidR="00C9727F" w:rsidRPr="000B4713" w:rsidRDefault="00C9727F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2B8217C" w14:textId="3F374230" w:rsidR="00C93B54" w:rsidRPr="00F02BB4" w:rsidRDefault="00C93B54" w:rsidP="00C9727F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C93B54" w:rsidRPr="00F02BB4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D524" w14:textId="77777777" w:rsidR="00342926" w:rsidRDefault="00342926" w:rsidP="0035684D">
      <w:r>
        <w:separator/>
      </w:r>
    </w:p>
  </w:endnote>
  <w:endnote w:type="continuationSeparator" w:id="0">
    <w:p w14:paraId="729AC6EC" w14:textId="77777777" w:rsidR="00342926" w:rsidRDefault="00342926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8B7A" w14:textId="77777777" w:rsidR="00342926" w:rsidRDefault="00342926" w:rsidP="0035684D">
      <w:r>
        <w:separator/>
      </w:r>
    </w:p>
  </w:footnote>
  <w:footnote w:type="continuationSeparator" w:id="0">
    <w:p w14:paraId="6BBC1648" w14:textId="77777777" w:rsidR="00342926" w:rsidRDefault="00342926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0026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2A1F"/>
    <w:rsid w:val="002F5453"/>
    <w:rsid w:val="002F5F11"/>
    <w:rsid w:val="002F7B20"/>
    <w:rsid w:val="002F7C69"/>
    <w:rsid w:val="003005DE"/>
    <w:rsid w:val="003027E5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2926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45A0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6FD0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2022-08-01T12:23:00Z</dcterms:created>
  <dcterms:modified xsi:type="dcterms:W3CDTF">2022-08-01T12:23:00Z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