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98E8" w14:textId="645F88C1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056F51">
        <w:rPr>
          <w:b/>
          <w:color w:val="000000"/>
          <w:lang w:val="en-US"/>
        </w:rPr>
        <w:t>November 3, 2020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8673559" w14:textId="77777777" w:rsidR="00CB35A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764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16"/>
        <w:gridCol w:w="1544"/>
        <w:gridCol w:w="1544"/>
        <w:gridCol w:w="1544"/>
      </w:tblGrid>
      <w:tr w:rsidR="00CE569C" w:rsidRPr="00CE569C" w14:paraId="155FC320" w14:textId="77777777" w:rsidTr="00CE569C">
        <w:trPr>
          <w:trHeight w:val="214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0384520E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CE569C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064C9EF5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123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447AD580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124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375D67B1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125</w:t>
            </w:r>
          </w:p>
        </w:tc>
      </w:tr>
      <w:tr w:rsidR="00CE569C" w:rsidRPr="00CE569C" w14:paraId="73F37E57" w14:textId="77777777" w:rsidTr="00CE569C">
        <w:trPr>
          <w:trHeight w:val="737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15CD6397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</w:rPr>
            </w:pPr>
            <w:r w:rsidRPr="00CE569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01EA23CF" w14:textId="77777777" w:rsidR="00CE569C" w:rsidRPr="006172E6" w:rsidRDefault="00CE569C">
            <w:pPr>
              <w:jc w:val="center"/>
              <w:rPr>
                <w:sz w:val="18"/>
                <w:szCs w:val="18"/>
              </w:rPr>
            </w:pPr>
            <w:r w:rsidRPr="006172E6">
              <w:rPr>
                <w:sz w:val="18"/>
                <w:szCs w:val="18"/>
              </w:rPr>
              <w:t>Primary placement</w:t>
            </w:r>
          </w:p>
          <w:p w14:paraId="03725DD8" w14:textId="089D44CF" w:rsidR="00CE569C" w:rsidRPr="006172E6" w:rsidRDefault="00CE569C" w:rsidP="00DD49A5">
            <w:pPr>
              <w:jc w:val="center"/>
              <w:rPr>
                <w:sz w:val="18"/>
                <w:szCs w:val="18"/>
              </w:rPr>
            </w:pPr>
            <w:r w:rsidRPr="006172E6">
              <w:rPr>
                <w:sz w:val="18"/>
                <w:szCs w:val="18"/>
                <w:lang w:val="en-US" w:eastAsia="uk-UA"/>
              </w:rPr>
              <w:t>UA4000</w:t>
            </w:r>
            <w:r w:rsidRPr="00834F9D">
              <w:rPr>
                <w:sz w:val="18"/>
                <w:szCs w:val="18"/>
                <w:lang w:val="uk-UA" w:eastAsia="uk-UA"/>
              </w:rPr>
              <w:t>2</w:t>
            </w:r>
            <w:r w:rsidR="006172E6" w:rsidRPr="006172E6">
              <w:rPr>
                <w:sz w:val="18"/>
                <w:szCs w:val="18"/>
                <w:lang w:val="uk-UA" w:eastAsia="uk-UA"/>
              </w:rPr>
              <w:t>13219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1AAC342A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Primary placement</w:t>
            </w:r>
          </w:p>
          <w:p w14:paraId="5586CD9B" w14:textId="680C7F5E" w:rsidR="00CE569C" w:rsidRPr="000053BA" w:rsidRDefault="000053BA" w:rsidP="009B221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0771036D" w14:textId="77777777" w:rsidR="00CE569C" w:rsidRPr="006172E6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 xml:space="preserve">Primary </w:t>
            </w:r>
            <w:r w:rsidRPr="006172E6">
              <w:rPr>
                <w:sz w:val="18"/>
                <w:szCs w:val="18"/>
              </w:rPr>
              <w:t>placement</w:t>
            </w:r>
          </w:p>
          <w:p w14:paraId="2F8A9E9B" w14:textId="6313115A" w:rsidR="00CE569C" w:rsidRPr="00CE569C" w:rsidRDefault="00CE569C" w:rsidP="00CE569C">
            <w:pPr>
              <w:jc w:val="center"/>
              <w:rPr>
                <w:sz w:val="18"/>
                <w:szCs w:val="18"/>
              </w:rPr>
            </w:pPr>
            <w:r w:rsidRPr="006172E6">
              <w:rPr>
                <w:sz w:val="18"/>
                <w:szCs w:val="18"/>
                <w:lang w:val="en-US" w:eastAsia="uk-UA"/>
              </w:rPr>
              <w:t>UA4000</w:t>
            </w:r>
            <w:r w:rsidRPr="00834F9D">
              <w:rPr>
                <w:sz w:val="18"/>
                <w:szCs w:val="18"/>
                <w:lang w:val="uk-UA" w:eastAsia="uk-UA"/>
              </w:rPr>
              <w:t>2</w:t>
            </w:r>
            <w:r w:rsidR="006172E6" w:rsidRPr="006172E6">
              <w:rPr>
                <w:sz w:val="18"/>
                <w:szCs w:val="18"/>
                <w:lang w:val="uk-UA" w:eastAsia="uk-UA"/>
              </w:rPr>
              <w:t>13227</w:t>
            </w:r>
          </w:p>
        </w:tc>
      </w:tr>
      <w:tr w:rsidR="00CE569C" w:rsidRPr="00CE569C" w14:paraId="362EEF23" w14:textId="77777777" w:rsidTr="00CE569C">
        <w:trPr>
          <w:trHeight w:val="214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0A3052A0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</w:rPr>
            </w:pPr>
            <w:r w:rsidRPr="00CE569C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7ADE7CB1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1 000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446297D3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1 000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15674781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1 000</w:t>
            </w:r>
          </w:p>
        </w:tc>
      </w:tr>
      <w:tr w:rsidR="00CE569C" w:rsidRPr="00CE569C" w14:paraId="123E76D7" w14:textId="77777777" w:rsidTr="00CE569C">
        <w:trPr>
          <w:trHeight w:val="214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4198F24C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569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23942C9F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-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06808F88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-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0D0EF7A0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-</w:t>
            </w:r>
          </w:p>
        </w:tc>
      </w:tr>
      <w:tr w:rsidR="00CE569C" w:rsidRPr="00CE569C" w14:paraId="063EC7FD" w14:textId="77777777" w:rsidTr="00CE569C">
        <w:trPr>
          <w:trHeight w:val="214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0161D50D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</w:rPr>
            </w:pPr>
            <w:r w:rsidRPr="00CE569C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2136F704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03.11.2020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54AF1D22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03.11.2020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5CFD8E09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03.11.2020</w:t>
            </w:r>
          </w:p>
        </w:tc>
      </w:tr>
      <w:tr w:rsidR="00CE569C" w:rsidRPr="00CE569C" w14:paraId="5036C854" w14:textId="77777777" w:rsidTr="00CE569C">
        <w:trPr>
          <w:trHeight w:val="214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318AEAC9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</w:rPr>
            </w:pPr>
            <w:r w:rsidRPr="00CE569C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395DEB80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04.11.2020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6320561B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04.11.2020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6A942405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04.11.2020</w:t>
            </w:r>
          </w:p>
        </w:tc>
      </w:tr>
      <w:tr w:rsidR="00CE569C" w:rsidRPr="00CE569C" w14:paraId="25E7243B" w14:textId="77777777" w:rsidTr="00CE569C">
        <w:trPr>
          <w:trHeight w:val="1361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60B029A9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</w:rPr>
            </w:pPr>
            <w:r w:rsidRPr="00CE569C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613B2EDB" w14:textId="1BDEDBBD" w:rsidR="00CE569C" w:rsidRPr="00CE569C" w:rsidRDefault="00CE569C" w:rsidP="00D24F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36816811" w14:textId="7862E14B" w:rsidR="00CE569C" w:rsidRPr="00CE569C" w:rsidRDefault="00CE569C" w:rsidP="00F602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61070FA6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05.05.2021</w:t>
            </w:r>
          </w:p>
          <w:p w14:paraId="66F04F89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03.11.2021</w:t>
            </w:r>
          </w:p>
          <w:p w14:paraId="2C281AC1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04.05.2022</w:t>
            </w:r>
          </w:p>
          <w:p w14:paraId="19972BBE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02.11.2022</w:t>
            </w:r>
          </w:p>
          <w:p w14:paraId="5775D264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03.05.2023</w:t>
            </w:r>
          </w:p>
          <w:p w14:paraId="1D822C38" w14:textId="0BB05892" w:rsidR="00CE569C" w:rsidRPr="00CE569C" w:rsidRDefault="00CE569C" w:rsidP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01.11.2023</w:t>
            </w:r>
          </w:p>
        </w:tc>
      </w:tr>
      <w:tr w:rsidR="00CE569C" w:rsidRPr="00CE569C" w14:paraId="6AFF968D" w14:textId="77777777" w:rsidTr="00CE569C">
        <w:trPr>
          <w:trHeight w:val="214"/>
          <w:jc w:val="center"/>
        </w:trPr>
        <w:tc>
          <w:tcPr>
            <w:tcW w:w="3016" w:type="dxa"/>
            <w:shd w:val="clear" w:color="000000" w:fill="FFFFFF"/>
            <w:hideMark/>
          </w:tcPr>
          <w:p w14:paraId="73E262BD" w14:textId="77777777" w:rsidR="00CE569C" w:rsidRPr="00CE569C" w:rsidRDefault="00CE569C" w:rsidP="00CE569C">
            <w:pPr>
              <w:jc w:val="center"/>
              <w:rPr>
                <w:color w:val="000000"/>
                <w:sz w:val="18"/>
                <w:szCs w:val="18"/>
              </w:rPr>
            </w:pPr>
            <w:r w:rsidRPr="00CE569C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544" w:type="dxa"/>
            <w:shd w:val="clear" w:color="000000" w:fill="FFFFFF"/>
            <w:noWrap/>
            <w:hideMark/>
          </w:tcPr>
          <w:p w14:paraId="4EF2EDD6" w14:textId="77777777" w:rsidR="00CE569C" w:rsidRPr="00CE569C" w:rsidRDefault="00CE569C" w:rsidP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-</w:t>
            </w:r>
          </w:p>
        </w:tc>
        <w:tc>
          <w:tcPr>
            <w:tcW w:w="1544" w:type="dxa"/>
            <w:shd w:val="clear" w:color="000000" w:fill="FFFFFF"/>
            <w:noWrap/>
            <w:hideMark/>
          </w:tcPr>
          <w:p w14:paraId="589B0A46" w14:textId="77777777" w:rsidR="00CE569C" w:rsidRPr="00CE569C" w:rsidRDefault="00CE569C" w:rsidP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-</w:t>
            </w:r>
          </w:p>
        </w:tc>
        <w:tc>
          <w:tcPr>
            <w:tcW w:w="1544" w:type="dxa"/>
            <w:shd w:val="clear" w:color="000000" w:fill="FFFFFF"/>
            <w:noWrap/>
            <w:hideMark/>
          </w:tcPr>
          <w:p w14:paraId="4EE60FF9" w14:textId="77777777" w:rsidR="00CE569C" w:rsidRPr="00CE569C" w:rsidRDefault="00CE569C" w:rsidP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54,75</w:t>
            </w:r>
          </w:p>
        </w:tc>
      </w:tr>
      <w:tr w:rsidR="00CE569C" w:rsidRPr="00CE569C" w14:paraId="6538DEC8" w14:textId="77777777" w:rsidTr="00CE569C">
        <w:trPr>
          <w:trHeight w:val="214"/>
          <w:jc w:val="center"/>
        </w:trPr>
        <w:tc>
          <w:tcPr>
            <w:tcW w:w="3016" w:type="dxa"/>
            <w:shd w:val="clear" w:color="000000" w:fill="FFFFFF"/>
            <w:hideMark/>
          </w:tcPr>
          <w:p w14:paraId="6A3F89EB" w14:textId="77777777" w:rsidR="00CE569C" w:rsidRPr="00CE569C" w:rsidRDefault="00CE569C" w:rsidP="00CE569C">
            <w:pPr>
              <w:jc w:val="center"/>
              <w:rPr>
                <w:color w:val="000000"/>
                <w:sz w:val="18"/>
                <w:szCs w:val="18"/>
              </w:rPr>
            </w:pPr>
            <w:r w:rsidRPr="00CE569C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544" w:type="dxa"/>
            <w:shd w:val="clear" w:color="000000" w:fill="FFFFFF"/>
            <w:noWrap/>
            <w:hideMark/>
          </w:tcPr>
          <w:p w14:paraId="229AEF63" w14:textId="77777777" w:rsidR="00CE569C" w:rsidRPr="00CE569C" w:rsidRDefault="00CE569C" w:rsidP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7,50%</w:t>
            </w:r>
          </w:p>
        </w:tc>
        <w:tc>
          <w:tcPr>
            <w:tcW w:w="1544" w:type="dxa"/>
            <w:shd w:val="clear" w:color="000000" w:fill="FFFFFF"/>
            <w:noWrap/>
            <w:hideMark/>
          </w:tcPr>
          <w:p w14:paraId="2CDE7BD6" w14:textId="77777777" w:rsidR="00CE569C" w:rsidRPr="00CE569C" w:rsidRDefault="00CE569C" w:rsidP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10,75%</w:t>
            </w:r>
          </w:p>
        </w:tc>
        <w:tc>
          <w:tcPr>
            <w:tcW w:w="1544" w:type="dxa"/>
            <w:shd w:val="clear" w:color="000000" w:fill="FFFFFF"/>
            <w:noWrap/>
            <w:hideMark/>
          </w:tcPr>
          <w:p w14:paraId="6E419688" w14:textId="77777777" w:rsidR="00CE569C" w:rsidRPr="00CE569C" w:rsidRDefault="00CE569C" w:rsidP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10,95%</w:t>
            </w:r>
          </w:p>
        </w:tc>
      </w:tr>
      <w:tr w:rsidR="00CE569C" w:rsidRPr="00CE569C" w14:paraId="52DF8853" w14:textId="77777777" w:rsidTr="00CE569C">
        <w:trPr>
          <w:trHeight w:val="214"/>
          <w:jc w:val="center"/>
        </w:trPr>
        <w:tc>
          <w:tcPr>
            <w:tcW w:w="3016" w:type="dxa"/>
            <w:shd w:val="clear" w:color="000000" w:fill="FFFFFF"/>
            <w:hideMark/>
          </w:tcPr>
          <w:p w14:paraId="51C796C4" w14:textId="77777777" w:rsidR="00CE569C" w:rsidRPr="00CE569C" w:rsidRDefault="00CE569C" w:rsidP="00CE569C">
            <w:pPr>
              <w:jc w:val="center"/>
              <w:rPr>
                <w:color w:val="000000"/>
                <w:sz w:val="18"/>
                <w:szCs w:val="18"/>
              </w:rPr>
            </w:pPr>
            <w:r w:rsidRPr="00CE569C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44" w:type="dxa"/>
            <w:shd w:val="clear" w:color="000000" w:fill="FFFFFF"/>
            <w:noWrap/>
            <w:hideMark/>
          </w:tcPr>
          <w:p w14:paraId="70EFBD8F" w14:textId="77777777" w:rsidR="00CE569C" w:rsidRPr="00CE569C" w:rsidRDefault="00CE569C" w:rsidP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119</w:t>
            </w:r>
          </w:p>
        </w:tc>
        <w:tc>
          <w:tcPr>
            <w:tcW w:w="1544" w:type="dxa"/>
            <w:shd w:val="clear" w:color="000000" w:fill="FFFFFF"/>
            <w:noWrap/>
            <w:hideMark/>
          </w:tcPr>
          <w:p w14:paraId="3848076B" w14:textId="77777777" w:rsidR="00CE569C" w:rsidRPr="00CE569C" w:rsidRDefault="00CE569C" w:rsidP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357</w:t>
            </w:r>
          </w:p>
        </w:tc>
        <w:tc>
          <w:tcPr>
            <w:tcW w:w="1544" w:type="dxa"/>
            <w:shd w:val="clear" w:color="000000" w:fill="FFFFFF"/>
            <w:noWrap/>
            <w:hideMark/>
          </w:tcPr>
          <w:p w14:paraId="3E516013" w14:textId="77777777" w:rsidR="00CE569C" w:rsidRPr="00CE569C" w:rsidRDefault="00CE569C" w:rsidP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1 092</w:t>
            </w:r>
          </w:p>
        </w:tc>
      </w:tr>
      <w:tr w:rsidR="00CE569C" w:rsidRPr="00CE569C" w14:paraId="71B802E8" w14:textId="77777777" w:rsidTr="00CE569C">
        <w:trPr>
          <w:trHeight w:val="214"/>
          <w:jc w:val="center"/>
        </w:trPr>
        <w:tc>
          <w:tcPr>
            <w:tcW w:w="3016" w:type="dxa"/>
            <w:shd w:val="clear" w:color="000000" w:fill="FFFFFF"/>
            <w:hideMark/>
          </w:tcPr>
          <w:p w14:paraId="647DC6AB" w14:textId="77777777" w:rsidR="00CE569C" w:rsidRPr="00CE569C" w:rsidRDefault="00CE569C" w:rsidP="00CE569C">
            <w:pPr>
              <w:jc w:val="center"/>
              <w:rPr>
                <w:color w:val="000000"/>
                <w:sz w:val="18"/>
                <w:szCs w:val="18"/>
              </w:rPr>
            </w:pPr>
            <w:r w:rsidRPr="00CE569C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44" w:type="dxa"/>
            <w:shd w:val="clear" w:color="000000" w:fill="FFFFFF"/>
            <w:noWrap/>
            <w:hideMark/>
          </w:tcPr>
          <w:p w14:paraId="483B8B40" w14:textId="77777777" w:rsidR="00CE569C" w:rsidRPr="00CE569C" w:rsidRDefault="00CE569C" w:rsidP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03.03.2021</w:t>
            </w:r>
          </w:p>
        </w:tc>
        <w:tc>
          <w:tcPr>
            <w:tcW w:w="1544" w:type="dxa"/>
            <w:shd w:val="clear" w:color="000000" w:fill="FFFFFF"/>
            <w:noWrap/>
            <w:hideMark/>
          </w:tcPr>
          <w:p w14:paraId="2F59FD21" w14:textId="77777777" w:rsidR="00CE569C" w:rsidRPr="00CE569C" w:rsidRDefault="00CE569C" w:rsidP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27.10.2021</w:t>
            </w:r>
          </w:p>
        </w:tc>
        <w:tc>
          <w:tcPr>
            <w:tcW w:w="1544" w:type="dxa"/>
            <w:shd w:val="clear" w:color="000000" w:fill="FFFFFF"/>
            <w:noWrap/>
            <w:hideMark/>
          </w:tcPr>
          <w:p w14:paraId="2A509D87" w14:textId="77777777" w:rsidR="00CE569C" w:rsidRPr="00CE569C" w:rsidRDefault="00CE569C" w:rsidP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01.11.2023</w:t>
            </w:r>
          </w:p>
        </w:tc>
      </w:tr>
      <w:tr w:rsidR="00CE569C" w:rsidRPr="00CE569C" w14:paraId="43282165" w14:textId="77777777" w:rsidTr="00CE569C">
        <w:trPr>
          <w:trHeight w:val="454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3B546755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569C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E569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300CF4D5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2 000 000 000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7C1957C2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290 296 000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73489925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177 743 000</w:t>
            </w:r>
          </w:p>
        </w:tc>
      </w:tr>
      <w:tr w:rsidR="00CE569C" w:rsidRPr="00CE569C" w14:paraId="7140CE30" w14:textId="77777777" w:rsidTr="00CE569C">
        <w:trPr>
          <w:trHeight w:val="454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7595EA64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569C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E569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134E0234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2 000 000 000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32B752BE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3DEE124C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2 793 000</w:t>
            </w:r>
          </w:p>
        </w:tc>
      </w:tr>
      <w:tr w:rsidR="00CE569C" w:rsidRPr="00CE569C" w14:paraId="7FEA940C" w14:textId="77777777" w:rsidTr="00CE569C">
        <w:trPr>
          <w:trHeight w:val="214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5E330CCF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569C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677F4753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2 000 000 000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18E02B19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6AE21FCB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2 793 000</w:t>
            </w:r>
          </w:p>
        </w:tc>
      </w:tr>
      <w:tr w:rsidR="00CE569C" w:rsidRPr="00CE569C" w14:paraId="3A28DCC3" w14:textId="77777777" w:rsidTr="00CE569C">
        <w:trPr>
          <w:trHeight w:val="214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653E8060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569C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29CFD1FF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24B7E56D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9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3DE94C82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7</w:t>
            </w:r>
          </w:p>
        </w:tc>
      </w:tr>
      <w:tr w:rsidR="00CE569C" w:rsidRPr="00CE569C" w14:paraId="4C98CA19" w14:textId="77777777" w:rsidTr="00CE569C">
        <w:trPr>
          <w:trHeight w:val="214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4CA9EDE5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569C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2E1847DA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748951FB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531AF794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4</w:t>
            </w:r>
          </w:p>
        </w:tc>
      </w:tr>
      <w:tr w:rsidR="00CE569C" w:rsidRPr="00CE569C" w14:paraId="5DFE1525" w14:textId="77777777" w:rsidTr="00CE569C">
        <w:trPr>
          <w:trHeight w:val="214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1C8DF90D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</w:rPr>
            </w:pPr>
            <w:r w:rsidRPr="00CE569C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0D9824A5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7,50%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20C274E8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11,50%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5F0BAD24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12,50%</w:t>
            </w:r>
          </w:p>
        </w:tc>
      </w:tr>
      <w:tr w:rsidR="00CE569C" w:rsidRPr="00CE569C" w14:paraId="711B022C" w14:textId="77777777" w:rsidTr="00CE569C">
        <w:trPr>
          <w:trHeight w:val="214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777E08D3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</w:rPr>
            </w:pPr>
            <w:r w:rsidRPr="00CE569C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3925856F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7,50%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6F7CB3AF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10,75%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1E0641E7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10,95%</w:t>
            </w:r>
          </w:p>
        </w:tc>
      </w:tr>
      <w:tr w:rsidR="00CE569C" w:rsidRPr="00CE569C" w14:paraId="38107437" w14:textId="77777777" w:rsidTr="00FD3495">
        <w:trPr>
          <w:trHeight w:val="214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342F4839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</w:rPr>
            </w:pPr>
            <w:r w:rsidRPr="00CE569C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14F27E76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7,50%</w:t>
            </w:r>
          </w:p>
        </w:tc>
        <w:tc>
          <w:tcPr>
            <w:tcW w:w="1544" w:type="dxa"/>
            <w:shd w:val="clear" w:color="000000" w:fill="FFFFFF"/>
            <w:noWrap/>
            <w:vAlign w:val="center"/>
          </w:tcPr>
          <w:p w14:paraId="35EA40D8" w14:textId="06D2717A" w:rsidR="00CE569C" w:rsidRPr="00FD3495" w:rsidRDefault="00FD349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76C67F59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10,95%</w:t>
            </w:r>
          </w:p>
        </w:tc>
      </w:tr>
      <w:tr w:rsidR="00CE569C" w:rsidRPr="00CE569C" w14:paraId="2D9E867B" w14:textId="77777777" w:rsidTr="00FD3495">
        <w:trPr>
          <w:trHeight w:val="214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6A47379F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</w:rPr>
            </w:pPr>
            <w:r w:rsidRPr="00CE569C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492DC034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7,50%</w:t>
            </w:r>
          </w:p>
        </w:tc>
        <w:tc>
          <w:tcPr>
            <w:tcW w:w="1544" w:type="dxa"/>
            <w:shd w:val="clear" w:color="000000" w:fill="FFFFFF"/>
            <w:noWrap/>
            <w:vAlign w:val="center"/>
          </w:tcPr>
          <w:p w14:paraId="7B3364E0" w14:textId="525819CE" w:rsidR="00CE569C" w:rsidRPr="00FD3495" w:rsidRDefault="00FD349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7DB1EB58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10,95%</w:t>
            </w:r>
          </w:p>
        </w:tc>
      </w:tr>
      <w:tr w:rsidR="00CE569C" w:rsidRPr="00CE569C" w14:paraId="3E8036D5" w14:textId="77777777" w:rsidTr="00CE569C">
        <w:trPr>
          <w:trHeight w:val="429"/>
          <w:jc w:val="center"/>
        </w:trPr>
        <w:tc>
          <w:tcPr>
            <w:tcW w:w="3016" w:type="dxa"/>
            <w:shd w:val="clear" w:color="000000" w:fill="FFFFFF"/>
            <w:vAlign w:val="center"/>
            <w:hideMark/>
          </w:tcPr>
          <w:p w14:paraId="3599EBBC" w14:textId="77777777" w:rsidR="00CE569C" w:rsidRPr="00CE569C" w:rsidRDefault="00CE56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569C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6CF556F9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1 952 260 000,00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1B1679D5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484C9F18" w14:textId="77777777" w:rsidR="00CE569C" w:rsidRPr="00CE569C" w:rsidRDefault="00CE569C">
            <w:pPr>
              <w:jc w:val="center"/>
              <w:rPr>
                <w:sz w:val="18"/>
                <w:szCs w:val="18"/>
              </w:rPr>
            </w:pPr>
            <w:r w:rsidRPr="00CE569C">
              <w:rPr>
                <w:sz w:val="18"/>
                <w:szCs w:val="18"/>
              </w:rPr>
              <w:t>2 793 000,00</w:t>
            </w:r>
          </w:p>
        </w:tc>
      </w:tr>
    </w:tbl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36A376B0" w:rsidR="002B6FC1" w:rsidRPr="00CE569C" w:rsidRDefault="00AC5E24" w:rsidP="00CE569C">
      <w:pPr>
        <w:jc w:val="center"/>
        <w:rPr>
          <w:b/>
          <w:bCs/>
          <w:color w:val="000000"/>
          <w:sz w:val="22"/>
          <w:szCs w:val="22"/>
          <w:lang w:val="uk-UA" w:eastAsia="uk-UA"/>
        </w:rPr>
      </w:pPr>
      <w:r w:rsidRPr="00C01741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C01741">
        <w:rPr>
          <w:b/>
          <w:color w:val="000000"/>
          <w:spacing w:val="-6"/>
          <w:lang w:val="en-US"/>
        </w:rPr>
        <w:t xml:space="preserve"> on</w:t>
      </w:r>
      <w:r w:rsidR="00743F59" w:rsidRPr="00C01741">
        <w:rPr>
          <w:b/>
          <w:color w:val="000000"/>
          <w:spacing w:val="-6"/>
          <w:lang w:val="en-US"/>
        </w:rPr>
        <w:t xml:space="preserve"> </w:t>
      </w:r>
      <w:r w:rsidR="00056F51">
        <w:rPr>
          <w:b/>
          <w:color w:val="000000"/>
          <w:spacing w:val="-6"/>
          <w:lang w:val="en-US"/>
        </w:rPr>
        <w:t>November 3, 2020</w:t>
      </w:r>
      <w:r w:rsidR="00F243D0" w:rsidRPr="00C01741">
        <w:rPr>
          <w:b/>
          <w:color w:val="000000"/>
          <w:lang w:val="en-US"/>
        </w:rPr>
        <w:t xml:space="preserve"> </w:t>
      </w:r>
      <w:r w:rsidR="001B0F28" w:rsidRPr="00C01741">
        <w:rPr>
          <w:b/>
          <w:color w:val="000000"/>
          <w:spacing w:val="-6"/>
          <w:lang w:val="en-US"/>
        </w:rPr>
        <w:t>–</w:t>
      </w:r>
      <w:r w:rsidR="00056F51">
        <w:rPr>
          <w:b/>
          <w:color w:val="000000"/>
          <w:spacing w:val="-6"/>
          <w:lang w:val="uk-UA"/>
        </w:rPr>
        <w:t xml:space="preserve"> </w:t>
      </w:r>
      <w:r w:rsidR="00CE569C" w:rsidRPr="00CE569C">
        <w:rPr>
          <w:b/>
          <w:bCs/>
          <w:color w:val="000000"/>
          <w:sz w:val="22"/>
          <w:szCs w:val="22"/>
          <w:lang w:val="en-US"/>
        </w:rPr>
        <w:t>1</w:t>
      </w:r>
      <w:r w:rsidR="00CE569C">
        <w:rPr>
          <w:b/>
          <w:bCs/>
          <w:color w:val="000000"/>
          <w:sz w:val="22"/>
          <w:szCs w:val="22"/>
          <w:lang w:val="en-US"/>
        </w:rPr>
        <w:t> 9</w:t>
      </w:r>
      <w:r w:rsidR="00CE569C" w:rsidRPr="00CE569C">
        <w:rPr>
          <w:b/>
          <w:bCs/>
          <w:color w:val="000000"/>
          <w:sz w:val="22"/>
          <w:szCs w:val="22"/>
          <w:lang w:val="en-US"/>
        </w:rPr>
        <w:t>55</w:t>
      </w:r>
      <w:r w:rsidR="00CE569C">
        <w:rPr>
          <w:b/>
          <w:bCs/>
          <w:color w:val="000000"/>
          <w:sz w:val="22"/>
          <w:szCs w:val="22"/>
          <w:lang w:val="en-US"/>
        </w:rPr>
        <w:t> </w:t>
      </w:r>
      <w:r w:rsidR="00CE569C" w:rsidRPr="00CE569C">
        <w:rPr>
          <w:b/>
          <w:bCs/>
          <w:color w:val="000000"/>
          <w:sz w:val="22"/>
          <w:szCs w:val="22"/>
          <w:lang w:val="en-US"/>
        </w:rPr>
        <w:t>053</w:t>
      </w:r>
      <w:r w:rsidR="00CE569C">
        <w:rPr>
          <w:b/>
          <w:bCs/>
          <w:color w:val="000000"/>
          <w:sz w:val="22"/>
          <w:szCs w:val="22"/>
          <w:lang w:val="en-US"/>
        </w:rPr>
        <w:t> </w:t>
      </w:r>
      <w:r w:rsidR="00CE569C" w:rsidRPr="00CE569C">
        <w:rPr>
          <w:b/>
          <w:bCs/>
          <w:color w:val="000000"/>
          <w:sz w:val="22"/>
          <w:szCs w:val="22"/>
          <w:lang w:val="en-US"/>
        </w:rPr>
        <w:t>000,00</w:t>
      </w:r>
      <w:r w:rsidR="00056F51">
        <w:rPr>
          <w:b/>
          <w:color w:val="000000"/>
          <w:spacing w:val="-6"/>
          <w:lang w:val="uk-UA"/>
        </w:rPr>
        <w:t> </w:t>
      </w:r>
      <w:r w:rsidR="00337664" w:rsidRPr="00C01741">
        <w:rPr>
          <w:b/>
          <w:bCs/>
          <w:color w:val="000000"/>
          <w:lang w:val="en-US" w:eastAsia="uk-UA"/>
        </w:rPr>
        <w:t>U</w:t>
      </w:r>
      <w:r w:rsidR="00871281" w:rsidRPr="00C01741">
        <w:rPr>
          <w:b/>
          <w:color w:val="000000"/>
          <w:lang w:val="en-US"/>
        </w:rPr>
        <w:t>AH</w:t>
      </w:r>
      <w:r w:rsidR="00871281" w:rsidRPr="00C01741">
        <w:rPr>
          <w:b/>
          <w:color w:val="000000"/>
          <w:spacing w:val="-4"/>
          <w:lang w:val="en-US"/>
        </w:rPr>
        <w:t>.</w:t>
      </w:r>
    </w:p>
    <w:sectPr w:rsidR="002B6FC1" w:rsidRPr="00CE569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DFC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C1A49EA-717C-D740-8CBF-1286FF79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2020-11-03T15:35:00Z</dcterms:created>
  <dcterms:modified xsi:type="dcterms:W3CDTF">2020-11-03T15:35:00Z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