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B4" w:rsidRPr="00950C1E" w:rsidRDefault="00722A95" w:rsidP="00862A10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120" w:afterAutospacing="0"/>
        <w:jc w:val="center"/>
        <w:rPr>
          <w:b/>
          <w:bCs/>
          <w:szCs w:val="20"/>
          <w:lang w:val="uk-UA"/>
        </w:rPr>
      </w:pPr>
      <w:r w:rsidRPr="00950C1E">
        <w:rPr>
          <w:b/>
          <w:bCs/>
          <w:szCs w:val="20"/>
          <w:lang w:val="uk-UA"/>
        </w:rPr>
        <w:t>Результати проведення</w:t>
      </w:r>
      <w:r w:rsidR="00820E9C" w:rsidRPr="00950C1E">
        <w:rPr>
          <w:b/>
          <w:bCs/>
          <w:szCs w:val="20"/>
          <w:lang w:val="uk-UA"/>
        </w:rPr>
        <w:t xml:space="preserve"> </w:t>
      </w:r>
      <w:r w:rsidRPr="00950C1E">
        <w:rPr>
          <w:b/>
          <w:bCs/>
          <w:szCs w:val="20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Cs w:val="20"/>
            <w:lang w:val="uk-UA"/>
          </w:rPr>
          <w:id w:val="-1469591757"/>
          <w:placeholder>
            <w:docPart w:val="DefaultPlaceholder_-1854013438"/>
          </w:placeholder>
          <w:date w:fullDate="2020-02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545C9">
            <w:rPr>
              <w:b/>
              <w:bCs/>
              <w:szCs w:val="20"/>
              <w:lang w:val="uk-UA"/>
            </w:rPr>
            <w:t>4 лютого 2020 року</w:t>
          </w:r>
        </w:sdtContent>
      </w:sdt>
    </w:p>
    <w:tbl>
      <w:tblPr>
        <w:tblW w:w="887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840"/>
        <w:gridCol w:w="1678"/>
        <w:gridCol w:w="1678"/>
        <w:gridCol w:w="1678"/>
      </w:tblGrid>
      <w:tr w:rsidR="004C5DE6" w:rsidRPr="004C5DE6" w:rsidTr="00C364ED">
        <w:trPr>
          <w:trHeight w:val="283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4C5DE6" w:rsidRPr="004C5DE6" w:rsidTr="00C364ED">
        <w:trPr>
          <w:trHeight w:val="680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UA4000171094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UA4000194377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297367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:rsidR="004C5DE6" w:rsidRPr="004C5DE6" w:rsidRDefault="00C364ED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297367" w:rsidRPr="00297367">
              <w:rPr>
                <w:rFonts w:eastAsia="Times New Roman"/>
                <w:sz w:val="18"/>
                <w:szCs w:val="18"/>
                <w:lang w:val="uk-UA" w:eastAsia="uk-UA"/>
              </w:rPr>
              <w:t>207682</w:t>
            </w:r>
          </w:p>
        </w:tc>
      </w:tr>
      <w:tr w:rsidR="004C5DE6" w:rsidRPr="004C5DE6" w:rsidTr="00C364ED">
        <w:trPr>
          <w:trHeight w:val="170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C5DE6" w:rsidRPr="004C5DE6" w:rsidTr="00C364ED">
        <w:trPr>
          <w:trHeight w:val="170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1 000 000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2 500 000</w:t>
            </w:r>
          </w:p>
        </w:tc>
      </w:tr>
      <w:tr w:rsidR="004C5DE6" w:rsidRPr="004C5DE6" w:rsidTr="00C364ED">
        <w:trPr>
          <w:trHeight w:val="170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04.02.2020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04.02.2020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04.02.2020</w:t>
            </w:r>
          </w:p>
        </w:tc>
      </w:tr>
      <w:tr w:rsidR="004C5DE6" w:rsidRPr="004C5DE6" w:rsidTr="00C364ED">
        <w:trPr>
          <w:trHeight w:val="170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05.02.2020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05.02.2020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05.02.2020</w:t>
            </w:r>
          </w:p>
        </w:tc>
      </w:tr>
      <w:tr w:rsidR="004C5DE6" w:rsidRPr="004C5DE6" w:rsidTr="00C364ED">
        <w:trPr>
          <w:trHeight w:val="1587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03.06.2020</w:t>
            </w:r>
          </w:p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02.12.2020</w:t>
            </w:r>
          </w:p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19.02.2020</w:t>
            </w:r>
          </w:p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17.02.2021</w:t>
            </w:r>
          </w:p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18.08.2021</w:t>
            </w:r>
          </w:p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16.02.2022</w:t>
            </w:r>
          </w:p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</w:tr>
      <w:tr w:rsidR="004C5DE6" w:rsidRPr="004C5DE6" w:rsidTr="00C364ED">
        <w:trPr>
          <w:trHeight w:val="170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71,50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83,75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49,20</w:t>
            </w:r>
          </w:p>
        </w:tc>
      </w:tr>
      <w:tr w:rsidR="004C5DE6" w:rsidRPr="004C5DE6" w:rsidTr="00C364ED">
        <w:trPr>
          <w:trHeight w:val="170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16,75%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9,84%</w:t>
            </w:r>
          </w:p>
        </w:tc>
      </w:tr>
      <w:tr w:rsidR="004C5DE6" w:rsidRPr="004C5DE6" w:rsidTr="00C364ED">
        <w:trPr>
          <w:trHeight w:val="170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154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483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1 106</w:t>
            </w:r>
          </w:p>
        </w:tc>
      </w:tr>
      <w:tr w:rsidR="004C5DE6" w:rsidRPr="004C5DE6" w:rsidTr="00C364ED">
        <w:trPr>
          <w:trHeight w:val="170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</w:tr>
      <w:tr w:rsidR="004C5DE6" w:rsidRPr="004C5DE6" w:rsidTr="004C5DE6">
        <w:trPr>
          <w:trHeight w:val="318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1 112 971 000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2 130 360 000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917 585 000</w:t>
            </w:r>
          </w:p>
        </w:tc>
      </w:tr>
      <w:tr w:rsidR="004C5DE6" w:rsidRPr="004C5DE6" w:rsidTr="004C5DE6">
        <w:trPr>
          <w:trHeight w:val="318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262 971 000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1 000 000 000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902 585 000</w:t>
            </w:r>
          </w:p>
        </w:tc>
      </w:tr>
      <w:tr w:rsidR="004C5DE6" w:rsidRPr="004C5DE6" w:rsidTr="004C5DE6">
        <w:trPr>
          <w:trHeight w:val="318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5 980 751 000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7 277 940 000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902 585 000</w:t>
            </w:r>
          </w:p>
        </w:tc>
      </w:tr>
      <w:tr w:rsidR="004C5DE6" w:rsidRPr="004C5DE6" w:rsidTr="004C5DE6">
        <w:trPr>
          <w:trHeight w:val="115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</w:tr>
      <w:tr w:rsidR="004C5DE6" w:rsidRPr="004C5DE6" w:rsidTr="004C5DE6">
        <w:trPr>
          <w:trHeight w:val="115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</w:tr>
      <w:tr w:rsidR="004C5DE6" w:rsidRPr="004C5DE6" w:rsidTr="004C5DE6">
        <w:trPr>
          <w:trHeight w:val="115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  <w:r w:rsidR="00296B8E">
              <w:rPr>
                <w:rFonts w:eastAsia="Times New Roman"/>
                <w:sz w:val="18"/>
                <w:szCs w:val="18"/>
                <w:lang w:val="en-US" w:eastAsia="uk-UA"/>
              </w:rPr>
              <w:t>0</w:t>
            </w: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,</w:t>
            </w:r>
            <w:r w:rsidR="00296B8E">
              <w:rPr>
                <w:rFonts w:eastAsia="Times New Roman"/>
                <w:sz w:val="18"/>
                <w:szCs w:val="18"/>
                <w:lang w:val="en-US" w:eastAsia="uk-UA"/>
              </w:rPr>
              <w:t>2</w:t>
            </w: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0%</w:t>
            </w:r>
          </w:p>
        </w:tc>
      </w:tr>
      <w:tr w:rsidR="004C5DE6" w:rsidRPr="004C5DE6" w:rsidTr="004C5DE6">
        <w:trPr>
          <w:trHeight w:val="115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9,63%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9,</w:t>
            </w:r>
            <w:r w:rsidR="00296B8E">
              <w:rPr>
                <w:rFonts w:eastAsia="Times New Roman"/>
                <w:sz w:val="18"/>
                <w:szCs w:val="18"/>
                <w:lang w:val="en-US" w:eastAsia="uk-UA"/>
              </w:rPr>
              <w:t>50</w:t>
            </w: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%</w:t>
            </w:r>
          </w:p>
        </w:tc>
      </w:tr>
      <w:tr w:rsidR="004C5DE6" w:rsidRPr="004C5DE6" w:rsidTr="004C5DE6">
        <w:trPr>
          <w:trHeight w:val="115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10,10%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10,15%</w:t>
            </w:r>
          </w:p>
        </w:tc>
      </w:tr>
      <w:tr w:rsidR="004C5DE6" w:rsidRPr="004C5DE6" w:rsidTr="004C5DE6">
        <w:trPr>
          <w:trHeight w:val="115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9,60%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9,77%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9,84%</w:t>
            </w:r>
          </w:p>
        </w:tc>
      </w:tr>
      <w:tr w:rsidR="004C5DE6" w:rsidRPr="004C5DE6" w:rsidTr="004C5DE6">
        <w:trPr>
          <w:trHeight w:val="285"/>
          <w:jc w:val="center"/>
        </w:trPr>
        <w:tc>
          <w:tcPr>
            <w:tcW w:w="3840" w:type="dxa"/>
            <w:shd w:val="clear" w:color="000000" w:fill="FFFFFF"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270 817 393,20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1 113 534 183,60</w:t>
            </w:r>
          </w:p>
        </w:tc>
        <w:tc>
          <w:tcPr>
            <w:tcW w:w="1678" w:type="dxa"/>
            <w:shd w:val="clear" w:color="000000" w:fill="FFFFFF"/>
            <w:noWrap/>
            <w:vAlign w:val="center"/>
            <w:hideMark/>
          </w:tcPr>
          <w:p w:rsidR="004C5DE6" w:rsidRPr="004C5DE6" w:rsidRDefault="004C5DE6" w:rsidP="004C5D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C5DE6">
              <w:rPr>
                <w:rFonts w:eastAsia="Times New Roman"/>
                <w:sz w:val="18"/>
                <w:szCs w:val="18"/>
                <w:lang w:val="uk-UA" w:eastAsia="uk-UA"/>
              </w:rPr>
              <w:t>943 585 309,05</w:t>
            </w:r>
          </w:p>
        </w:tc>
      </w:tr>
    </w:tbl>
    <w:p w:rsidR="00B64BF5" w:rsidRDefault="00B64BF5" w:rsidP="00DA3E57">
      <w:pPr>
        <w:ind w:left="567"/>
        <w:jc w:val="center"/>
        <w:rPr>
          <w:sz w:val="20"/>
          <w:szCs w:val="20"/>
          <w:lang w:val="uk-UA"/>
        </w:rPr>
      </w:pPr>
    </w:p>
    <w:p w:rsidR="000545C9" w:rsidRPr="002505B4" w:rsidRDefault="000545C9" w:rsidP="00DA3E57">
      <w:pPr>
        <w:ind w:left="567"/>
        <w:jc w:val="center"/>
        <w:rPr>
          <w:sz w:val="20"/>
          <w:szCs w:val="20"/>
          <w:lang w:val="uk-UA"/>
        </w:rPr>
      </w:pPr>
    </w:p>
    <w:p w:rsidR="006C55B0" w:rsidRPr="004C5DE6" w:rsidRDefault="002861D6" w:rsidP="004C5DE6">
      <w:pPr>
        <w:ind w:left="426"/>
        <w:jc w:val="both"/>
        <w:rPr>
          <w:rFonts w:eastAsia="Times New Roman"/>
          <w:b/>
          <w:bCs/>
          <w:color w:val="000000"/>
          <w:sz w:val="22"/>
          <w:szCs w:val="22"/>
          <w:lang w:eastAsia="uk-UA"/>
        </w:rPr>
      </w:pPr>
      <w:r w:rsidRPr="000210B9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2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545C9">
            <w:rPr>
              <w:lang w:val="uk-UA"/>
            </w:rPr>
            <w:t>4 лютого 2020 року</w:t>
          </w:r>
        </w:sdtContent>
      </w:sdt>
      <w:r w:rsidRPr="000210B9">
        <w:rPr>
          <w:lang w:val="uk-UA"/>
        </w:rPr>
        <w:t>, до державного бюджету залучено</w:t>
      </w:r>
      <w:r w:rsidR="00EE2E39" w:rsidRPr="000210B9">
        <w:rPr>
          <w:lang w:val="uk-UA"/>
        </w:rPr>
        <w:t xml:space="preserve"> </w:t>
      </w:r>
      <w:r w:rsidR="004C5DE6" w:rsidRPr="004C5DE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</w:t>
      </w:r>
      <w:r w:rsidR="004C5DE6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4C5DE6" w:rsidRPr="004C5DE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327</w:t>
      </w:r>
      <w:r w:rsidR="004C5DE6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4C5DE6" w:rsidRPr="004C5DE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936</w:t>
      </w:r>
      <w:r w:rsidR="004C5DE6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4C5DE6" w:rsidRPr="004C5DE6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885,85</w:t>
      </w:r>
      <w:r w:rsidR="000545C9">
        <w:rPr>
          <w:lang w:val="uk-UA"/>
        </w:rPr>
        <w:t> </w:t>
      </w:r>
      <w:r w:rsidR="00B87B96" w:rsidRPr="0072431D">
        <w:rPr>
          <w:rFonts w:eastAsia="Times New Roman"/>
          <w:b/>
          <w:bCs/>
          <w:color w:val="000000"/>
          <w:lang w:val="uk-UA" w:eastAsia="uk-UA"/>
        </w:rPr>
        <w:t>г</w:t>
      </w:r>
      <w:r w:rsidRPr="0072431D">
        <w:rPr>
          <w:b/>
          <w:lang w:val="uk-UA"/>
        </w:rPr>
        <w:t>рн.</w:t>
      </w:r>
    </w:p>
    <w:p w:rsidR="006C55B0" w:rsidRDefault="006C55B0" w:rsidP="000210B9">
      <w:pPr>
        <w:ind w:left="1418" w:right="1418"/>
        <w:rPr>
          <w:sz w:val="20"/>
          <w:szCs w:val="20"/>
          <w:lang w:val="uk-UA"/>
        </w:rPr>
      </w:pPr>
      <w:bookmarkStart w:id="0" w:name="_GoBack"/>
      <w:bookmarkEnd w:id="0"/>
    </w:p>
    <w:sectPr w:rsidR="006C55B0" w:rsidSect="00862A10">
      <w:pgSz w:w="16838" w:h="11906" w:orient="landscape"/>
      <w:pgMar w:top="568" w:right="82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E57" w:rsidRDefault="00DA3E57" w:rsidP="009014ED">
      <w:r>
        <w:separator/>
      </w:r>
    </w:p>
  </w:endnote>
  <w:endnote w:type="continuationSeparator" w:id="0">
    <w:p w:rsidR="00DA3E57" w:rsidRDefault="00DA3E5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E57" w:rsidRDefault="00DA3E57" w:rsidP="009014ED">
      <w:r>
        <w:separator/>
      </w:r>
    </w:p>
  </w:footnote>
  <w:footnote w:type="continuationSeparator" w:id="0">
    <w:p w:rsidR="00DA3E57" w:rsidRDefault="00DA3E5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5C9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2955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0794D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1F2D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B8E"/>
    <w:rsid w:val="00296DFC"/>
    <w:rsid w:val="0029721C"/>
    <w:rsid w:val="00297367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51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5DE6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A10"/>
    <w:rsid w:val="00862EB8"/>
    <w:rsid w:val="008630EB"/>
    <w:rsid w:val="008632AE"/>
    <w:rsid w:val="00863376"/>
    <w:rsid w:val="0086395D"/>
    <w:rsid w:val="008645AC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0C1E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E9A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4D68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146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4ED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4EC1"/>
    <w:rsid w:val="00C56CB4"/>
    <w:rsid w:val="00C57985"/>
    <w:rsid w:val="00C6010A"/>
    <w:rsid w:val="00C60AE2"/>
    <w:rsid w:val="00C60FF8"/>
    <w:rsid w:val="00C61548"/>
    <w:rsid w:val="00C61725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3E48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5DA0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471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3E57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3D27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56188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84449"/>
    <w:rsid w:val="000868D4"/>
    <w:rsid w:val="00126FC2"/>
    <w:rsid w:val="00142433"/>
    <w:rsid w:val="00142A77"/>
    <w:rsid w:val="00166866"/>
    <w:rsid w:val="0019709D"/>
    <w:rsid w:val="00212F9A"/>
    <w:rsid w:val="002C2713"/>
    <w:rsid w:val="002F0077"/>
    <w:rsid w:val="00310C2F"/>
    <w:rsid w:val="00341A78"/>
    <w:rsid w:val="0038462D"/>
    <w:rsid w:val="00394F41"/>
    <w:rsid w:val="003B5061"/>
    <w:rsid w:val="003C2DB3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9B2D38"/>
    <w:rsid w:val="00A045B1"/>
    <w:rsid w:val="00A41AB6"/>
    <w:rsid w:val="00A73D82"/>
    <w:rsid w:val="00B15AC5"/>
    <w:rsid w:val="00B3787D"/>
    <w:rsid w:val="00B60F2A"/>
    <w:rsid w:val="00BF2894"/>
    <w:rsid w:val="00C023F8"/>
    <w:rsid w:val="00CF1078"/>
    <w:rsid w:val="00CF4146"/>
    <w:rsid w:val="00D66D9C"/>
    <w:rsid w:val="00DC7E08"/>
    <w:rsid w:val="00EA283A"/>
    <w:rsid w:val="00F556C5"/>
    <w:rsid w:val="00FF4236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19AAE47-72DD-492D-9B71-76B0D0A0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3</cp:revision>
  <cp:lastPrinted>2020-02-04T15:42:00Z</cp:lastPrinted>
  <dcterms:created xsi:type="dcterms:W3CDTF">2020-02-04T15:43:00Z</dcterms:created>
  <dcterms:modified xsi:type="dcterms:W3CDTF">2020-02-04T15:43:00Z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