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4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1669C">
            <w:rPr>
              <w:b/>
              <w:bCs/>
              <w:sz w:val="28"/>
              <w:szCs w:val="28"/>
              <w:lang w:val="uk-UA"/>
            </w:rPr>
            <w:t>2 квітня 2019 року</w:t>
          </w:r>
        </w:sdtContent>
      </w:sdt>
    </w:p>
    <w:tbl>
      <w:tblPr>
        <w:tblW w:w="5000" w:type="pct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1769"/>
        <w:gridCol w:w="1769"/>
        <w:gridCol w:w="1769"/>
        <w:gridCol w:w="1769"/>
        <w:gridCol w:w="1768"/>
        <w:gridCol w:w="1771"/>
      </w:tblGrid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bookmarkStart w:id="1" w:name="RANGE!A2:G34"/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108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109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110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111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112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113</w:t>
            </w:r>
          </w:p>
        </w:tc>
      </w:tr>
      <w:tr w:rsidR="00731268" w:rsidRPr="00731268" w:rsidTr="00731268">
        <w:trPr>
          <w:trHeight w:val="1140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 xml:space="preserve">Код облігації 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proofErr w:type="spellStart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Дорозміщення</w:t>
            </w:r>
            <w:proofErr w:type="spellEnd"/>
          </w:p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UA4000203715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proofErr w:type="spellStart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Дорозміщення</w:t>
            </w:r>
            <w:proofErr w:type="spellEnd"/>
          </w:p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UA4000203624 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Первинне розміщення</w:t>
            </w:r>
          </w:p>
          <w:p w:rsidR="00731268" w:rsidRPr="00731268" w:rsidRDefault="006732B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6732B6">
              <w:rPr>
                <w:rFonts w:eastAsia="Times New Roman"/>
                <w:sz w:val="20"/>
                <w:szCs w:val="22"/>
                <w:lang w:eastAsia="uk-UA"/>
              </w:rPr>
              <w:t>UA4000203749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proofErr w:type="spellStart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Дорозміщення</w:t>
            </w:r>
            <w:proofErr w:type="spellEnd"/>
          </w:p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UA4000202469 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Первинне розміщення</w:t>
            </w:r>
          </w:p>
          <w:p w:rsidR="00731268" w:rsidRPr="006732B6" w:rsidRDefault="006732B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6732B6">
              <w:rPr>
                <w:rFonts w:eastAsia="Times New Roman"/>
                <w:sz w:val="20"/>
                <w:szCs w:val="22"/>
                <w:lang w:eastAsia="uk-UA"/>
              </w:rPr>
              <w:t>UA4000203756</w:t>
            </w:r>
          </w:p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(</w:t>
            </w:r>
            <w:proofErr w:type="spellStart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Ном</w:t>
            </w:r>
            <w:proofErr w:type="spellEnd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 xml:space="preserve">. в </w:t>
            </w:r>
            <w:proofErr w:type="spellStart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ін.вал</w:t>
            </w:r>
            <w:proofErr w:type="spellEnd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 xml:space="preserve">. </w:t>
            </w:r>
            <w:proofErr w:type="spellStart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дол.США</w:t>
            </w:r>
            <w:proofErr w:type="spellEnd"/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)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6732B6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6732B6">
              <w:rPr>
                <w:rFonts w:eastAsia="Times New Roman"/>
                <w:sz w:val="20"/>
                <w:szCs w:val="22"/>
                <w:lang w:val="uk-UA" w:eastAsia="uk-UA"/>
              </w:rPr>
              <w:t>Первинне розміщення</w:t>
            </w:r>
          </w:p>
          <w:p w:rsidR="00731268" w:rsidRPr="00731268" w:rsidRDefault="006732B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6732B6">
              <w:rPr>
                <w:rFonts w:eastAsia="Times New Roman"/>
                <w:sz w:val="20"/>
                <w:szCs w:val="22"/>
                <w:lang w:eastAsia="uk-UA"/>
              </w:rPr>
              <w:t>UA4000203764</w:t>
            </w:r>
            <w:r w:rsidRPr="006732B6">
              <w:rPr>
                <w:rFonts w:eastAsia="Times New Roman"/>
                <w:sz w:val="20"/>
                <w:szCs w:val="22"/>
                <w:lang w:val="uk-UA" w:eastAsia="uk-UA"/>
              </w:rPr>
              <w:t xml:space="preserve"> </w:t>
            </w:r>
            <w:r w:rsidR="00731268" w:rsidRPr="006732B6">
              <w:rPr>
                <w:rFonts w:eastAsia="Times New Roman"/>
                <w:sz w:val="20"/>
                <w:szCs w:val="22"/>
                <w:lang w:val="uk-UA" w:eastAsia="uk-UA"/>
              </w:rPr>
              <w:t>(</w:t>
            </w:r>
            <w:proofErr w:type="spellStart"/>
            <w:r w:rsidR="00731268" w:rsidRPr="006732B6">
              <w:rPr>
                <w:rFonts w:eastAsia="Times New Roman"/>
                <w:sz w:val="20"/>
                <w:szCs w:val="22"/>
                <w:lang w:val="uk-UA" w:eastAsia="uk-UA"/>
              </w:rPr>
              <w:t>Ном</w:t>
            </w:r>
            <w:proofErr w:type="spellEnd"/>
            <w:r w:rsidR="00731268" w:rsidRPr="006732B6">
              <w:rPr>
                <w:rFonts w:eastAsia="Times New Roman"/>
                <w:sz w:val="20"/>
                <w:szCs w:val="22"/>
                <w:lang w:val="uk-UA" w:eastAsia="uk-UA"/>
              </w:rPr>
              <w:t xml:space="preserve">. в </w:t>
            </w:r>
            <w:proofErr w:type="spellStart"/>
            <w:r w:rsidR="00731268" w:rsidRPr="006732B6">
              <w:rPr>
                <w:rFonts w:eastAsia="Times New Roman"/>
                <w:sz w:val="20"/>
                <w:szCs w:val="22"/>
                <w:lang w:val="uk-UA" w:eastAsia="uk-UA"/>
              </w:rPr>
              <w:t>ін.</w:t>
            </w:r>
            <w:r w:rsidR="00731268" w:rsidRPr="00731268">
              <w:rPr>
                <w:rFonts w:eastAsia="Times New Roman"/>
                <w:sz w:val="20"/>
                <w:szCs w:val="22"/>
                <w:lang w:val="uk-UA" w:eastAsia="uk-UA"/>
              </w:rPr>
              <w:t>вал</w:t>
            </w:r>
            <w:proofErr w:type="spellEnd"/>
            <w:r w:rsidR="00731268" w:rsidRPr="00731268">
              <w:rPr>
                <w:rFonts w:eastAsia="Times New Roman"/>
                <w:sz w:val="20"/>
                <w:szCs w:val="22"/>
                <w:lang w:val="uk-UA" w:eastAsia="uk-UA"/>
              </w:rPr>
              <w:t xml:space="preserve">. </w:t>
            </w:r>
            <w:proofErr w:type="spellStart"/>
            <w:r w:rsidR="00731268" w:rsidRPr="00731268">
              <w:rPr>
                <w:rFonts w:eastAsia="Times New Roman"/>
                <w:sz w:val="20"/>
                <w:szCs w:val="22"/>
                <w:lang w:val="uk-UA" w:eastAsia="uk-UA"/>
              </w:rPr>
              <w:t>дол</w:t>
            </w:r>
            <w:proofErr w:type="gramStart"/>
            <w:r w:rsidR="00731268" w:rsidRPr="00731268">
              <w:rPr>
                <w:rFonts w:eastAsia="Times New Roman"/>
                <w:sz w:val="20"/>
                <w:szCs w:val="22"/>
                <w:lang w:val="uk-UA" w:eastAsia="uk-UA"/>
              </w:rPr>
              <w:t>.С</w:t>
            </w:r>
            <w:proofErr w:type="gramEnd"/>
            <w:r w:rsidR="00731268" w:rsidRPr="00731268">
              <w:rPr>
                <w:rFonts w:eastAsia="Times New Roman"/>
                <w:sz w:val="20"/>
                <w:szCs w:val="22"/>
                <w:lang w:val="uk-UA" w:eastAsia="uk-UA"/>
              </w:rPr>
              <w:t>ША</w:t>
            </w:r>
            <w:proofErr w:type="spellEnd"/>
            <w:r w:rsidR="00731268" w:rsidRPr="00731268">
              <w:rPr>
                <w:rFonts w:eastAsia="Times New Roman"/>
                <w:sz w:val="20"/>
                <w:szCs w:val="22"/>
                <w:lang w:val="uk-UA" w:eastAsia="uk-UA"/>
              </w:rPr>
              <w:t>)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Номінальна вартість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1 000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Дата розміщення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02.04.2019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02.04.2019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03.04.2019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03.04.2019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03.04.2019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03.04.2019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03.04.2019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03.04.2019</w:t>
            </w:r>
          </w:p>
        </w:tc>
      </w:tr>
      <w:tr w:rsidR="00731268" w:rsidRPr="00731268" w:rsidTr="00DD41D6">
        <w:trPr>
          <w:trHeight w:val="850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Дати сплати відсотків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02.10.2019</w:t>
            </w:r>
          </w:p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01.04.2020</w:t>
            </w:r>
          </w:p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30.09.2020</w:t>
            </w:r>
          </w:p>
        </w:tc>
        <w:tc>
          <w:tcPr>
            <w:tcW w:w="598" w:type="pct"/>
            <w:shd w:val="clear" w:color="000000" w:fill="FFFFFF"/>
            <w:noWrap/>
            <w:vAlign w:val="center"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9" w:type="pct"/>
            <w:shd w:val="clear" w:color="000000" w:fill="FFFFFF"/>
            <w:noWrap/>
            <w:vAlign w:val="center"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86,25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DD41D6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>
              <w:rPr>
                <w:rFonts w:eastAsia="Times New Roman"/>
                <w:sz w:val="20"/>
                <w:szCs w:val="22"/>
                <w:lang w:val="uk-UA" w:eastAsia="uk-UA"/>
              </w:rPr>
              <w:t>–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19,00%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17,25%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6,50%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7,25%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Термін обігу (</w:t>
            </w:r>
            <w:proofErr w:type="spellStart"/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дн</w:t>
            </w:r>
            <w:proofErr w:type="spellEnd"/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.)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105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364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546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120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365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Дата погашення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17.07.2019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09.10.2019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01.04.2020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30.09.2020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01.08.2019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02.04.2020</w:t>
            </w:r>
          </w:p>
        </w:tc>
      </w:tr>
      <w:tr w:rsidR="00731268" w:rsidRPr="00731268" w:rsidTr="00DD41D6">
        <w:trPr>
          <w:trHeight w:val="567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Обсяг поданих заявок</w:t>
            </w: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3 379 588 000,00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1 255 016 000,00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2 529 213 000,00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296 408 000,00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123 543 000,00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1 240 000,00</w:t>
            </w:r>
          </w:p>
        </w:tc>
      </w:tr>
      <w:tr w:rsidR="00731268" w:rsidRPr="00731268" w:rsidTr="00DD41D6">
        <w:trPr>
          <w:trHeight w:val="567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Обсяг задоволених заявок</w:t>
            </w: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3 379 588 000,00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1 255 016 000,00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2 529 213 000,00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296 408 000,00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123 543 000,00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1 094 000,00</w:t>
            </w:r>
          </w:p>
        </w:tc>
      </w:tr>
      <w:tr w:rsidR="00731268" w:rsidRPr="00731268" w:rsidTr="00DD41D6">
        <w:trPr>
          <w:trHeight w:val="567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 xml:space="preserve">Загальний обсяг випуску </w:t>
            </w: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4 637 816 000,00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2 311 556 000,00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2 529 213 000,00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322 781 000,00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123 543 000,00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1 094 000,00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36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16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8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8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11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11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36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16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8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8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11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10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19,00%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18,25%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6,50%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7,50%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19,00%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19,00%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18,25%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18,25%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6,50%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7,25%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19,00%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18,25%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6,50%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7,25%</w:t>
            </w:r>
          </w:p>
        </w:tc>
      </w:tr>
      <w:tr w:rsidR="00731268" w:rsidRPr="00731268" w:rsidTr="00731268">
        <w:trPr>
          <w:trHeight w:val="255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19,00%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18,50%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18,25%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6,50%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7,25%</w:t>
            </w:r>
          </w:p>
        </w:tc>
      </w:tr>
      <w:tr w:rsidR="00731268" w:rsidRPr="00731268" w:rsidTr="00731268">
        <w:trPr>
          <w:trHeight w:val="630"/>
        </w:trPr>
        <w:tc>
          <w:tcPr>
            <w:tcW w:w="1410" w:type="pct"/>
            <w:shd w:val="clear" w:color="000000" w:fill="FFFFFF"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color w:val="000000"/>
                <w:sz w:val="20"/>
                <w:lang w:val="uk-UA" w:eastAsia="uk-UA"/>
              </w:rPr>
            </w:pPr>
            <w:r w:rsidRPr="00731268">
              <w:rPr>
                <w:rFonts w:eastAsia="Times New Roman"/>
                <w:color w:val="000000"/>
                <w:sz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3 200 072 731,14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1 142 604 216,88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2 136 251 263,80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292 664 366,96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120 979 482,75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31268" w:rsidRPr="00731268" w:rsidRDefault="00731268" w:rsidP="00731268">
            <w:pPr>
              <w:jc w:val="center"/>
              <w:rPr>
                <w:rFonts w:eastAsia="Times New Roman"/>
                <w:sz w:val="20"/>
                <w:szCs w:val="22"/>
                <w:lang w:val="uk-UA" w:eastAsia="uk-UA"/>
              </w:rPr>
            </w:pPr>
            <w:r w:rsidRPr="00731268">
              <w:rPr>
                <w:rFonts w:eastAsia="Times New Roman"/>
                <w:sz w:val="20"/>
                <w:szCs w:val="22"/>
                <w:lang w:val="uk-UA" w:eastAsia="uk-UA"/>
              </w:rPr>
              <w:t>1 020 428,50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4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1669C">
            <w:rPr>
              <w:szCs w:val="28"/>
              <w:lang w:val="uk-UA"/>
            </w:rPr>
            <w:t>2 квітня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C1669C">
        <w:rPr>
          <w:b/>
          <w:szCs w:val="28"/>
          <w:lang w:val="uk-UA"/>
        </w:rPr>
        <w:t>10 088 875 939,59 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07598E" w:rsidRPr="002C173B" w:rsidRDefault="0007598E" w:rsidP="005C5FE8">
      <w:pPr>
        <w:jc w:val="both"/>
        <w:rPr>
          <w:szCs w:val="28"/>
          <w:lang w:val="uk-UA"/>
        </w:rPr>
      </w:pPr>
    </w:p>
    <w:p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8F" w:rsidRDefault="00893B8F" w:rsidP="009014ED">
      <w:r>
        <w:separator/>
      </w:r>
    </w:p>
  </w:endnote>
  <w:endnote w:type="continuationSeparator" w:id="0">
    <w:p w:rsidR="00893B8F" w:rsidRDefault="00893B8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8F" w:rsidRDefault="00893B8F" w:rsidP="009014ED">
      <w:r>
        <w:separator/>
      </w:r>
    </w:p>
  </w:footnote>
  <w:footnote w:type="continuationSeparator" w:id="0">
    <w:p w:rsidR="00893B8F" w:rsidRDefault="00893B8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6BD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AAD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4D5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2F31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3B8F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2680F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2A0371"/>
    <w:rsid w:val="003F16EC"/>
    <w:rsid w:val="003F56A0"/>
    <w:rsid w:val="005F753D"/>
    <w:rsid w:val="00754DC3"/>
    <w:rsid w:val="008505B0"/>
    <w:rsid w:val="00B3787D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F19B2F8-65A2-42E7-A286-DCA3228C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1867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2019-04-02T14:36:00Z</cp:lastPrinted>
  <dcterms:created xsi:type="dcterms:W3CDTF">2019-07-10T12:22:00Z</dcterms:created>
  <dcterms:modified xsi:type="dcterms:W3CDTF">2019-07-10T12:22:00Z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