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5AD0" w14:textId="4A0FA0C8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1-05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F53C4">
            <w:rPr>
              <w:b/>
              <w:bCs/>
              <w:lang w:val="uk-UA"/>
            </w:rPr>
            <w:t>25 травня 2021 року</w:t>
          </w:r>
        </w:sdtContent>
      </w:sdt>
    </w:p>
    <w:tbl>
      <w:tblPr>
        <w:tblW w:w="9845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100"/>
        <w:gridCol w:w="1349"/>
        <w:gridCol w:w="1349"/>
        <w:gridCol w:w="1349"/>
        <w:gridCol w:w="1349"/>
        <w:gridCol w:w="1349"/>
      </w:tblGrid>
      <w:tr w:rsidR="00850229" w:rsidRPr="00850229" w14:paraId="78793442" w14:textId="77777777" w:rsidTr="00850229">
        <w:trPr>
          <w:trHeight w:val="227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7818474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EC3334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192FC2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EE0BB2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103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E780C6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E817BD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105</w:t>
            </w:r>
          </w:p>
        </w:tc>
      </w:tr>
      <w:tr w:rsidR="00850229" w:rsidRPr="00850229" w14:paraId="382F0334" w14:textId="77777777" w:rsidTr="00850229">
        <w:trPr>
          <w:trHeight w:val="454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CD6AEB4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0B2F29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32F90A6E" w14:textId="3A59D453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UA4000213300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9CE989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1711EC0A" w14:textId="03DE6219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UA4000204572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14FBD0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2598F973" w14:textId="54252EC2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UA4000216774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F5E963B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78A684FE" w14:textId="739C4C30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UA4000201255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4E34EF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27490AC6" w14:textId="30C19519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UA4000207880</w:t>
            </w:r>
          </w:p>
        </w:tc>
      </w:tr>
      <w:tr w:rsidR="00850229" w:rsidRPr="00850229" w14:paraId="1EC8F8FF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FC4C15B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A3AB1E0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8C6B4D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A148D7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1842DF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6E4B38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850229" w:rsidRPr="00850229" w14:paraId="05A78D07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F052123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2D4EEAB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500 000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DD4DD60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A3DA21D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980FE2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4A2691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</w:tr>
      <w:tr w:rsidR="00850229" w:rsidRPr="00850229" w14:paraId="62BF071D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7D9F2F4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F4A30F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C4541A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7F4A04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EB579F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314DF15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25.05.2021</w:t>
            </w:r>
          </w:p>
        </w:tc>
      </w:tr>
      <w:tr w:rsidR="00850229" w:rsidRPr="00850229" w14:paraId="7573943E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580BF3F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735BA50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339748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E37C38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C559260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9DD2F7D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</w:tc>
      </w:tr>
      <w:tr w:rsidR="00850229" w:rsidRPr="00850229" w14:paraId="13067A77" w14:textId="77777777" w:rsidTr="00850229">
        <w:trPr>
          <w:trHeight w:val="1191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6E0AF373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52A7665" w14:textId="7CAE14BB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>
              <w:rPr>
                <w:rFonts w:eastAsia="Times New Roman"/>
                <w:sz w:val="16"/>
                <w:szCs w:val="16"/>
                <w:lang w:val="uk-UA" w:eastAsia="uk-UA"/>
              </w:rPr>
              <w:t>—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F7572B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04.08.2021</w:t>
            </w:r>
          </w:p>
          <w:p w14:paraId="17BE936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02.02.2022</w:t>
            </w:r>
          </w:p>
          <w:p w14:paraId="390CBEA8" w14:textId="6339FA91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03.08.2022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79B319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37CA45E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38FB1530" w14:textId="5678F21F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DBADE5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74EFB0AD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2A59C23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  <w:p w14:paraId="1368AA55" w14:textId="63DB4DB4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5C5E2B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7396D99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7D26A3F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  <w:p w14:paraId="4E6DFFD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  <w:p w14:paraId="6CFCE0B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22.11.2023</w:t>
            </w:r>
          </w:p>
          <w:p w14:paraId="315B34D4" w14:textId="05AEA549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</w:tr>
      <w:tr w:rsidR="00850229" w:rsidRPr="00850229" w14:paraId="08260D5D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E72EE17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pacing w:val="-6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pacing w:val="-6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A24ABB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BDC70A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80,30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2D9D8E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55,50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A6419B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80,00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D3C94D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49,95</w:t>
            </w:r>
          </w:p>
        </w:tc>
      </w:tr>
      <w:tr w:rsidR="00850229" w:rsidRPr="00850229" w14:paraId="513D04FB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6DB70CB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B82E494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10,42%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787CA8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16,06%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F71387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11,10%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5901981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16,00%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42F2F7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9,99%</w:t>
            </w:r>
          </w:p>
        </w:tc>
      </w:tr>
      <w:tr w:rsidR="00850229" w:rsidRPr="00850229" w14:paraId="0480BB17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CF4EAB9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(дн.)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ADD975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154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204DB0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434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F5341E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546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8143B1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728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B2CE601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1 092</w:t>
            </w:r>
          </w:p>
        </w:tc>
      </w:tr>
      <w:tr w:rsidR="00850229" w:rsidRPr="00850229" w14:paraId="6D81511F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5996053F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B541BF3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27.10.2021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4C11FDB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03.08.2022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FEFE1A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0B0E6B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D8FB78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</w:tr>
      <w:tr w:rsidR="00850229" w:rsidRPr="00850229" w14:paraId="1C340C8A" w14:textId="77777777" w:rsidTr="00850229">
        <w:trPr>
          <w:trHeight w:val="34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511F53F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CFA236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683 690 000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32D75D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3 143 898 000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20DCABD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97 150 000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6277925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772 952 000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35F5B0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1 214 755 000</w:t>
            </w:r>
          </w:p>
        </w:tc>
      </w:tr>
      <w:tr w:rsidR="00850229" w:rsidRPr="00850229" w14:paraId="332495E3" w14:textId="77777777" w:rsidTr="00850229">
        <w:trPr>
          <w:trHeight w:val="34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3D1BA51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FE5610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500 000 000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DC8652B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3 143 898 000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BDE06C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97 150 000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FB7BAB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722 952 000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681F86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1 214 755 000</w:t>
            </w:r>
          </w:p>
        </w:tc>
      </w:tr>
      <w:tr w:rsidR="00850229" w:rsidRPr="00850229" w14:paraId="6311D415" w14:textId="77777777" w:rsidTr="00850229">
        <w:trPr>
          <w:trHeight w:val="34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D96FDF5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499675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12 241 895 000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C1E2515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15 526 062 000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B81847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3 126 041 000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2C3FAB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9 073 478 000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376E3E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13 272 724 000</w:t>
            </w:r>
          </w:p>
        </w:tc>
      </w:tr>
      <w:tr w:rsidR="00850229" w:rsidRPr="00850229" w14:paraId="144A28B3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E020830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F00FC1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3D4ED35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29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A9CC9B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BF36BEA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19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47FC234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14</w:t>
            </w:r>
          </w:p>
        </w:tc>
      </w:tr>
      <w:tr w:rsidR="00850229" w:rsidRPr="00850229" w14:paraId="1CF3C131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7C080C67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BD0C028" w14:textId="494D09AD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</w:t>
            </w:r>
            <w:r w:rsidR="006A29EA">
              <w:rPr>
                <w:rFonts w:eastAsia="Times New Roman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268985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29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1AA462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C53529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3952D3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14</w:t>
            </w:r>
          </w:p>
        </w:tc>
      </w:tr>
      <w:tr w:rsidR="00850229" w:rsidRPr="00850229" w14:paraId="6E002510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E47291A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B009C0B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9,00%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16F246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11,20%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FD4EF38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6EA02B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12,10%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A774E36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</w:tr>
      <w:tr w:rsidR="00850229" w:rsidRPr="00850229" w14:paraId="20CE5C35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69AC08A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9D92CF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8,75%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BA01BB0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11,20%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852FBBD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290627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12,05%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81E6325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</w:tr>
      <w:tr w:rsidR="00850229" w:rsidRPr="00850229" w14:paraId="1A484A65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7B427F6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56DBF84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9,00%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E58F8C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11,20%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64DC61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0B600C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12,05%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147CB1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</w:tr>
      <w:tr w:rsidR="00850229" w:rsidRPr="00850229" w14:paraId="2978EA90" w14:textId="77777777" w:rsidTr="00850229">
        <w:trPr>
          <w:trHeight w:val="170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625AB35F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CA0239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8,98%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6816CA2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11,20%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E315F7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7281F2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12,05%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9414ECE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</w:tr>
      <w:tr w:rsidR="00850229" w:rsidRPr="00850229" w14:paraId="5AFAD011" w14:textId="77777777" w:rsidTr="00BB5A7B">
        <w:trPr>
          <w:trHeight w:val="454"/>
          <w:jc w:val="center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1ECB52DB" w14:textId="77777777" w:rsidR="00850229" w:rsidRPr="00850229" w:rsidRDefault="00850229" w:rsidP="0085022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9366C67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481 741 689,76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7E9AB3F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3 463 852 499,46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A5B653C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96 888 666,50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F475E01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772 401 916,80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FEE1079" w14:textId="77777777" w:rsidR="00850229" w:rsidRPr="00850229" w:rsidRDefault="00850229" w:rsidP="00850229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850229">
              <w:rPr>
                <w:rFonts w:eastAsia="Times New Roman"/>
                <w:sz w:val="16"/>
                <w:szCs w:val="16"/>
                <w:lang w:val="uk-UA" w:eastAsia="uk-UA"/>
              </w:rPr>
              <w:t>1 146 084 899,85</w:t>
            </w:r>
          </w:p>
        </w:tc>
      </w:tr>
    </w:tbl>
    <w:p w14:paraId="2E00FC1E" w14:textId="171D6FF2" w:rsidR="007B2F93" w:rsidRDefault="007B2F93" w:rsidP="008B411D">
      <w:pPr>
        <w:ind w:firstLine="709"/>
        <w:rPr>
          <w:lang w:val="uk-UA"/>
        </w:rPr>
      </w:pPr>
    </w:p>
    <w:p w14:paraId="30CF2E64" w14:textId="31B371FB" w:rsidR="003D56C9" w:rsidRPr="00DF434E" w:rsidRDefault="002861D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 w:rsidRPr="00850229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1-05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F53C4" w:rsidRPr="00850229">
            <w:rPr>
              <w:lang w:val="uk-UA"/>
            </w:rPr>
            <w:t>25 травня 2021 року</w:t>
          </w:r>
        </w:sdtContent>
      </w:sdt>
      <w:r w:rsidRPr="00850229">
        <w:rPr>
          <w:lang w:val="uk-UA"/>
        </w:rPr>
        <w:t>, до державного бюджету залучено</w:t>
      </w:r>
      <w:r w:rsidR="00DB345D" w:rsidRPr="00850229">
        <w:rPr>
          <w:lang w:val="uk-UA"/>
        </w:rPr>
        <w:t xml:space="preserve"> </w:t>
      </w:r>
      <w:r w:rsidR="00850229" w:rsidRPr="00850229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5 960 969 672,37</w:t>
      </w:r>
      <w:r w:rsidR="00EC695C" w:rsidRPr="00850229">
        <w:rPr>
          <w:lang w:val="uk-UA"/>
        </w:rPr>
        <w:t> </w:t>
      </w:r>
      <w:r w:rsidR="00B937C1" w:rsidRPr="00850229">
        <w:rPr>
          <w:b/>
          <w:bCs/>
          <w:lang w:val="uk-UA"/>
        </w:rPr>
        <w:t>грн</w:t>
      </w:r>
      <w:r w:rsidR="002269E0" w:rsidRPr="00850229">
        <w:rPr>
          <w:b/>
          <w:bCs/>
          <w:lang w:val="uk-UA"/>
        </w:rPr>
        <w:t>.</w:t>
      </w:r>
    </w:p>
    <w:p w14:paraId="742467E8" w14:textId="17E432B2" w:rsidR="0006456F" w:rsidRDefault="0006456F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</w:p>
    <w:p w14:paraId="28798CD7" w14:textId="77777777" w:rsidR="00EC695C" w:rsidRPr="009727EA" w:rsidRDefault="00EC695C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</w:p>
    <w:sectPr w:rsidR="00EC695C" w:rsidRPr="009727EA" w:rsidSect="00661FA6">
      <w:pgSz w:w="16838" w:h="11906" w:orient="landscape"/>
      <w:pgMar w:top="993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97B" w14:textId="77777777" w:rsidR="00F40205" w:rsidRDefault="00F40205" w:rsidP="009014ED">
      <w:r>
        <w:separator/>
      </w:r>
    </w:p>
  </w:endnote>
  <w:endnote w:type="continuationSeparator" w:id="0">
    <w:p w14:paraId="5B0928FE" w14:textId="77777777" w:rsidR="00F40205" w:rsidRDefault="00F4020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570D" w14:textId="77777777" w:rsidR="00F40205" w:rsidRDefault="00F40205" w:rsidP="009014ED">
      <w:r>
        <w:separator/>
      </w:r>
    </w:p>
  </w:footnote>
  <w:footnote w:type="continuationSeparator" w:id="0">
    <w:p w14:paraId="01210802" w14:textId="77777777" w:rsidR="00F40205" w:rsidRDefault="00F4020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6AE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56F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3E8E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0DF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661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5DFB"/>
    <w:rsid w:val="00226244"/>
    <w:rsid w:val="002269E0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6B82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AA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460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4E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2A9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AE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00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679F4"/>
    <w:rsid w:val="0057070C"/>
    <w:rsid w:val="00571171"/>
    <w:rsid w:val="00571C9F"/>
    <w:rsid w:val="00572A59"/>
    <w:rsid w:val="00572F76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29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2DE3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2523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1FA6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9EA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AE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2C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6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DDC"/>
    <w:rsid w:val="00845F8B"/>
    <w:rsid w:val="00846270"/>
    <w:rsid w:val="00847755"/>
    <w:rsid w:val="00847997"/>
    <w:rsid w:val="00850229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41B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4CB6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2674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5EF"/>
    <w:rsid w:val="00990718"/>
    <w:rsid w:val="00990949"/>
    <w:rsid w:val="00991DB7"/>
    <w:rsid w:val="009925A2"/>
    <w:rsid w:val="0099292C"/>
    <w:rsid w:val="009958B2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3C4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2FF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0DE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6F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697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6D17"/>
    <w:rsid w:val="00B7723C"/>
    <w:rsid w:val="00B77CBC"/>
    <w:rsid w:val="00B8031E"/>
    <w:rsid w:val="00B805FD"/>
    <w:rsid w:val="00B80D80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7C1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3CB"/>
    <w:rsid w:val="00BB3665"/>
    <w:rsid w:val="00BB46AE"/>
    <w:rsid w:val="00BB578F"/>
    <w:rsid w:val="00BB5A7B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6E7D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0B11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540A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06FCA"/>
    <w:rsid w:val="00D1069F"/>
    <w:rsid w:val="00D106EF"/>
    <w:rsid w:val="00D107B3"/>
    <w:rsid w:val="00D10B4D"/>
    <w:rsid w:val="00D13760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258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6A66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AF6"/>
    <w:rsid w:val="00D8032A"/>
    <w:rsid w:val="00D80348"/>
    <w:rsid w:val="00D8139D"/>
    <w:rsid w:val="00D813F2"/>
    <w:rsid w:val="00D81B21"/>
    <w:rsid w:val="00D827C3"/>
    <w:rsid w:val="00D82DB7"/>
    <w:rsid w:val="00D830E7"/>
    <w:rsid w:val="00D83579"/>
    <w:rsid w:val="00D837D7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345D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13B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34E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0D8F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13E6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97CA6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695C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3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4A36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0205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2FF3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2DA4"/>
    <w:rsid w:val="00F93126"/>
    <w:rsid w:val="00F93280"/>
    <w:rsid w:val="00F93C0A"/>
    <w:rsid w:val="00F94988"/>
    <w:rsid w:val="00F94DCD"/>
    <w:rsid w:val="00F94E77"/>
    <w:rsid w:val="00F9528B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59F1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E7CB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B5FA9"/>
    <w:rsid w:val="000E220A"/>
    <w:rsid w:val="00110244"/>
    <w:rsid w:val="00126FC2"/>
    <w:rsid w:val="0013077E"/>
    <w:rsid w:val="00142433"/>
    <w:rsid w:val="00142A77"/>
    <w:rsid w:val="0014476B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10C2F"/>
    <w:rsid w:val="00341A78"/>
    <w:rsid w:val="00360E4E"/>
    <w:rsid w:val="003635E7"/>
    <w:rsid w:val="0037419C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06625"/>
    <w:rsid w:val="0041229F"/>
    <w:rsid w:val="004744C6"/>
    <w:rsid w:val="00475D69"/>
    <w:rsid w:val="004D1C66"/>
    <w:rsid w:val="004F0936"/>
    <w:rsid w:val="004F7724"/>
    <w:rsid w:val="005179A7"/>
    <w:rsid w:val="005F753D"/>
    <w:rsid w:val="00605D5B"/>
    <w:rsid w:val="00650561"/>
    <w:rsid w:val="006E62A6"/>
    <w:rsid w:val="00710C26"/>
    <w:rsid w:val="007214DB"/>
    <w:rsid w:val="00754DC3"/>
    <w:rsid w:val="00762357"/>
    <w:rsid w:val="007716C8"/>
    <w:rsid w:val="007942EB"/>
    <w:rsid w:val="007B1679"/>
    <w:rsid w:val="007B19B9"/>
    <w:rsid w:val="00803F9C"/>
    <w:rsid w:val="008070AC"/>
    <w:rsid w:val="008246B5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A045B1"/>
    <w:rsid w:val="00A16F1E"/>
    <w:rsid w:val="00A41AB6"/>
    <w:rsid w:val="00A64D72"/>
    <w:rsid w:val="00A73D82"/>
    <w:rsid w:val="00AA537C"/>
    <w:rsid w:val="00AF18E9"/>
    <w:rsid w:val="00B15AC5"/>
    <w:rsid w:val="00B31CB1"/>
    <w:rsid w:val="00B3787D"/>
    <w:rsid w:val="00B42BF0"/>
    <w:rsid w:val="00B60F2A"/>
    <w:rsid w:val="00B8625E"/>
    <w:rsid w:val="00B94C4A"/>
    <w:rsid w:val="00BF2894"/>
    <w:rsid w:val="00C023F8"/>
    <w:rsid w:val="00CE4BEF"/>
    <w:rsid w:val="00CF1078"/>
    <w:rsid w:val="00CF4146"/>
    <w:rsid w:val="00CF5BEA"/>
    <w:rsid w:val="00D33882"/>
    <w:rsid w:val="00D36FF1"/>
    <w:rsid w:val="00D5237C"/>
    <w:rsid w:val="00D66D9C"/>
    <w:rsid w:val="00D94CE9"/>
    <w:rsid w:val="00D97E21"/>
    <w:rsid w:val="00DB38AD"/>
    <w:rsid w:val="00DC7E08"/>
    <w:rsid w:val="00DE08AA"/>
    <w:rsid w:val="00E05D65"/>
    <w:rsid w:val="00E1270E"/>
    <w:rsid w:val="00E247DC"/>
    <w:rsid w:val="00EA283A"/>
    <w:rsid w:val="00EA5AD2"/>
    <w:rsid w:val="00EB63BE"/>
    <w:rsid w:val="00EE0E1D"/>
    <w:rsid w:val="00F06424"/>
    <w:rsid w:val="00F25728"/>
    <w:rsid w:val="00F3447D"/>
    <w:rsid w:val="00F556C5"/>
    <w:rsid w:val="00F57DCD"/>
    <w:rsid w:val="00F65369"/>
    <w:rsid w:val="00F72A95"/>
    <w:rsid w:val="00F909CE"/>
    <w:rsid w:val="00F93CFE"/>
    <w:rsid w:val="00FA118D"/>
    <w:rsid w:val="00FA34FF"/>
    <w:rsid w:val="00FE526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F8F60-CC34-4E1B-AB73-156CF0F0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Надія Онищенко</cp:lastModifiedBy>
  <cp:revision>4</cp:revision>
  <cp:lastPrinted>2020-09-29T12:01:00Z</cp:lastPrinted>
  <dcterms:created xsi:type="dcterms:W3CDTF">2021-05-25T12:05:00Z</dcterms:created>
  <dcterms:modified xsi:type="dcterms:W3CDTF">2021-05-25T12:17:00Z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