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60" w:rsidRPr="00357A61" w:rsidRDefault="00170D48" w:rsidP="00357A6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uk-UA"/>
        </w:rPr>
      </w:pPr>
      <w:proofErr w:type="spellStart"/>
      <w:r>
        <w:rPr>
          <w:rStyle w:val="normaltextrun"/>
          <w:b/>
          <w:bCs/>
          <w:lang w:val="uk-UA"/>
        </w:rPr>
        <w:t>Практичн</w:t>
      </w:r>
      <w:r>
        <w:rPr>
          <w:rStyle w:val="normaltextrun"/>
          <w:b/>
          <w:bCs/>
          <w:lang w:val="ru-RU"/>
        </w:rPr>
        <w:t>ий</w:t>
      </w:r>
      <w:proofErr w:type="spellEnd"/>
      <w:r>
        <w:rPr>
          <w:rStyle w:val="normaltextrun"/>
          <w:b/>
          <w:bCs/>
          <w:lang w:val="uk-UA"/>
        </w:rPr>
        <w:t xml:space="preserve"> </w:t>
      </w:r>
      <w:r w:rsidR="007F6326">
        <w:rPr>
          <w:rStyle w:val="normaltextrun"/>
          <w:b/>
          <w:bCs/>
          <w:lang w:val="uk-UA"/>
        </w:rPr>
        <w:t xml:space="preserve">он-лайн </w:t>
      </w:r>
      <w:r w:rsidR="00357A61" w:rsidRPr="00357A61">
        <w:rPr>
          <w:rStyle w:val="normaltextrun"/>
          <w:b/>
          <w:bCs/>
          <w:lang w:val="uk-UA"/>
        </w:rPr>
        <w:t>семінар із акцизного оподаткування</w:t>
      </w:r>
      <w:r w:rsidR="007F6326">
        <w:rPr>
          <w:rStyle w:val="normaltextrun"/>
          <w:b/>
          <w:bCs/>
          <w:lang w:val="uk-UA"/>
        </w:rPr>
        <w:t xml:space="preserve">, </w:t>
      </w:r>
      <w:r w:rsidR="007F6326">
        <w:rPr>
          <w:rStyle w:val="normaltextrun"/>
          <w:b/>
          <w:bCs/>
          <w:lang w:val="uk-UA"/>
        </w:rPr>
        <w:br/>
        <w:t xml:space="preserve">який відбувся </w:t>
      </w:r>
      <w:r w:rsidR="0058628E" w:rsidRPr="0058628E">
        <w:rPr>
          <w:rStyle w:val="normaltextrun"/>
          <w:b/>
          <w:bCs/>
          <w:lang w:val="ru-RU"/>
        </w:rPr>
        <w:t>0</w:t>
      </w:r>
      <w:r w:rsidR="008E542C">
        <w:rPr>
          <w:rStyle w:val="normaltextrun"/>
          <w:b/>
          <w:bCs/>
          <w:lang w:val="ru-RU"/>
        </w:rPr>
        <w:t>2</w:t>
      </w:r>
      <w:r w:rsidR="00357A61" w:rsidRPr="00357A61">
        <w:rPr>
          <w:rStyle w:val="normaltextrun"/>
          <w:b/>
          <w:bCs/>
          <w:lang w:val="uk-UA"/>
        </w:rPr>
        <w:t>-</w:t>
      </w:r>
      <w:r w:rsidR="0058628E" w:rsidRPr="0058628E">
        <w:rPr>
          <w:rStyle w:val="normaltextrun"/>
          <w:b/>
          <w:bCs/>
          <w:lang w:val="ru-RU"/>
        </w:rPr>
        <w:t>0</w:t>
      </w:r>
      <w:r w:rsidR="00DD2844">
        <w:rPr>
          <w:rStyle w:val="normaltextrun"/>
          <w:b/>
          <w:bCs/>
          <w:lang w:val="ru-RU"/>
        </w:rPr>
        <w:t>4</w:t>
      </w:r>
      <w:r w:rsidR="00357A61" w:rsidRPr="00357A61">
        <w:rPr>
          <w:rStyle w:val="normaltextrun"/>
          <w:b/>
          <w:bCs/>
          <w:lang w:val="uk-UA"/>
        </w:rPr>
        <w:t>.</w:t>
      </w:r>
      <w:r w:rsidR="00DD2844">
        <w:rPr>
          <w:rStyle w:val="normaltextrun"/>
          <w:b/>
          <w:bCs/>
          <w:lang w:val="uk-UA"/>
        </w:rPr>
        <w:t>02</w:t>
      </w:r>
      <w:r w:rsidR="00357A61" w:rsidRPr="00357A61">
        <w:rPr>
          <w:rStyle w:val="normaltextrun"/>
          <w:b/>
          <w:bCs/>
          <w:lang w:val="uk-UA"/>
        </w:rPr>
        <w:t>.202</w:t>
      </w:r>
      <w:r w:rsidR="00DD2844">
        <w:rPr>
          <w:rStyle w:val="normaltextrun"/>
          <w:b/>
          <w:bCs/>
          <w:lang w:val="uk-UA"/>
        </w:rPr>
        <w:t>1</w:t>
      </w:r>
    </w:p>
    <w:p w:rsidR="00357A61" w:rsidRDefault="00357A6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:rsidR="007C5CD9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Протягом </w:t>
      </w:r>
      <w:r w:rsidR="0058628E" w:rsidRPr="0058628E">
        <w:rPr>
          <w:rStyle w:val="normaltextrun"/>
          <w:lang w:val="uk-UA"/>
        </w:rPr>
        <w:t>0</w:t>
      </w:r>
      <w:r w:rsidR="00DD2844" w:rsidRPr="00DD2844">
        <w:rPr>
          <w:rStyle w:val="normaltextrun"/>
          <w:lang w:val="uk-UA"/>
        </w:rPr>
        <w:t>2</w:t>
      </w:r>
      <w:r w:rsidR="000816C7">
        <w:rPr>
          <w:rStyle w:val="normaltextrun"/>
          <w:lang w:val="uk-UA"/>
        </w:rPr>
        <w:t>-</w:t>
      </w:r>
      <w:r w:rsidR="0058628E" w:rsidRPr="0058628E">
        <w:rPr>
          <w:rStyle w:val="normaltextrun"/>
          <w:lang w:val="uk-UA"/>
        </w:rPr>
        <w:t>0</w:t>
      </w:r>
      <w:r w:rsidR="00DD2844" w:rsidRPr="00DD2844">
        <w:rPr>
          <w:rStyle w:val="normaltextrun"/>
          <w:lang w:val="uk-UA"/>
        </w:rPr>
        <w:t>4</w:t>
      </w:r>
      <w:r w:rsidR="005C4131" w:rsidRPr="00D05271">
        <w:rPr>
          <w:rStyle w:val="normaltextrun"/>
          <w:lang w:val="uk-UA"/>
        </w:rPr>
        <w:t xml:space="preserve"> </w:t>
      </w:r>
      <w:r w:rsidR="00DD2844">
        <w:rPr>
          <w:rStyle w:val="normaltextrun"/>
          <w:lang w:val="uk-UA"/>
        </w:rPr>
        <w:t xml:space="preserve">лютого </w:t>
      </w:r>
      <w:r w:rsidR="005C4131" w:rsidRPr="00D05271">
        <w:rPr>
          <w:rStyle w:val="normaltextrun"/>
          <w:lang w:val="uk-UA"/>
        </w:rPr>
        <w:t>202</w:t>
      </w:r>
      <w:r w:rsidR="00DD2844">
        <w:rPr>
          <w:rStyle w:val="normaltextrun"/>
          <w:lang w:val="uk-UA"/>
        </w:rPr>
        <w:t>1</w:t>
      </w:r>
      <w:r w:rsidR="005C4131" w:rsidRPr="00D05271">
        <w:rPr>
          <w:rStyle w:val="normaltextrun"/>
          <w:lang w:val="uk-UA"/>
        </w:rPr>
        <w:t xml:space="preserve"> року </w:t>
      </w:r>
      <w:r w:rsidR="00ED14AA">
        <w:rPr>
          <w:rStyle w:val="normaltextrun"/>
          <w:lang w:val="uk-UA"/>
        </w:rPr>
        <w:t>проект</w:t>
      </w:r>
      <w:r w:rsidR="0058628E" w:rsidRPr="00D05271">
        <w:rPr>
          <w:rStyle w:val="normaltextrun"/>
          <w:lang w:val="uk-UA"/>
        </w:rPr>
        <w:t xml:space="preserve">ом «Ефективне управління державними фінансами III», що реалізується </w:t>
      </w:r>
      <w:proofErr w:type="spellStart"/>
      <w:r w:rsidR="0058628E" w:rsidRPr="00D05271">
        <w:rPr>
          <w:rStyle w:val="normaltextrun"/>
          <w:lang w:val="uk-UA"/>
        </w:rPr>
        <w:t>Deutsche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Gesellschaft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für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Internationale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Zusammenarbeit</w:t>
      </w:r>
      <w:proofErr w:type="spellEnd"/>
      <w:r w:rsidR="0058628E" w:rsidRPr="00D05271">
        <w:rPr>
          <w:rStyle w:val="normaltextrun"/>
          <w:lang w:val="uk-UA"/>
        </w:rPr>
        <w:t xml:space="preserve"> (GIZ) </w:t>
      </w:r>
      <w:proofErr w:type="spellStart"/>
      <w:r w:rsidR="0058628E" w:rsidRPr="00D05271">
        <w:rPr>
          <w:rStyle w:val="normaltextrun"/>
          <w:lang w:val="uk-UA"/>
        </w:rPr>
        <w:t>GmbH</w:t>
      </w:r>
      <w:proofErr w:type="spellEnd"/>
      <w:r w:rsidR="0058628E" w:rsidRPr="00D05271">
        <w:rPr>
          <w:rStyle w:val="normaltextrun"/>
          <w:lang w:val="uk-UA"/>
        </w:rPr>
        <w:t xml:space="preserve"> за дорученням Уряду Німеччини</w:t>
      </w:r>
      <w:r w:rsidR="0058628E">
        <w:rPr>
          <w:rStyle w:val="normaltextrun"/>
          <w:lang w:val="uk-UA"/>
        </w:rPr>
        <w:t>, проведено практичний</w:t>
      </w:r>
      <w:r w:rsidR="007C5CD9">
        <w:rPr>
          <w:rStyle w:val="normaltextrun"/>
          <w:lang w:val="uk-UA"/>
        </w:rPr>
        <w:t xml:space="preserve"> </w:t>
      </w:r>
      <w:r w:rsidR="0058628E">
        <w:rPr>
          <w:rStyle w:val="normaltextrun"/>
          <w:lang w:val="uk-UA"/>
        </w:rPr>
        <w:t xml:space="preserve">он-лайн семінар </w:t>
      </w:r>
      <w:r w:rsidR="007C5CD9">
        <w:rPr>
          <w:rStyle w:val="normaltextrun"/>
          <w:lang w:val="uk-UA"/>
        </w:rPr>
        <w:t>на тему: «</w:t>
      </w:r>
      <w:r w:rsidR="00D93582" w:rsidRPr="00D93582">
        <w:rPr>
          <w:rStyle w:val="normaltextrun"/>
          <w:lang w:val="uk-UA"/>
        </w:rPr>
        <w:t>Система оподаткування і транспортування підакцизних товарів у Європейському Союзі та її імплементація в національне право в рамках оподаткування продуктів енергії, електричної енергії, спирту, алкогольних напоїв та тютюнових виробів</w:t>
      </w:r>
      <w:r w:rsidR="007C5CD9" w:rsidRPr="007C5CD9">
        <w:rPr>
          <w:rStyle w:val="normaltextrun"/>
          <w:lang w:val="uk-UA"/>
        </w:rPr>
        <w:t>»</w:t>
      </w:r>
      <w:r w:rsidR="007C5CD9">
        <w:rPr>
          <w:rStyle w:val="normaltextrun"/>
          <w:lang w:val="uk-UA"/>
        </w:rPr>
        <w:t>.</w:t>
      </w:r>
    </w:p>
    <w:p w:rsidR="007E7B23" w:rsidRPr="00D05271" w:rsidRDefault="007E7B23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:rsidR="00DF7A9F" w:rsidRDefault="005C413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Під час цього заходу німецькі експерти в сфері державних фінансів</w:t>
      </w:r>
      <w:r w:rsidR="00DB4EFA">
        <w:rPr>
          <w:rStyle w:val="normaltextrun"/>
          <w:lang w:val="uk-UA"/>
        </w:rPr>
        <w:t xml:space="preserve"> поділились</w:t>
      </w:r>
      <w:r w:rsidRPr="00D05271">
        <w:rPr>
          <w:rStyle w:val="normaltextrun"/>
          <w:lang w:val="uk-UA"/>
        </w:rPr>
        <w:t xml:space="preserve"> своїм досвідом із українськими державними службовцями, які відповідають за питання оподаткування </w:t>
      </w:r>
      <w:r w:rsidR="00FF2560" w:rsidRPr="00D05271">
        <w:rPr>
          <w:rStyle w:val="normaltextrun"/>
          <w:lang w:val="uk-UA"/>
        </w:rPr>
        <w:t>підакцизних товарів та імплементацію відповідних норм ЄС в національне законодавство України, зокрема із представниками</w:t>
      </w:r>
      <w:r w:rsidR="00DF7A9F">
        <w:rPr>
          <w:rStyle w:val="normaltextrun"/>
          <w:lang w:val="uk-UA"/>
        </w:rPr>
        <w:t>:</w:t>
      </w:r>
      <w:r w:rsidR="00FF2560" w:rsidRPr="00D05271">
        <w:rPr>
          <w:rStyle w:val="normaltextrun"/>
          <w:lang w:val="uk-UA"/>
        </w:rPr>
        <w:t xml:space="preserve"> </w:t>
      </w:r>
    </w:p>
    <w:p w:rsidR="00DF7A9F" w:rsidRDefault="007B21E8" w:rsidP="00DF7A9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Секретаріату </w:t>
      </w:r>
      <w:r w:rsidR="00FF2560" w:rsidRPr="00D05271">
        <w:rPr>
          <w:rStyle w:val="normaltextrun"/>
          <w:lang w:val="uk-UA"/>
        </w:rPr>
        <w:t>Комітету В</w:t>
      </w:r>
      <w:r w:rsidR="00C07A6A" w:rsidRPr="00D05271">
        <w:rPr>
          <w:rStyle w:val="normaltextrun"/>
          <w:lang w:val="uk-UA"/>
        </w:rPr>
        <w:t>ерховної Ради України</w:t>
      </w:r>
      <w:r w:rsidR="00FF2560" w:rsidRPr="00D05271">
        <w:rPr>
          <w:rStyle w:val="normaltextrun"/>
          <w:lang w:val="uk-UA"/>
        </w:rPr>
        <w:t xml:space="preserve"> з питань фінансів, податкової та митної політики</w:t>
      </w:r>
      <w:r w:rsidR="00DF7A9F">
        <w:rPr>
          <w:rStyle w:val="normaltextrun"/>
          <w:lang w:val="uk-UA"/>
        </w:rPr>
        <w:t>;</w:t>
      </w:r>
    </w:p>
    <w:p w:rsidR="00DF7A9F" w:rsidRDefault="00FF2560" w:rsidP="00DF7A9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Міністерства фінансів України</w:t>
      </w:r>
      <w:r w:rsidR="00DF7A9F">
        <w:rPr>
          <w:rStyle w:val="normaltextrun"/>
          <w:lang w:val="uk-UA"/>
        </w:rPr>
        <w:t>;</w:t>
      </w:r>
      <w:r w:rsidRPr="00D05271">
        <w:rPr>
          <w:rStyle w:val="normaltextrun"/>
          <w:lang w:val="uk-UA"/>
        </w:rPr>
        <w:t xml:space="preserve"> </w:t>
      </w:r>
    </w:p>
    <w:p w:rsidR="00DF7A9F" w:rsidRDefault="00FF2560" w:rsidP="00DF7A9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Державної податкової служби України</w:t>
      </w:r>
      <w:r w:rsidR="00DF7A9F">
        <w:rPr>
          <w:rStyle w:val="normaltextrun"/>
          <w:lang w:val="uk-UA"/>
        </w:rPr>
        <w:t>;</w:t>
      </w:r>
      <w:r w:rsidRPr="00D05271">
        <w:rPr>
          <w:rStyle w:val="normaltextrun"/>
          <w:lang w:val="uk-UA"/>
        </w:rPr>
        <w:t xml:space="preserve"> </w:t>
      </w:r>
    </w:p>
    <w:p w:rsidR="00392467" w:rsidRDefault="00392467" w:rsidP="00DF7A9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Університету ДФС України в м. Ірпінь</w:t>
      </w:r>
      <w:r w:rsidRPr="00392467">
        <w:rPr>
          <w:rStyle w:val="normaltextrun"/>
          <w:lang w:val="ru-RU"/>
        </w:rPr>
        <w:t>.</w:t>
      </w:r>
    </w:p>
    <w:p w:rsidR="00D93582" w:rsidRPr="00D05271" w:rsidRDefault="00D93582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:rsidR="00E35225" w:rsidRDefault="005C413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Семінар</w:t>
      </w:r>
      <w:r w:rsidR="00FF2560" w:rsidRPr="00D05271">
        <w:rPr>
          <w:rStyle w:val="normaltextrun"/>
          <w:lang w:val="uk-UA"/>
        </w:rPr>
        <w:t xml:space="preserve"> </w:t>
      </w:r>
      <w:r w:rsidR="00DB4EFA">
        <w:rPr>
          <w:rStyle w:val="normaltextrun"/>
          <w:lang w:val="uk-UA"/>
        </w:rPr>
        <w:t xml:space="preserve">провели </w:t>
      </w:r>
      <w:r w:rsidR="00FF2560" w:rsidRPr="00D05271">
        <w:rPr>
          <w:rStyle w:val="normaltextrun"/>
          <w:lang w:val="uk-UA"/>
        </w:rPr>
        <w:t xml:space="preserve">досвідчені </w:t>
      </w:r>
      <w:r w:rsidRPr="00D05271">
        <w:rPr>
          <w:rStyle w:val="normaltextrun"/>
          <w:lang w:val="uk-UA"/>
        </w:rPr>
        <w:t>німецькі експерти</w:t>
      </w:r>
      <w:r w:rsidR="00FF2560" w:rsidRPr="00D05271">
        <w:rPr>
          <w:rStyle w:val="normaltextrun"/>
          <w:lang w:val="uk-UA"/>
        </w:rPr>
        <w:t>-практики у сфері акцизного оподаткування та митного контролю</w:t>
      </w:r>
      <w:r w:rsidR="007E7B23" w:rsidRPr="00D05271">
        <w:rPr>
          <w:rStyle w:val="normaltextrun"/>
          <w:lang w:val="uk-UA"/>
        </w:rPr>
        <w:t xml:space="preserve"> </w:t>
      </w:r>
      <w:r w:rsidR="00FF2560" w:rsidRPr="00D05271">
        <w:rPr>
          <w:rStyle w:val="normaltextrun"/>
          <w:lang w:val="uk-UA"/>
        </w:rPr>
        <w:t>-</w:t>
      </w:r>
      <w:r w:rsidR="007E7B23" w:rsidRPr="00D05271">
        <w:rPr>
          <w:rStyle w:val="normaltextrun"/>
          <w:lang w:val="uk-UA"/>
        </w:rPr>
        <w:t xml:space="preserve"> </w:t>
      </w:r>
      <w:r w:rsidRPr="00D05271">
        <w:rPr>
          <w:rStyle w:val="normaltextrun"/>
          <w:lang w:val="uk-UA"/>
        </w:rPr>
        <w:t>пан Фрідріх </w:t>
      </w:r>
      <w:proofErr w:type="spellStart"/>
      <w:r w:rsidRPr="00D05271">
        <w:rPr>
          <w:rStyle w:val="normaltextrun"/>
          <w:lang w:val="uk-UA"/>
        </w:rPr>
        <w:t>Зеевальд</w:t>
      </w:r>
      <w:proofErr w:type="spellEnd"/>
      <w:r w:rsidRPr="00D05271">
        <w:rPr>
          <w:rStyle w:val="normaltextrun"/>
          <w:lang w:val="uk-UA"/>
        </w:rPr>
        <w:t> та пан </w:t>
      </w:r>
      <w:proofErr w:type="spellStart"/>
      <w:r w:rsidRPr="00D05271">
        <w:rPr>
          <w:rStyle w:val="normaltextrun"/>
          <w:lang w:val="uk-UA"/>
        </w:rPr>
        <w:t>Денніс</w:t>
      </w:r>
      <w:proofErr w:type="spellEnd"/>
      <w:r w:rsidRPr="00D05271">
        <w:rPr>
          <w:rStyle w:val="normaltextrun"/>
          <w:lang w:val="uk-UA"/>
        </w:rPr>
        <w:t> </w:t>
      </w:r>
      <w:proofErr w:type="spellStart"/>
      <w:r w:rsidRPr="00D05271">
        <w:rPr>
          <w:rStyle w:val="normaltextrun"/>
          <w:lang w:val="uk-UA"/>
        </w:rPr>
        <w:t>Нерінг</w:t>
      </w:r>
      <w:proofErr w:type="spellEnd"/>
      <w:r w:rsidRPr="00D05271">
        <w:rPr>
          <w:rStyle w:val="normaltextrun"/>
          <w:lang w:val="uk-UA"/>
        </w:rPr>
        <w:t>, які </w:t>
      </w:r>
      <w:r w:rsidR="00DB4EFA">
        <w:rPr>
          <w:rStyle w:val="normaltextrun"/>
          <w:lang w:val="uk-UA"/>
        </w:rPr>
        <w:t xml:space="preserve">презентували </w:t>
      </w:r>
      <w:r w:rsidR="007E7B23" w:rsidRPr="00D05271">
        <w:rPr>
          <w:rStyle w:val="normaltextrun"/>
          <w:lang w:val="uk-UA"/>
        </w:rPr>
        <w:t xml:space="preserve">відповідний </w:t>
      </w:r>
      <w:r w:rsidRPr="00D05271">
        <w:rPr>
          <w:rStyle w:val="normaltextrun"/>
          <w:lang w:val="uk-UA"/>
        </w:rPr>
        <w:t>досвід Міністерства фінансів ФРН</w:t>
      </w:r>
      <w:r w:rsidR="005C27A5">
        <w:rPr>
          <w:rStyle w:val="normaltextrun"/>
          <w:lang w:val="uk-UA"/>
        </w:rPr>
        <w:t xml:space="preserve"> </w:t>
      </w:r>
      <w:r w:rsidRPr="00D05271">
        <w:rPr>
          <w:rStyle w:val="normaltextrun"/>
          <w:lang w:val="uk-UA"/>
        </w:rPr>
        <w:t>та Генеральної митної дирекції Німеччини (у м. Бонн)</w:t>
      </w:r>
      <w:r w:rsidR="007E7B23" w:rsidRPr="00D05271">
        <w:rPr>
          <w:rStyle w:val="normaltextrun"/>
          <w:lang w:val="uk-UA"/>
        </w:rPr>
        <w:t xml:space="preserve"> </w:t>
      </w:r>
      <w:r w:rsidR="00FF2560" w:rsidRPr="00D05271">
        <w:rPr>
          <w:rStyle w:val="normaltextrun"/>
          <w:lang w:val="uk-UA"/>
        </w:rPr>
        <w:t xml:space="preserve"> українським фахівцям</w:t>
      </w:r>
      <w:r w:rsidR="007E7B23" w:rsidRPr="00D05271">
        <w:rPr>
          <w:rStyle w:val="normaltextrun"/>
          <w:lang w:val="uk-UA"/>
        </w:rPr>
        <w:t xml:space="preserve">. </w:t>
      </w:r>
    </w:p>
    <w:p w:rsidR="005C27A5" w:rsidRDefault="005C27A5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:rsidR="00D93582" w:rsidRDefault="00D93582" w:rsidP="00D9358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Основний фокус в рамках вказаного заходу було зосереджено на питаннях оподаткування тютюнових виробів в Європейському Союзі, а також функціонуванні системи </w:t>
      </w:r>
      <w:proofErr w:type="spellStart"/>
      <w:r>
        <w:rPr>
          <w:rStyle w:val="normaltextrun"/>
          <w:lang w:val="uk-UA"/>
        </w:rPr>
        <w:t>відстежуваності</w:t>
      </w:r>
      <w:proofErr w:type="spellEnd"/>
      <w:r>
        <w:rPr>
          <w:rStyle w:val="normaltextrun"/>
          <w:lang w:val="uk-UA"/>
        </w:rPr>
        <w:t xml:space="preserve"> таких в виробів в ЄС (</w:t>
      </w:r>
      <w:r>
        <w:rPr>
          <w:rStyle w:val="normaltextrun"/>
        </w:rPr>
        <w:t>Track</w:t>
      </w:r>
      <w:r w:rsidRPr="00E35225">
        <w:rPr>
          <w:rStyle w:val="normaltextrun"/>
          <w:lang w:val="uk-UA"/>
        </w:rPr>
        <w:t>&amp;</w:t>
      </w:r>
      <w:r>
        <w:rPr>
          <w:rStyle w:val="normaltextrun"/>
        </w:rPr>
        <w:t>Trace</w:t>
      </w:r>
      <w:r w:rsidRPr="00DB4EFA">
        <w:rPr>
          <w:rStyle w:val="normaltextrun"/>
          <w:lang w:val="uk-UA"/>
        </w:rPr>
        <w:t xml:space="preserve"> </w:t>
      </w:r>
      <w:r>
        <w:rPr>
          <w:rStyle w:val="normaltextrun"/>
        </w:rPr>
        <w:t>System</w:t>
      </w:r>
      <w:r>
        <w:rPr>
          <w:rStyle w:val="normaltextrun"/>
          <w:lang w:val="uk-UA"/>
        </w:rPr>
        <w:t>).</w:t>
      </w:r>
    </w:p>
    <w:p w:rsidR="00D93582" w:rsidRDefault="00D93582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:rsidR="005C4131" w:rsidRPr="00D05271" w:rsidRDefault="00590C8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П</w:t>
      </w:r>
      <w:r w:rsidR="005C4131" w:rsidRPr="00D05271">
        <w:rPr>
          <w:rStyle w:val="normaltextrun"/>
          <w:lang w:val="uk-UA"/>
        </w:rPr>
        <w:t xml:space="preserve">ротягом </w:t>
      </w:r>
      <w:r w:rsidR="0058628E">
        <w:rPr>
          <w:rStyle w:val="normaltextrun"/>
          <w:lang w:val="uk-UA"/>
        </w:rPr>
        <w:t xml:space="preserve">трьох </w:t>
      </w:r>
      <w:r w:rsidR="00FF2560" w:rsidRPr="00D05271">
        <w:rPr>
          <w:rStyle w:val="normaltextrun"/>
          <w:lang w:val="uk-UA"/>
        </w:rPr>
        <w:t xml:space="preserve">днів </w:t>
      </w:r>
      <w:r w:rsidR="005C4131" w:rsidRPr="00D05271">
        <w:rPr>
          <w:rStyle w:val="normaltextrun"/>
          <w:lang w:val="uk-UA"/>
        </w:rPr>
        <w:t>практичного</w:t>
      </w:r>
      <w:r w:rsidR="00303702">
        <w:rPr>
          <w:rStyle w:val="normaltextrun"/>
          <w:lang w:val="uk-UA"/>
        </w:rPr>
        <w:t xml:space="preserve"> он-лайн</w:t>
      </w:r>
      <w:r w:rsidR="005C4131" w:rsidRPr="00D05271">
        <w:rPr>
          <w:rStyle w:val="normaltextrun"/>
          <w:lang w:val="uk-UA"/>
        </w:rPr>
        <w:t xml:space="preserve"> семінару експерти</w:t>
      </w:r>
      <w:r w:rsidR="00FF2560" w:rsidRPr="00D05271">
        <w:rPr>
          <w:rStyle w:val="normaltextrun"/>
          <w:lang w:val="uk-UA"/>
        </w:rPr>
        <w:t xml:space="preserve"> </w:t>
      </w:r>
      <w:r w:rsidR="00E35225" w:rsidRPr="00D05271">
        <w:rPr>
          <w:rStyle w:val="normaltextrun"/>
          <w:lang w:val="uk-UA"/>
        </w:rPr>
        <w:t>розг</w:t>
      </w:r>
      <w:r w:rsidR="00E35225">
        <w:rPr>
          <w:rStyle w:val="normaltextrun"/>
          <w:lang w:val="uk-UA"/>
        </w:rPr>
        <w:t>лянули</w:t>
      </w:r>
      <w:r w:rsidR="005C4131" w:rsidRPr="00D05271">
        <w:rPr>
          <w:rStyle w:val="normaltextrun"/>
          <w:lang w:val="uk-UA"/>
        </w:rPr>
        <w:t xml:space="preserve">, зокрема, </w:t>
      </w:r>
      <w:r w:rsidR="00E35225">
        <w:rPr>
          <w:rStyle w:val="normaltextrun"/>
          <w:lang w:val="uk-UA"/>
        </w:rPr>
        <w:t xml:space="preserve">такі </w:t>
      </w:r>
      <w:r w:rsidR="00BC32A8">
        <w:rPr>
          <w:rStyle w:val="normaltextrun"/>
          <w:lang w:val="uk-UA"/>
        </w:rPr>
        <w:t>к</w:t>
      </w:r>
      <w:r w:rsidR="00E35225">
        <w:rPr>
          <w:rStyle w:val="normaltextrun"/>
          <w:lang w:val="uk-UA"/>
        </w:rPr>
        <w:t>лючові</w:t>
      </w:r>
      <w:r w:rsidR="0058628E">
        <w:rPr>
          <w:rStyle w:val="normaltextrun"/>
          <w:lang w:val="uk-UA"/>
        </w:rPr>
        <w:t xml:space="preserve"> блоки</w:t>
      </w:r>
      <w:r w:rsidR="005C4131" w:rsidRPr="00D05271">
        <w:rPr>
          <w:rStyle w:val="normaltextrun"/>
          <w:lang w:val="uk-UA"/>
        </w:rPr>
        <w:t>: </w:t>
      </w:r>
    </w:p>
    <w:p w:rsidR="00D05271" w:rsidRPr="00D05271" w:rsidRDefault="00D0527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:rsidR="00D05271" w:rsidRDefault="005C4131" w:rsidP="00FF25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•</w:t>
      </w:r>
      <w:r w:rsidR="00C07A6A" w:rsidRPr="00D05271">
        <w:rPr>
          <w:lang w:val="uk-UA"/>
        </w:rPr>
        <w:t xml:space="preserve"> </w:t>
      </w:r>
      <w:proofErr w:type="spellStart"/>
      <w:r w:rsidR="00D05271" w:rsidRPr="00D05271">
        <w:rPr>
          <w:rStyle w:val="normaltextrun"/>
          <w:lang w:val="uk-UA"/>
        </w:rPr>
        <w:t>Відстежуваність</w:t>
      </w:r>
      <w:proofErr w:type="spellEnd"/>
      <w:r w:rsidR="00D05271" w:rsidRPr="00D05271">
        <w:rPr>
          <w:rStyle w:val="normaltextrun"/>
          <w:lang w:val="uk-UA"/>
        </w:rPr>
        <w:t xml:space="preserve"> тютюнових виробів в Європейському Союзі (</w:t>
      </w:r>
      <w:proofErr w:type="spellStart"/>
      <w:r w:rsidR="00D05271" w:rsidRPr="00D05271">
        <w:rPr>
          <w:rStyle w:val="normaltextrun"/>
          <w:lang w:val="uk-UA"/>
        </w:rPr>
        <w:t>Track</w:t>
      </w:r>
      <w:proofErr w:type="spellEnd"/>
      <w:r w:rsidR="00DB4EFA">
        <w:rPr>
          <w:rStyle w:val="normaltextrun"/>
          <w:lang w:val="uk-UA"/>
        </w:rPr>
        <w:t xml:space="preserve"> </w:t>
      </w:r>
      <w:r w:rsidR="00D05271" w:rsidRPr="00D05271">
        <w:rPr>
          <w:rStyle w:val="normaltextrun"/>
          <w:lang w:val="uk-UA"/>
        </w:rPr>
        <w:t>&amp;</w:t>
      </w:r>
      <w:r w:rsidR="00DB4EFA">
        <w:rPr>
          <w:rStyle w:val="normaltextrun"/>
          <w:lang w:val="uk-UA"/>
        </w:rPr>
        <w:t xml:space="preserve"> </w:t>
      </w:r>
      <w:proofErr w:type="spellStart"/>
      <w:r w:rsidR="00D05271" w:rsidRPr="00D05271">
        <w:rPr>
          <w:rStyle w:val="normaltextrun"/>
          <w:lang w:val="uk-UA"/>
        </w:rPr>
        <w:t>Trace</w:t>
      </w:r>
      <w:proofErr w:type="spellEnd"/>
      <w:r w:rsidR="00D05271" w:rsidRPr="00D05271">
        <w:rPr>
          <w:rStyle w:val="normaltextrun"/>
          <w:lang w:val="uk-UA"/>
        </w:rPr>
        <w:t xml:space="preserve"> </w:t>
      </w:r>
      <w:proofErr w:type="spellStart"/>
      <w:r w:rsidR="00D05271" w:rsidRPr="00D05271">
        <w:rPr>
          <w:rStyle w:val="normaltextrun"/>
          <w:lang w:val="uk-UA"/>
        </w:rPr>
        <w:t>System</w:t>
      </w:r>
      <w:proofErr w:type="spellEnd"/>
      <w:r w:rsidR="00D05271" w:rsidRPr="00D05271">
        <w:rPr>
          <w:rStyle w:val="normaltextrun"/>
          <w:lang w:val="uk-UA"/>
        </w:rPr>
        <w:t>);</w:t>
      </w:r>
    </w:p>
    <w:p w:rsidR="001001C8" w:rsidRDefault="001001C8" w:rsidP="001001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1001C8">
        <w:rPr>
          <w:rStyle w:val="normaltextrun"/>
          <w:lang w:val="uk-UA"/>
        </w:rPr>
        <w:t>•</w:t>
      </w:r>
      <w:r>
        <w:rPr>
          <w:rStyle w:val="normaltextrun"/>
          <w:lang w:val="uk-UA"/>
        </w:rPr>
        <w:t xml:space="preserve"> </w:t>
      </w:r>
      <w:r w:rsidRPr="001001C8">
        <w:rPr>
          <w:rStyle w:val="normaltextrun"/>
          <w:lang w:val="uk-UA"/>
        </w:rPr>
        <w:t>Правові основи</w:t>
      </w:r>
      <w:r>
        <w:rPr>
          <w:rStyle w:val="normaltextrun"/>
          <w:lang w:val="uk-UA"/>
        </w:rPr>
        <w:t xml:space="preserve"> </w:t>
      </w:r>
      <w:proofErr w:type="spellStart"/>
      <w:r w:rsidR="00AA091A">
        <w:rPr>
          <w:rStyle w:val="normaltextrun"/>
          <w:lang w:val="uk-UA"/>
        </w:rPr>
        <w:t>відстежуваності</w:t>
      </w:r>
      <w:proofErr w:type="spellEnd"/>
      <w:r w:rsidR="00AA091A">
        <w:rPr>
          <w:rStyle w:val="normaltextrun"/>
          <w:lang w:val="uk-UA"/>
        </w:rPr>
        <w:t xml:space="preserve"> </w:t>
      </w:r>
      <w:r>
        <w:rPr>
          <w:rStyle w:val="normaltextrun"/>
          <w:lang w:val="uk-UA"/>
        </w:rPr>
        <w:t>тютюнових виробів</w:t>
      </w:r>
      <w:r w:rsidRPr="001001C8">
        <w:rPr>
          <w:rStyle w:val="normaltextrun"/>
          <w:lang w:val="uk-UA"/>
        </w:rPr>
        <w:t>: Директива ЄС 2014/40/ЄС</w:t>
      </w:r>
      <w:r w:rsidR="00AA091A">
        <w:rPr>
          <w:rStyle w:val="normaltextrun"/>
          <w:lang w:val="uk-UA"/>
        </w:rPr>
        <w:t>.</w:t>
      </w:r>
    </w:p>
    <w:p w:rsidR="00590C87" w:rsidRDefault="00590C87" w:rsidP="001001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:rsidR="00D93582" w:rsidRDefault="00AA091A" w:rsidP="001001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Особливу увагу було приділено наступним правовим документам</w:t>
      </w:r>
      <w:r w:rsidR="00D93582">
        <w:rPr>
          <w:rStyle w:val="normaltextrun"/>
          <w:lang w:val="uk-UA"/>
        </w:rPr>
        <w:t xml:space="preserve"> Європейської Комісії, </w:t>
      </w:r>
      <w:r>
        <w:rPr>
          <w:rStyle w:val="normaltextrun"/>
          <w:lang w:val="uk-UA"/>
        </w:rPr>
        <w:t>що направлені на реалізацію Дир</w:t>
      </w:r>
      <w:r w:rsidR="00622FD0">
        <w:rPr>
          <w:rStyle w:val="normaltextrun"/>
          <w:lang w:val="uk-UA"/>
        </w:rPr>
        <w:t xml:space="preserve">ективи </w:t>
      </w:r>
      <w:r w:rsidR="00622FD0" w:rsidRPr="001001C8">
        <w:rPr>
          <w:rStyle w:val="normaltextrun"/>
          <w:lang w:val="uk-UA"/>
        </w:rPr>
        <w:t>ЄС 2014/40/ЄС</w:t>
      </w:r>
      <w:r w:rsidR="00D93582">
        <w:rPr>
          <w:rStyle w:val="normaltextrun"/>
          <w:lang w:val="uk-UA"/>
        </w:rPr>
        <w:t xml:space="preserve">: </w:t>
      </w:r>
    </w:p>
    <w:p w:rsidR="00D93582" w:rsidRPr="00D93582" w:rsidRDefault="00590C87" w:rsidP="00D93582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-</w:t>
      </w:r>
      <w:r w:rsidR="00ED14AA">
        <w:rPr>
          <w:rStyle w:val="normaltextrun"/>
          <w:lang w:val="uk-UA"/>
        </w:rPr>
        <w:t xml:space="preserve"> </w:t>
      </w:r>
      <w:r w:rsidR="00D93582">
        <w:rPr>
          <w:rStyle w:val="normaltextrun"/>
          <w:lang w:val="uk-UA"/>
        </w:rPr>
        <w:t>Д</w:t>
      </w:r>
      <w:r w:rsidR="00D93582" w:rsidRPr="00D93582">
        <w:rPr>
          <w:rStyle w:val="normaltextrun"/>
          <w:lang w:val="uk-UA"/>
        </w:rPr>
        <w:t xml:space="preserve">елегований </w:t>
      </w:r>
      <w:r w:rsidR="00D93582">
        <w:rPr>
          <w:rStyle w:val="normaltextrun"/>
          <w:lang w:val="uk-UA"/>
        </w:rPr>
        <w:t>Р</w:t>
      </w:r>
      <w:r w:rsidR="00D93582" w:rsidRPr="00D93582">
        <w:rPr>
          <w:rStyle w:val="normaltextrun"/>
          <w:lang w:val="uk-UA"/>
        </w:rPr>
        <w:t xml:space="preserve">егламент </w:t>
      </w:r>
      <w:r w:rsidR="00D93582">
        <w:rPr>
          <w:rStyle w:val="normaltextrun"/>
          <w:lang w:val="uk-UA"/>
        </w:rPr>
        <w:t>К</w:t>
      </w:r>
      <w:r w:rsidR="00D93582" w:rsidRPr="00D93582">
        <w:rPr>
          <w:rStyle w:val="normaltextrun"/>
          <w:lang w:val="uk-UA"/>
        </w:rPr>
        <w:t>омісії (ЄС) 2018/573 від 15 грудня 2017 року щодо ключових елементів договорів про зберігання даних, що укладаються в рамках систем</w:t>
      </w:r>
      <w:r w:rsidR="00ED14AA">
        <w:rPr>
          <w:rStyle w:val="normaltextrun"/>
          <w:lang w:val="uk-UA"/>
        </w:rPr>
        <w:t>и відстеження тютюнових виробів</w:t>
      </w:r>
      <w:r w:rsidR="00D93582" w:rsidRPr="00D93582">
        <w:rPr>
          <w:rStyle w:val="normaltextrun"/>
          <w:lang w:val="uk-UA"/>
        </w:rPr>
        <w:t>;</w:t>
      </w:r>
    </w:p>
    <w:p w:rsidR="00D93582" w:rsidRDefault="00D93582" w:rsidP="00D93582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- </w:t>
      </w:r>
      <w:proofErr w:type="spellStart"/>
      <w:r>
        <w:rPr>
          <w:rStyle w:val="normaltextrun"/>
          <w:lang w:val="uk-UA"/>
        </w:rPr>
        <w:t>І</w:t>
      </w:r>
      <w:r w:rsidRPr="00D93582">
        <w:rPr>
          <w:rStyle w:val="normaltextrun"/>
          <w:lang w:val="uk-UA"/>
        </w:rPr>
        <w:t>мплементаційний</w:t>
      </w:r>
      <w:proofErr w:type="spellEnd"/>
      <w:r w:rsidRPr="00D93582">
        <w:rPr>
          <w:rStyle w:val="normaltextrun"/>
          <w:lang w:val="uk-UA"/>
        </w:rPr>
        <w:t xml:space="preserve"> </w:t>
      </w:r>
      <w:r>
        <w:rPr>
          <w:rStyle w:val="normaltextrun"/>
          <w:lang w:val="uk-UA"/>
        </w:rPr>
        <w:t>Р</w:t>
      </w:r>
      <w:r w:rsidRPr="00D93582">
        <w:rPr>
          <w:rStyle w:val="normaltextrun"/>
          <w:lang w:val="uk-UA"/>
        </w:rPr>
        <w:t xml:space="preserve">егламент </w:t>
      </w:r>
      <w:r>
        <w:rPr>
          <w:rStyle w:val="normaltextrun"/>
          <w:lang w:val="uk-UA"/>
        </w:rPr>
        <w:t>К</w:t>
      </w:r>
      <w:r w:rsidRPr="00D93582">
        <w:rPr>
          <w:rStyle w:val="normaltextrun"/>
          <w:lang w:val="uk-UA"/>
        </w:rPr>
        <w:t>омісії (ЄС) 2018/574 від 15 грудня 2017 року щодо технічних стандартів створення та</w:t>
      </w:r>
      <w:r>
        <w:rPr>
          <w:rStyle w:val="normaltextrun"/>
          <w:lang w:val="uk-UA"/>
        </w:rPr>
        <w:t xml:space="preserve"> </w:t>
      </w:r>
      <w:r w:rsidRPr="00D93582">
        <w:rPr>
          <w:rStyle w:val="normaltextrun"/>
          <w:lang w:val="uk-UA"/>
        </w:rPr>
        <w:t>експлуатації систем</w:t>
      </w:r>
      <w:r w:rsidR="00ED14AA">
        <w:rPr>
          <w:rStyle w:val="normaltextrun"/>
          <w:lang w:val="uk-UA"/>
        </w:rPr>
        <w:t>и відстеження тютюнових виробів</w:t>
      </w:r>
      <w:r>
        <w:rPr>
          <w:rStyle w:val="normaltextrun"/>
          <w:lang w:val="uk-UA"/>
        </w:rPr>
        <w:t>;</w:t>
      </w:r>
    </w:p>
    <w:p w:rsidR="00D93582" w:rsidRDefault="00ED14AA" w:rsidP="00D93582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-  </w:t>
      </w:r>
      <w:proofErr w:type="spellStart"/>
      <w:r w:rsidR="00D93582" w:rsidRPr="00D93582">
        <w:rPr>
          <w:rStyle w:val="normaltextrun"/>
          <w:lang w:val="uk-UA"/>
        </w:rPr>
        <w:t>Імплементаційне</w:t>
      </w:r>
      <w:proofErr w:type="spellEnd"/>
      <w:r w:rsidR="00D93582" w:rsidRPr="00D93582">
        <w:rPr>
          <w:rStyle w:val="normaltextrun"/>
          <w:lang w:val="uk-UA"/>
        </w:rPr>
        <w:t xml:space="preserve"> Рішення Комісії (ЄС) 2018/576 від 15 грудня 2017 щодо технічних стандартів для захис</w:t>
      </w:r>
      <w:r>
        <w:rPr>
          <w:rStyle w:val="normaltextrun"/>
          <w:lang w:val="uk-UA"/>
        </w:rPr>
        <w:t>них елементів тютюнових виробів</w:t>
      </w:r>
      <w:r w:rsidR="00D93582" w:rsidRPr="00D93582">
        <w:rPr>
          <w:rStyle w:val="normaltextrun"/>
          <w:lang w:val="uk-UA"/>
        </w:rPr>
        <w:t xml:space="preserve">. </w:t>
      </w:r>
    </w:p>
    <w:p w:rsidR="00D93582" w:rsidRPr="00D93582" w:rsidRDefault="00D93582" w:rsidP="00D93582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Варто також зазначити, що у зв’язку із запитом Міністерства фінансів України, </w:t>
      </w:r>
      <w:r w:rsidR="00ED14AA">
        <w:rPr>
          <w:rStyle w:val="normaltextrun"/>
          <w:lang w:val="uk-UA"/>
        </w:rPr>
        <w:t>проект</w:t>
      </w:r>
      <w:r w:rsidRPr="00D05271">
        <w:rPr>
          <w:rStyle w:val="normaltextrun"/>
          <w:lang w:val="uk-UA"/>
        </w:rPr>
        <w:t xml:space="preserve">ом </w:t>
      </w:r>
      <w:r>
        <w:rPr>
          <w:rStyle w:val="normaltextrun"/>
        </w:rPr>
        <w:t>GIZ</w:t>
      </w:r>
      <w:r w:rsidRPr="00D93582">
        <w:rPr>
          <w:rStyle w:val="normaltextrun"/>
          <w:lang w:val="uk-UA"/>
        </w:rPr>
        <w:t xml:space="preserve"> </w:t>
      </w:r>
      <w:r w:rsidRPr="00D05271">
        <w:rPr>
          <w:rStyle w:val="normaltextrun"/>
          <w:lang w:val="uk-UA"/>
        </w:rPr>
        <w:t>«Ефективне управління державними фінансами III»</w:t>
      </w:r>
      <w:r w:rsidRPr="00D93582">
        <w:rPr>
          <w:rStyle w:val="normaltextrun"/>
          <w:lang w:val="uk-UA"/>
        </w:rPr>
        <w:t xml:space="preserve"> був забезп</w:t>
      </w:r>
      <w:r>
        <w:rPr>
          <w:rStyle w:val="normaltextrun"/>
          <w:lang w:val="uk-UA"/>
        </w:rPr>
        <w:t>ечений</w:t>
      </w:r>
      <w:r w:rsidRPr="00D93582">
        <w:rPr>
          <w:rStyle w:val="normaltextrun"/>
          <w:lang w:val="uk-UA"/>
        </w:rPr>
        <w:t xml:space="preserve"> професійний переклад вищезгаданих документів </w:t>
      </w:r>
      <w:r>
        <w:rPr>
          <w:rStyle w:val="normaltextrun"/>
          <w:lang w:val="uk-UA"/>
        </w:rPr>
        <w:t xml:space="preserve">на українську мову, що в свою чергу </w:t>
      </w:r>
      <w:r w:rsidR="00590C87">
        <w:rPr>
          <w:rStyle w:val="normaltextrun"/>
          <w:lang w:val="uk-UA"/>
        </w:rPr>
        <w:t xml:space="preserve">має </w:t>
      </w:r>
      <w:r>
        <w:rPr>
          <w:rStyle w:val="normaltextrun"/>
          <w:lang w:val="uk-UA"/>
        </w:rPr>
        <w:t>значно полегши</w:t>
      </w:r>
      <w:r w:rsidR="00590C87">
        <w:rPr>
          <w:rStyle w:val="normaltextrun"/>
          <w:lang w:val="uk-UA"/>
        </w:rPr>
        <w:t>ти</w:t>
      </w:r>
      <w:r>
        <w:rPr>
          <w:rStyle w:val="normaltextrun"/>
          <w:lang w:val="uk-UA"/>
        </w:rPr>
        <w:t xml:space="preserve"> роботу </w:t>
      </w:r>
      <w:r>
        <w:rPr>
          <w:rStyle w:val="normaltextrun"/>
          <w:lang w:val="uk-UA"/>
        </w:rPr>
        <w:lastRenderedPageBreak/>
        <w:t xml:space="preserve">органів державної влади України, спрямовану на імплементацію відповідних правових положень в національне законодавство.  </w:t>
      </w:r>
    </w:p>
    <w:p w:rsidR="005C27A5" w:rsidRPr="005C27A5" w:rsidRDefault="005C27A5" w:rsidP="005C27A5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Загалом, згаданий практичний семінар </w:t>
      </w:r>
      <w:r w:rsidRPr="005C27A5">
        <w:rPr>
          <w:rStyle w:val="normaltextrun"/>
          <w:lang w:val="uk-UA"/>
        </w:rPr>
        <w:t>дозволи</w:t>
      </w:r>
      <w:r>
        <w:rPr>
          <w:rStyle w:val="normaltextrun"/>
          <w:lang w:val="uk-UA"/>
        </w:rPr>
        <w:t>в</w:t>
      </w:r>
      <w:r w:rsidRPr="005C27A5">
        <w:rPr>
          <w:rStyle w:val="normaltextrun"/>
          <w:lang w:val="uk-UA"/>
        </w:rPr>
        <w:t xml:space="preserve"> представникам органів державної влади України </w:t>
      </w:r>
      <w:r w:rsidR="00590C87">
        <w:rPr>
          <w:rStyle w:val="normaltextrun"/>
          <w:lang w:val="uk-UA"/>
        </w:rPr>
        <w:t xml:space="preserve">поглибити </w:t>
      </w:r>
      <w:r w:rsidRPr="005C27A5">
        <w:rPr>
          <w:rStyle w:val="normaltextrun"/>
          <w:lang w:val="uk-UA"/>
        </w:rPr>
        <w:t>свої знання у відповідній сфері, які вони застосовують в рамках адаптації національного податкового законодавства до правових положень і директив ЄС.</w:t>
      </w:r>
    </w:p>
    <w:p w:rsidR="00D93582" w:rsidRDefault="00170D48" w:rsidP="00D93582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 w:rsidRPr="00170D48">
        <w:rPr>
          <w:rStyle w:val="normaltextrun"/>
          <w:noProof/>
          <w:lang w:val="uk-UA" w:eastAsia="uk-UA"/>
        </w:rPr>
        <w:drawing>
          <wp:inline distT="0" distB="0" distL="0" distR="0">
            <wp:extent cx="6332855" cy="3423022"/>
            <wp:effectExtent l="0" t="0" r="0" b="6350"/>
            <wp:docPr id="1" name="Рисунок 1" descr="C:\Users\iryshkova\Downloads\Print Scre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yshkova\Downloads\Print Scree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42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48" w:rsidRPr="00D93582" w:rsidRDefault="00170D48" w:rsidP="00D93582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 w:rsidRPr="00170D48">
        <w:rPr>
          <w:rStyle w:val="normaltextrun"/>
          <w:noProof/>
          <w:lang w:val="uk-UA" w:eastAsia="uk-UA"/>
        </w:rPr>
        <w:drawing>
          <wp:inline distT="0" distB="0" distL="0" distR="0">
            <wp:extent cx="6332855" cy="3427317"/>
            <wp:effectExtent l="0" t="0" r="0" b="1905"/>
            <wp:docPr id="2" name="Рисунок 2" descr="C:\Users\iryshkova\Downloads\Print Scree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yshkova\Downloads\Print Scree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42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582" w:rsidRPr="00D93582" w:rsidRDefault="00D93582" w:rsidP="00D93582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</w:p>
    <w:p w:rsidR="00DD2D10" w:rsidRPr="00D05271" w:rsidRDefault="00DD2D10" w:rsidP="002F7505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lang w:val="uk-UA"/>
        </w:rPr>
      </w:pPr>
    </w:p>
    <w:sectPr w:rsidR="00DD2D10" w:rsidRPr="00D05271" w:rsidSect="007058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672B5"/>
    <w:rsid w:val="000816C7"/>
    <w:rsid w:val="000B56C3"/>
    <w:rsid w:val="001001C8"/>
    <w:rsid w:val="001512F1"/>
    <w:rsid w:val="00170D48"/>
    <w:rsid w:val="001805CA"/>
    <w:rsid w:val="002F7505"/>
    <w:rsid w:val="00303702"/>
    <w:rsid w:val="003256C8"/>
    <w:rsid w:val="00357A61"/>
    <w:rsid w:val="00392467"/>
    <w:rsid w:val="00426B3D"/>
    <w:rsid w:val="00457902"/>
    <w:rsid w:val="0058628E"/>
    <w:rsid w:val="00590C87"/>
    <w:rsid w:val="005C27A5"/>
    <w:rsid w:val="005C4131"/>
    <w:rsid w:val="00622FD0"/>
    <w:rsid w:val="00705884"/>
    <w:rsid w:val="007B21E8"/>
    <w:rsid w:val="007C5CD9"/>
    <w:rsid w:val="007E7B23"/>
    <w:rsid w:val="007F6326"/>
    <w:rsid w:val="008E542C"/>
    <w:rsid w:val="00A5429D"/>
    <w:rsid w:val="00AA091A"/>
    <w:rsid w:val="00B4123B"/>
    <w:rsid w:val="00BC32A8"/>
    <w:rsid w:val="00C07A6A"/>
    <w:rsid w:val="00D05271"/>
    <w:rsid w:val="00D73C8A"/>
    <w:rsid w:val="00D93582"/>
    <w:rsid w:val="00DB4EFA"/>
    <w:rsid w:val="00DD048C"/>
    <w:rsid w:val="00DD2844"/>
    <w:rsid w:val="00DD2D10"/>
    <w:rsid w:val="00DF7A9F"/>
    <w:rsid w:val="00E35225"/>
    <w:rsid w:val="00EA1128"/>
    <w:rsid w:val="00ED14AA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EBB9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2686</Characters>
  <Application>Microsoft Office Word</Application>
  <DocSecurity>0</DocSecurity>
  <Lines>55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Ришкова Інна Миколаївна</cp:lastModifiedBy>
  <cp:revision>3</cp:revision>
  <dcterms:created xsi:type="dcterms:W3CDTF">2021-02-08T10:15:00Z</dcterms:created>
  <dcterms:modified xsi:type="dcterms:W3CDTF">2021-02-08T10:18:00Z</dcterms:modified>
</cp:coreProperties>
</file>