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2C" w:rsidRDefault="00B5302C" w:rsidP="00B530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</w:p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10D2" w:rsidRPr="00775CF5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1CD" w:rsidRDefault="00C12F14" w:rsidP="00F30EDB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2001CD">
        <w:rPr>
          <w:rFonts w:ascii="Times New Roman" w:hAnsi="Times New Roman"/>
          <w:b/>
          <w:sz w:val="28"/>
          <w:szCs w:val="28"/>
        </w:rPr>
        <w:t xml:space="preserve">Про </w:t>
      </w:r>
      <w:r w:rsidR="00F30EDB">
        <w:rPr>
          <w:rFonts w:ascii="Times New Roman" w:hAnsi="Times New Roman"/>
          <w:b/>
          <w:sz w:val="28"/>
          <w:szCs w:val="28"/>
        </w:rPr>
        <w:t>затвердження З</w:t>
      </w:r>
      <w:r w:rsidR="00AD0CB4" w:rsidRPr="002001CD">
        <w:rPr>
          <w:rFonts w:ascii="Times New Roman" w:hAnsi="Times New Roman"/>
          <w:b/>
          <w:sz w:val="28"/>
          <w:szCs w:val="28"/>
        </w:rPr>
        <w:t>мін</w:t>
      </w:r>
      <w:r w:rsidR="00EC1849" w:rsidRPr="002001CD">
        <w:rPr>
          <w:rFonts w:ascii="Times New Roman" w:hAnsi="Times New Roman"/>
          <w:b/>
          <w:sz w:val="28"/>
          <w:szCs w:val="28"/>
        </w:rPr>
        <w:t xml:space="preserve"> до</w:t>
      </w:r>
      <w:r w:rsidR="00EC1849" w:rsidRPr="002001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001CD">
        <w:rPr>
          <w:rFonts w:ascii="Times New Roman" w:hAnsi="Times New Roman"/>
          <w:b/>
          <w:sz w:val="28"/>
          <w:szCs w:val="28"/>
        </w:rPr>
        <w:t>д</w:t>
      </w:r>
      <w:r w:rsidR="00EC1849" w:rsidRPr="002001CD">
        <w:rPr>
          <w:rFonts w:ascii="Times New Roman" w:hAnsi="Times New Roman"/>
          <w:b/>
          <w:sz w:val="28"/>
          <w:szCs w:val="28"/>
        </w:rPr>
        <w:t xml:space="preserve">еяких </w:t>
      </w:r>
      <w:r w:rsidR="00B5302C">
        <w:rPr>
          <w:rFonts w:ascii="Times New Roman" w:hAnsi="Times New Roman"/>
          <w:b/>
          <w:sz w:val="28"/>
          <w:szCs w:val="28"/>
        </w:rPr>
        <w:t xml:space="preserve">нормативно-правових актів Міністерства фінансів України з </w:t>
      </w:r>
      <w:r w:rsidR="00B5302C" w:rsidRPr="00B5302C">
        <w:rPr>
          <w:rFonts w:ascii="Times New Roman" w:hAnsi="Times New Roman"/>
          <w:b/>
          <w:sz w:val="28"/>
          <w:szCs w:val="28"/>
        </w:rPr>
        <w:t>бухгалтерського обліку</w:t>
      </w:r>
    </w:p>
    <w:p w:rsidR="00297DA5" w:rsidRPr="002001CD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2001CD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2001CD">
        <w:rPr>
          <w:rFonts w:ascii="Times New Roman" w:hAnsi="Times New Roman"/>
          <w:sz w:val="28"/>
          <w:szCs w:val="28"/>
        </w:rPr>
        <w:t>«</w:t>
      </w:r>
      <w:r w:rsidRPr="002001CD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2001CD">
        <w:rPr>
          <w:rFonts w:ascii="Times New Roman" w:hAnsi="Times New Roman"/>
          <w:sz w:val="28"/>
          <w:szCs w:val="28"/>
        </w:rPr>
        <w:t>»</w:t>
      </w:r>
      <w:r w:rsidRPr="002001CD">
        <w:rPr>
          <w:rFonts w:ascii="Times New Roman" w:hAnsi="Times New Roman"/>
          <w:sz w:val="28"/>
          <w:szCs w:val="28"/>
        </w:rPr>
        <w:t xml:space="preserve"> </w:t>
      </w:r>
      <w:r w:rsidR="000C02D5" w:rsidRPr="002001CD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</w:t>
      </w:r>
      <w:bookmarkStart w:id="0" w:name="_GoBack"/>
      <w:bookmarkEnd w:id="0"/>
      <w:r w:rsidR="000C02D5" w:rsidRPr="002001CD">
        <w:rPr>
          <w:rFonts w:ascii="Times New Roman" w:hAnsi="Times New Roman"/>
          <w:sz w:val="28"/>
          <w:szCs w:val="28"/>
        </w:rPr>
        <w:t>го постановою Кабінету Міністрів України від 20 серпня 2014 року № 375,</w:t>
      </w:r>
    </w:p>
    <w:p w:rsidR="002E4AC8" w:rsidRPr="002001CD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2001CD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1CD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2001CD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EDB" w:rsidRDefault="00756E3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1</w:t>
      </w:r>
      <w:r w:rsidR="002D6F27" w:rsidRPr="002001CD">
        <w:rPr>
          <w:rFonts w:ascii="Times New Roman" w:hAnsi="Times New Roman"/>
          <w:sz w:val="28"/>
          <w:szCs w:val="28"/>
        </w:rPr>
        <w:t xml:space="preserve">. </w:t>
      </w:r>
      <w:r w:rsidR="00F30EDB" w:rsidRPr="00F30EDB">
        <w:rPr>
          <w:rFonts w:ascii="Times New Roman" w:hAnsi="Times New Roman"/>
          <w:sz w:val="28"/>
          <w:szCs w:val="28"/>
        </w:rPr>
        <w:t>Затвердити Зміни до деяких нормативно-правових актів Міністерства фінансів України з бухгалтерського обліку, що додаються.</w:t>
      </w:r>
    </w:p>
    <w:p w:rsidR="006C10D2" w:rsidRPr="002001CD" w:rsidRDefault="006C10D2" w:rsidP="00845FD9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E0" w:rsidRPr="002001CD" w:rsidRDefault="00756E3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2</w:t>
      </w:r>
      <w:r w:rsidR="00775CF5" w:rsidRPr="002001CD">
        <w:rPr>
          <w:rFonts w:ascii="Times New Roman" w:hAnsi="Times New Roman"/>
          <w:sz w:val="28"/>
          <w:szCs w:val="28"/>
        </w:rPr>
        <w:t xml:space="preserve">. </w:t>
      </w:r>
      <w:r w:rsidR="005D2FE0" w:rsidRPr="002001CD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2001CD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2001CD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2001CD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2001CD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2001CD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2001CD" w:rsidRDefault="00756E3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3</w:t>
      </w:r>
      <w:r w:rsidR="00775CF5" w:rsidRPr="002001CD">
        <w:rPr>
          <w:rFonts w:ascii="Times New Roman" w:hAnsi="Times New Roman"/>
          <w:sz w:val="28"/>
          <w:szCs w:val="28"/>
        </w:rPr>
        <w:t xml:space="preserve">. </w:t>
      </w:r>
      <w:r w:rsidR="00E55C16" w:rsidRPr="002001CD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2001CD">
        <w:rPr>
          <w:rFonts w:ascii="Times New Roman" w:hAnsi="Times New Roman"/>
          <w:sz w:val="28"/>
          <w:szCs w:val="28"/>
        </w:rPr>
        <w:t>.</w:t>
      </w:r>
    </w:p>
    <w:p w:rsidR="00775CF5" w:rsidRPr="002001CD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2001CD" w:rsidRDefault="00756E3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4</w:t>
      </w:r>
      <w:r w:rsidR="00775CF5" w:rsidRPr="002001CD">
        <w:rPr>
          <w:rFonts w:ascii="Times New Roman" w:hAnsi="Times New Roman"/>
          <w:sz w:val="28"/>
          <w:szCs w:val="28"/>
        </w:rPr>
        <w:t xml:space="preserve">. </w:t>
      </w:r>
      <w:r w:rsidR="00BD610E" w:rsidRPr="002001CD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921F5B" w:rsidRPr="002001CD">
        <w:rPr>
          <w:rFonts w:ascii="Times New Roman" w:hAnsi="Times New Roman"/>
          <w:sz w:val="28"/>
          <w:szCs w:val="28"/>
        </w:rPr>
        <w:t>Воробей</w:t>
      </w:r>
      <w:proofErr w:type="spellEnd"/>
      <w:r w:rsidR="00921F5B" w:rsidRPr="002001CD">
        <w:rPr>
          <w:rFonts w:ascii="Times New Roman" w:hAnsi="Times New Roman"/>
          <w:sz w:val="28"/>
          <w:szCs w:val="28"/>
        </w:rPr>
        <w:t xml:space="preserve"> С</w:t>
      </w:r>
      <w:r w:rsidR="0088686E" w:rsidRPr="002001CD">
        <w:rPr>
          <w:rFonts w:ascii="Times New Roman" w:hAnsi="Times New Roman"/>
          <w:sz w:val="28"/>
          <w:szCs w:val="28"/>
        </w:rPr>
        <w:t xml:space="preserve">. </w:t>
      </w:r>
      <w:r w:rsidR="00921F5B" w:rsidRPr="002001CD">
        <w:rPr>
          <w:rFonts w:ascii="Times New Roman" w:hAnsi="Times New Roman"/>
          <w:sz w:val="28"/>
          <w:szCs w:val="28"/>
        </w:rPr>
        <w:t>І</w:t>
      </w:r>
      <w:r w:rsidR="00BD610E" w:rsidRPr="002001CD">
        <w:rPr>
          <w:rFonts w:ascii="Times New Roman" w:hAnsi="Times New Roman"/>
          <w:sz w:val="28"/>
          <w:szCs w:val="28"/>
        </w:rPr>
        <w:t>.</w:t>
      </w:r>
    </w:p>
    <w:p w:rsidR="00D43A46" w:rsidRPr="002001CD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2001CD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1CD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1CD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2001CD">
        <w:rPr>
          <w:rFonts w:ascii="Times New Roman" w:hAnsi="Times New Roman"/>
          <w:b/>
          <w:sz w:val="28"/>
          <w:szCs w:val="28"/>
        </w:rPr>
        <w:t xml:space="preserve">    </w:t>
      </w:r>
      <w:r w:rsidRPr="002001CD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2001C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2001CD">
        <w:rPr>
          <w:rFonts w:ascii="Times New Roman" w:hAnsi="Times New Roman"/>
          <w:b/>
          <w:sz w:val="28"/>
          <w:szCs w:val="28"/>
        </w:rPr>
        <w:t xml:space="preserve">   </w:t>
      </w:r>
      <w:r w:rsidR="002001CD">
        <w:rPr>
          <w:rFonts w:ascii="Times New Roman" w:hAnsi="Times New Roman"/>
          <w:b/>
          <w:sz w:val="28"/>
          <w:szCs w:val="28"/>
        </w:rPr>
        <w:t xml:space="preserve">  </w:t>
      </w:r>
      <w:r w:rsidR="009F2F86" w:rsidRPr="002001CD">
        <w:rPr>
          <w:rFonts w:ascii="Times New Roman" w:hAnsi="Times New Roman"/>
          <w:b/>
          <w:sz w:val="28"/>
          <w:szCs w:val="28"/>
        </w:rPr>
        <w:t xml:space="preserve"> </w:t>
      </w:r>
      <w:r w:rsidR="00BD610E" w:rsidRPr="002001CD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2001CD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2001CD" w:rsidSect="002001CD"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D4" w:rsidRDefault="007639D4" w:rsidP="004D6C5D">
      <w:pPr>
        <w:spacing w:after="0" w:line="240" w:lineRule="auto"/>
      </w:pPr>
      <w:r>
        <w:separator/>
      </w:r>
    </w:p>
  </w:endnote>
  <w:endnote w:type="continuationSeparator" w:id="0">
    <w:p w:rsidR="007639D4" w:rsidRDefault="007639D4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D4" w:rsidRDefault="007639D4" w:rsidP="004D6C5D">
      <w:pPr>
        <w:spacing w:after="0" w:line="240" w:lineRule="auto"/>
      </w:pPr>
      <w:r>
        <w:separator/>
      </w:r>
    </w:p>
  </w:footnote>
  <w:footnote w:type="continuationSeparator" w:id="0">
    <w:p w:rsidR="007639D4" w:rsidRDefault="007639D4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845FD9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03FDF"/>
    <w:rsid w:val="00112C8F"/>
    <w:rsid w:val="001215B5"/>
    <w:rsid w:val="00124CAD"/>
    <w:rsid w:val="001468DB"/>
    <w:rsid w:val="00150594"/>
    <w:rsid w:val="00171DF0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41F"/>
    <w:rsid w:val="001E4EE2"/>
    <w:rsid w:val="001E5B80"/>
    <w:rsid w:val="001E657F"/>
    <w:rsid w:val="001E7035"/>
    <w:rsid w:val="001F1564"/>
    <w:rsid w:val="001F23F7"/>
    <w:rsid w:val="002001CD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140F"/>
    <w:rsid w:val="00276BD6"/>
    <w:rsid w:val="00281B2F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5DF5"/>
    <w:rsid w:val="00311B27"/>
    <w:rsid w:val="00316EE8"/>
    <w:rsid w:val="00324392"/>
    <w:rsid w:val="003247D8"/>
    <w:rsid w:val="00327447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3365"/>
    <w:rsid w:val="003D4E78"/>
    <w:rsid w:val="003E0AD5"/>
    <w:rsid w:val="003E17B1"/>
    <w:rsid w:val="003E50B7"/>
    <w:rsid w:val="003E7F7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B7CF1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568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E37B1"/>
    <w:rsid w:val="006F1570"/>
    <w:rsid w:val="006F57E6"/>
    <w:rsid w:val="00700538"/>
    <w:rsid w:val="007108B2"/>
    <w:rsid w:val="00714A85"/>
    <w:rsid w:val="00714D1D"/>
    <w:rsid w:val="00725340"/>
    <w:rsid w:val="00745030"/>
    <w:rsid w:val="00756E37"/>
    <w:rsid w:val="007639D4"/>
    <w:rsid w:val="007649FD"/>
    <w:rsid w:val="00775C03"/>
    <w:rsid w:val="00775CF5"/>
    <w:rsid w:val="007761DA"/>
    <w:rsid w:val="007864D7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45FD9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32070"/>
    <w:rsid w:val="00A44646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302C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B7635"/>
    <w:rsid w:val="00BB768B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266E6"/>
    <w:rsid w:val="00C311BC"/>
    <w:rsid w:val="00C3513C"/>
    <w:rsid w:val="00C3721F"/>
    <w:rsid w:val="00C42DF0"/>
    <w:rsid w:val="00C55F39"/>
    <w:rsid w:val="00C571DD"/>
    <w:rsid w:val="00C578A8"/>
    <w:rsid w:val="00C6553A"/>
    <w:rsid w:val="00C66D9C"/>
    <w:rsid w:val="00C67F19"/>
    <w:rsid w:val="00C7383B"/>
    <w:rsid w:val="00CD257A"/>
    <w:rsid w:val="00CD5B86"/>
    <w:rsid w:val="00CD61C8"/>
    <w:rsid w:val="00CF3447"/>
    <w:rsid w:val="00CF6AEB"/>
    <w:rsid w:val="00CF6B81"/>
    <w:rsid w:val="00D068FB"/>
    <w:rsid w:val="00D158D3"/>
    <w:rsid w:val="00D16F47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A4E"/>
    <w:rsid w:val="00F17845"/>
    <w:rsid w:val="00F2335A"/>
    <w:rsid w:val="00F30EDB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A96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503D-F781-453D-B547-2FCAF9B0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Шевчук Юрій Ігорович</cp:lastModifiedBy>
  <cp:revision>2</cp:revision>
  <cp:lastPrinted>2019-12-23T16:36:00Z</cp:lastPrinted>
  <dcterms:created xsi:type="dcterms:W3CDTF">2023-10-26T08:13:00Z</dcterms:created>
  <dcterms:modified xsi:type="dcterms:W3CDTF">2023-10-26T08:13:00Z</dcterms:modified>
</cp:coreProperties>
</file>