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5090" w14:textId="73806FD5" w:rsidR="00001E77" w:rsidRPr="00C94833" w:rsidRDefault="00001E77" w:rsidP="00D96EF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711E8B6F" w14:textId="4CD0E702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noProof/>
          <w:color w:val="1F497D"/>
          <w:sz w:val="24"/>
          <w:szCs w:val="24"/>
          <w:lang w:eastAsia="uk-UA"/>
        </w:rPr>
        <w:drawing>
          <wp:inline distT="0" distB="0" distL="0" distR="0" wp14:anchorId="20DA4890" wp14:editId="7FFDF5F0">
            <wp:extent cx="586740" cy="661670"/>
            <wp:effectExtent l="0" t="0" r="381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1A56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771634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14:paraId="2F9BB53D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84B1D1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87D33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14:paraId="14A64B70" w14:textId="77777777" w:rsidR="00C94833" w:rsidRPr="00C87D33" w:rsidRDefault="00C94833" w:rsidP="00C948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14:paraId="4AA8B71E" w14:textId="77777777" w:rsidR="00C94833" w:rsidRPr="00C87D33" w:rsidRDefault="00C94833" w:rsidP="00C948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</w:t>
      </w:r>
      <w:r w:rsidRPr="00C87D33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</w:t>
      </w: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C87D33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887BC0B" w14:textId="441850A0" w:rsidR="00D96EF9" w:rsidRPr="00C87D33" w:rsidRDefault="00D96EF9" w:rsidP="001B5146">
      <w:pPr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358533" w14:textId="4F3A7FDA" w:rsidR="00001E77" w:rsidRPr="00C94833" w:rsidRDefault="00E713F3" w:rsidP="00C94833">
      <w:pPr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A107C4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внесення</w:t>
      </w:r>
      <w:r w:rsidR="00617D52"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5670F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941CC4"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>мін до</w:t>
      </w:r>
      <w:r w:rsidR="00406D77"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81D7A" w:rsidRPr="00C94833">
        <w:rPr>
          <w:rFonts w:ascii="Times New Roman" w:hAnsi="Times New Roman"/>
          <w:b/>
          <w:sz w:val="28"/>
          <w:szCs w:val="28"/>
          <w:shd w:val="clear" w:color="auto" w:fill="FFFFFF"/>
        </w:rPr>
        <w:t>т</w:t>
      </w:r>
      <w:r w:rsidR="00145A84" w:rsidRPr="00C94833">
        <w:rPr>
          <w:rFonts w:ascii="Times New Roman" w:hAnsi="Times New Roman"/>
          <w:b/>
          <w:sz w:val="28"/>
          <w:szCs w:val="28"/>
          <w:shd w:val="clear" w:color="auto" w:fill="FFFFFF"/>
        </w:rPr>
        <w:t>ипової форми фінансової звітності № 5-дс «Примітки до річної фінансової звітності»</w:t>
      </w:r>
    </w:p>
    <w:p w14:paraId="4143A3AF" w14:textId="77777777" w:rsidR="00941CC4" w:rsidRPr="00C94833" w:rsidRDefault="00941CC4" w:rsidP="00C94833">
      <w:pPr>
        <w:spacing w:after="0" w:line="240" w:lineRule="auto"/>
        <w:ind w:right="382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B4637" w14:textId="18420D9B" w:rsidR="00001E77" w:rsidRPr="00C94833" w:rsidRDefault="00001E77" w:rsidP="00C948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56 Бюджетного кодексу України, статті 6 Закону України «Про бухгалтерський облік та фінансову звітність в Україні»</w:t>
      </w:r>
      <w:r w:rsidR="001F1C56" w:rsidRPr="00C948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068D" w:rsidRPr="00C9483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>підпункту</w:t>
      </w:r>
      <w:r w:rsidR="0028068D" w:rsidRPr="00C948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4833">
        <w:rPr>
          <w:rFonts w:ascii="Times New Roman" w:eastAsia="Times New Roman" w:hAnsi="Times New Roman"/>
          <w:sz w:val="28"/>
          <w:szCs w:val="28"/>
          <w:lang w:eastAsia="ru-RU"/>
        </w:rPr>
        <w:t>5 пункту 4 Положення про Міністерство фінансів України, затвердженого постановою Кабінету Міністрів Україн</w:t>
      </w:r>
      <w:r w:rsidR="00E804CB" w:rsidRPr="00C94833">
        <w:rPr>
          <w:rFonts w:ascii="Times New Roman" w:eastAsia="Times New Roman" w:hAnsi="Times New Roman"/>
          <w:sz w:val="28"/>
          <w:szCs w:val="28"/>
          <w:lang w:eastAsia="ru-RU"/>
        </w:rPr>
        <w:t>и від 20 серпня 2014 року № 375</w:t>
      </w:r>
      <w:r w:rsidR="00406D77" w:rsidRPr="00C9483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EF19D6D" w14:textId="77777777" w:rsidR="00617849" w:rsidRPr="00C94833" w:rsidRDefault="00617849" w:rsidP="00C94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311239" w14:textId="77777777" w:rsidR="00617849" w:rsidRPr="00C94833" w:rsidRDefault="00617849" w:rsidP="00C9483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>НАКАЗУЮ:</w:t>
      </w:r>
    </w:p>
    <w:p w14:paraId="0394F452" w14:textId="77777777" w:rsidR="00F82C6F" w:rsidRPr="00C94833" w:rsidRDefault="00F82C6F" w:rsidP="00C94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6D9894" w14:textId="7617F703" w:rsidR="00617849" w:rsidRPr="00C87D33" w:rsidRDefault="00617849" w:rsidP="00EA388B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D3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06D77" w:rsidRPr="00C87D3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953169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 w:rsidR="00953169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953169" w:rsidRPr="00953169">
        <w:rPr>
          <w:rFonts w:ascii="Times New Roman" w:eastAsia="Times New Roman" w:hAnsi="Times New Roman"/>
          <w:sz w:val="28"/>
          <w:szCs w:val="28"/>
          <w:lang w:eastAsia="ru-RU"/>
        </w:rPr>
        <w:t>міни до типової форми фінансової звітності № 5-дс «Примітки до річної фінансової звітності», затвердженої наказом Міністерства фінансів України від 29 листопада 2017 року № 977, зареєстрованим у Міністерстві юстиції України 20 грудня 2017 року за № 1539/31407 (у редакції наказу Міністерства фінансів України від 27 листопада 2018 року № 940)</w:t>
      </w:r>
      <w:bookmarkStart w:id="0" w:name="_GoBack"/>
      <w:bookmarkEnd w:id="0"/>
      <w:r w:rsidR="00AA2E52" w:rsidRPr="00C87D33">
        <w:rPr>
          <w:rFonts w:ascii="Times New Roman" w:hAnsi="Times New Roman"/>
          <w:sz w:val="28"/>
          <w:szCs w:val="28"/>
        </w:rPr>
        <w:t xml:space="preserve">, </w:t>
      </w:r>
      <w:r w:rsidR="00A107C4" w:rsidRPr="00A107C4">
        <w:rPr>
          <w:rFonts w:ascii="Times New Roman" w:eastAsia="Times New Roman" w:hAnsi="Times New Roman"/>
          <w:sz w:val="28"/>
          <w:szCs w:val="28"/>
          <w:lang w:eastAsia="ru-RU"/>
        </w:rPr>
        <w:t>викла</w:t>
      </w:r>
      <w:r w:rsidR="00953169">
        <w:rPr>
          <w:rFonts w:ascii="Times New Roman" w:eastAsia="Times New Roman" w:hAnsi="Times New Roman"/>
          <w:sz w:val="28"/>
          <w:szCs w:val="28"/>
          <w:lang w:eastAsia="ru-RU"/>
        </w:rPr>
        <w:t xml:space="preserve">вши її </w:t>
      </w:r>
      <w:r w:rsidR="00A107C4" w:rsidRPr="00A107C4">
        <w:rPr>
          <w:rFonts w:ascii="Times New Roman" w:eastAsia="Times New Roman" w:hAnsi="Times New Roman"/>
          <w:sz w:val="28"/>
          <w:szCs w:val="28"/>
          <w:lang w:eastAsia="ru-RU"/>
        </w:rPr>
        <w:t>в новій редакції, що додається</w:t>
      </w:r>
      <w:r w:rsidR="00AA2E52" w:rsidRPr="00C87D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467D73" w14:textId="77777777" w:rsidR="00145A84" w:rsidRPr="00C94833" w:rsidRDefault="00145A84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CB63F2" w14:textId="49EB4D56" w:rsidR="00617849" w:rsidRPr="00C94833" w:rsidRDefault="00F42069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4833">
        <w:rPr>
          <w:rFonts w:ascii="Times New Roman" w:hAnsi="Times New Roman"/>
          <w:sz w:val="28"/>
          <w:szCs w:val="28"/>
          <w:lang w:val="ru-RU"/>
        </w:rPr>
        <w:t>2</w:t>
      </w:r>
      <w:r w:rsidR="00617849" w:rsidRPr="00C94833">
        <w:rPr>
          <w:rFonts w:ascii="Times New Roman" w:hAnsi="Times New Roman"/>
          <w:sz w:val="28"/>
          <w:szCs w:val="28"/>
        </w:rPr>
        <w:t>.</w:t>
      </w:r>
      <w:r w:rsidR="00406D77" w:rsidRPr="00C94833">
        <w:rPr>
          <w:rFonts w:ascii="Times New Roman" w:hAnsi="Times New Roman"/>
          <w:sz w:val="28"/>
          <w:szCs w:val="28"/>
        </w:rPr>
        <w:t> </w:t>
      </w:r>
      <w:r w:rsidR="00617849" w:rsidRPr="00C94833"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 w:rsidR="00617849" w:rsidRPr="00C9483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14:paraId="2EC62A7C" w14:textId="77777777" w:rsidR="00617849" w:rsidRPr="00C94833" w:rsidRDefault="0061784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C94833"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14:paraId="03589C5C" w14:textId="77777777" w:rsidR="00617849" w:rsidRPr="00C94833" w:rsidRDefault="0061784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C94833">
        <w:rPr>
          <w:b w:val="0"/>
          <w:szCs w:val="28"/>
        </w:rPr>
        <w:t>оприлюднення цього наказу.</w:t>
      </w:r>
    </w:p>
    <w:p w14:paraId="79732992" w14:textId="77777777" w:rsidR="00617849" w:rsidRPr="00C94833" w:rsidRDefault="0061784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520EB010" w14:textId="347BB080" w:rsidR="00617849" w:rsidRPr="00C94833" w:rsidRDefault="00F42069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 w:rsidRPr="00C94833">
        <w:rPr>
          <w:b w:val="0"/>
          <w:szCs w:val="28"/>
          <w:lang w:val="ru-RU"/>
        </w:rPr>
        <w:t>3</w:t>
      </w:r>
      <w:r w:rsidR="00617849" w:rsidRPr="00C94833">
        <w:rPr>
          <w:b w:val="0"/>
          <w:szCs w:val="28"/>
        </w:rPr>
        <w:t>.</w:t>
      </w:r>
      <w:r w:rsidR="00406D77" w:rsidRPr="00C94833">
        <w:rPr>
          <w:b w:val="0"/>
          <w:szCs w:val="28"/>
        </w:rPr>
        <w:t> </w:t>
      </w:r>
      <w:r w:rsidR="00617849" w:rsidRPr="00C94833">
        <w:rPr>
          <w:b w:val="0"/>
          <w:szCs w:val="28"/>
        </w:rPr>
        <w:t xml:space="preserve">Цей наказ </w:t>
      </w:r>
      <w:r w:rsidR="00FC52A7" w:rsidRPr="00C94833">
        <w:rPr>
          <w:b w:val="0"/>
          <w:szCs w:val="28"/>
          <w:lang w:eastAsia="uk-UA"/>
        </w:rPr>
        <w:t xml:space="preserve">набирає </w:t>
      </w:r>
      <w:r w:rsidR="008103CD" w:rsidRPr="00C94833">
        <w:rPr>
          <w:b w:val="0"/>
          <w:szCs w:val="28"/>
          <w:lang w:eastAsia="uk-UA"/>
        </w:rPr>
        <w:t xml:space="preserve">чинності з </w:t>
      </w:r>
      <w:r w:rsidR="00FF24D4" w:rsidRPr="00C94833">
        <w:rPr>
          <w:b w:val="0"/>
          <w:szCs w:val="28"/>
          <w:lang w:eastAsia="uk-UA"/>
        </w:rPr>
        <w:t>01 січня 202</w:t>
      </w:r>
      <w:r w:rsidR="00215322" w:rsidRPr="00C94833">
        <w:rPr>
          <w:b w:val="0"/>
          <w:szCs w:val="28"/>
          <w:lang w:eastAsia="uk-UA"/>
        </w:rPr>
        <w:t>6</w:t>
      </w:r>
      <w:r w:rsidR="00FF24D4" w:rsidRPr="00C94833">
        <w:rPr>
          <w:b w:val="0"/>
          <w:szCs w:val="28"/>
          <w:lang w:eastAsia="uk-UA"/>
        </w:rPr>
        <w:t xml:space="preserve"> року</w:t>
      </w:r>
      <w:r w:rsidR="004C7F5F" w:rsidRPr="00C94833">
        <w:rPr>
          <w:b w:val="0"/>
          <w:szCs w:val="28"/>
          <w:lang w:eastAsia="uk-UA"/>
        </w:rPr>
        <w:t xml:space="preserve">, </w:t>
      </w:r>
      <w:r w:rsidR="004C7F5F" w:rsidRPr="00C94833">
        <w:rPr>
          <w:rFonts w:eastAsia="Calibri"/>
          <w:b w:val="0"/>
          <w:bCs/>
          <w:szCs w:val="28"/>
          <w:lang w:eastAsia="uk-UA"/>
        </w:rPr>
        <w:t>але не раніше дня його офіційного опублікування</w:t>
      </w:r>
      <w:r w:rsidR="00617849" w:rsidRPr="00C94833">
        <w:rPr>
          <w:rFonts w:eastAsia="Calibri"/>
          <w:b w:val="0"/>
          <w:bCs/>
          <w:szCs w:val="28"/>
          <w:lang w:eastAsia="uk-UA"/>
        </w:rPr>
        <w:t>.</w:t>
      </w:r>
    </w:p>
    <w:p w14:paraId="1885308E" w14:textId="77777777" w:rsidR="005C7114" w:rsidRPr="00C94833" w:rsidRDefault="005C7114" w:rsidP="00C94833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14:paraId="212BB72A" w14:textId="794C9E17" w:rsidR="00406D77" w:rsidRPr="00C94833" w:rsidRDefault="00F42069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617849" w:rsidRPr="00C9483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17849" w:rsidRPr="00C94833"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 w:rsidR="00617849" w:rsidRPr="00C94833"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14:paraId="51BF512B" w14:textId="53BF3A12" w:rsidR="00406D77" w:rsidRDefault="00406D77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23A5DE" w14:textId="77777777" w:rsidR="00C94833" w:rsidRPr="00C94833" w:rsidRDefault="00C94833" w:rsidP="00C948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63761F" w14:textId="3FD9B437" w:rsidR="00617849" w:rsidRPr="00C94833" w:rsidRDefault="00617849" w:rsidP="00C948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              </w:t>
      </w:r>
      <w:r w:rsidRPr="00C94833">
        <w:rPr>
          <w:rFonts w:ascii="Times New Roman" w:hAnsi="Times New Roman"/>
          <w:b/>
          <w:sz w:val="28"/>
          <w:szCs w:val="28"/>
          <w:lang w:eastAsia="ru-RU"/>
        </w:rPr>
        <w:t>Сергій МАРЧЕНК</w:t>
      </w:r>
      <w:r w:rsidR="00ED4465" w:rsidRPr="00C948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</w:p>
    <w:sectPr w:rsidR="00617849" w:rsidRPr="00C94833" w:rsidSect="00EA388B">
      <w:headerReference w:type="default" r:id="rId9"/>
      <w:pgSz w:w="11906" w:h="16838"/>
      <w:pgMar w:top="425" w:right="567" w:bottom="1276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C797" w14:textId="77777777" w:rsidR="00B30ADC" w:rsidRDefault="00B30ADC" w:rsidP="0008454B">
      <w:pPr>
        <w:spacing w:after="0" w:line="240" w:lineRule="auto"/>
      </w:pPr>
      <w:r>
        <w:separator/>
      </w:r>
    </w:p>
  </w:endnote>
  <w:endnote w:type="continuationSeparator" w:id="0">
    <w:p w14:paraId="55CECE0B" w14:textId="77777777" w:rsidR="00B30ADC" w:rsidRDefault="00B30ADC" w:rsidP="000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60B10" w14:textId="77777777" w:rsidR="00B30ADC" w:rsidRDefault="00B30ADC" w:rsidP="0008454B">
      <w:pPr>
        <w:spacing w:after="0" w:line="240" w:lineRule="auto"/>
      </w:pPr>
      <w:r>
        <w:separator/>
      </w:r>
    </w:p>
  </w:footnote>
  <w:footnote w:type="continuationSeparator" w:id="0">
    <w:p w14:paraId="178CA1B4" w14:textId="77777777" w:rsidR="00B30ADC" w:rsidRDefault="00B30ADC" w:rsidP="000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42185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A8117E1" w14:textId="380FD069" w:rsidR="003E3026" w:rsidRPr="00F7714E" w:rsidRDefault="003E3026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F7714E">
          <w:rPr>
            <w:rFonts w:ascii="Times New Roman" w:hAnsi="Times New Roman"/>
            <w:sz w:val="24"/>
            <w:szCs w:val="24"/>
          </w:rPr>
          <w:fldChar w:fldCharType="begin"/>
        </w:r>
        <w:r w:rsidRPr="00F7714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7714E">
          <w:rPr>
            <w:rFonts w:ascii="Times New Roman" w:hAnsi="Times New Roman"/>
            <w:sz w:val="24"/>
            <w:szCs w:val="24"/>
          </w:rPr>
          <w:fldChar w:fldCharType="separate"/>
        </w:r>
        <w:r w:rsidR="00C94833">
          <w:rPr>
            <w:rFonts w:ascii="Times New Roman" w:hAnsi="Times New Roman"/>
            <w:noProof/>
            <w:sz w:val="24"/>
            <w:szCs w:val="24"/>
          </w:rPr>
          <w:t>2</w:t>
        </w:r>
        <w:r w:rsidRPr="00F7714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57DF92A" w14:textId="77777777" w:rsidR="003E3026" w:rsidRDefault="003E30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3E4EC99E"/>
    <w:lvl w:ilvl="0" w:tplc="1EB0B0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C9784D"/>
    <w:multiLevelType w:val="hybridMultilevel"/>
    <w:tmpl w:val="E81E4BB0"/>
    <w:lvl w:ilvl="0" w:tplc="6D640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8516E6"/>
    <w:multiLevelType w:val="hybridMultilevel"/>
    <w:tmpl w:val="5928E1B6"/>
    <w:lvl w:ilvl="0" w:tplc="2B76C20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7006B3"/>
    <w:multiLevelType w:val="hybridMultilevel"/>
    <w:tmpl w:val="24DEE02E"/>
    <w:lvl w:ilvl="0" w:tplc="6E726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8267B6"/>
    <w:multiLevelType w:val="hybridMultilevel"/>
    <w:tmpl w:val="9AB240B0"/>
    <w:lvl w:ilvl="0" w:tplc="172A1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AB74EB"/>
    <w:multiLevelType w:val="hybridMultilevel"/>
    <w:tmpl w:val="9538112E"/>
    <w:lvl w:ilvl="0" w:tplc="911EA3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301E75"/>
    <w:multiLevelType w:val="hybridMultilevel"/>
    <w:tmpl w:val="7EB8C19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BE5EE1"/>
    <w:multiLevelType w:val="hybridMultilevel"/>
    <w:tmpl w:val="331C4016"/>
    <w:lvl w:ilvl="0" w:tplc="C5420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984F77"/>
    <w:multiLevelType w:val="hybridMultilevel"/>
    <w:tmpl w:val="4D52C376"/>
    <w:lvl w:ilvl="0" w:tplc="A426CF3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81"/>
    <w:rsid w:val="0000054C"/>
    <w:rsid w:val="00001E77"/>
    <w:rsid w:val="00007EF8"/>
    <w:rsid w:val="00023353"/>
    <w:rsid w:val="00035C3B"/>
    <w:rsid w:val="0003799F"/>
    <w:rsid w:val="00037B48"/>
    <w:rsid w:val="00047C6F"/>
    <w:rsid w:val="000514F0"/>
    <w:rsid w:val="000518CA"/>
    <w:rsid w:val="000537A1"/>
    <w:rsid w:val="000741B3"/>
    <w:rsid w:val="00082122"/>
    <w:rsid w:val="0008454B"/>
    <w:rsid w:val="0009542E"/>
    <w:rsid w:val="000A20EB"/>
    <w:rsid w:val="000B53FD"/>
    <w:rsid w:val="000C1A34"/>
    <w:rsid w:val="000C27E8"/>
    <w:rsid w:val="000D0093"/>
    <w:rsid w:val="000E427C"/>
    <w:rsid w:val="000E595E"/>
    <w:rsid w:val="000E6B2A"/>
    <w:rsid w:val="000F4020"/>
    <w:rsid w:val="001101CE"/>
    <w:rsid w:val="0011578B"/>
    <w:rsid w:val="00117480"/>
    <w:rsid w:val="00123A48"/>
    <w:rsid w:val="00123D29"/>
    <w:rsid w:val="00141A0A"/>
    <w:rsid w:val="00145A84"/>
    <w:rsid w:val="0015121E"/>
    <w:rsid w:val="00170521"/>
    <w:rsid w:val="00172148"/>
    <w:rsid w:val="00177570"/>
    <w:rsid w:val="001A1AB3"/>
    <w:rsid w:val="001A42A6"/>
    <w:rsid w:val="001B0CE7"/>
    <w:rsid w:val="001B5146"/>
    <w:rsid w:val="001B7F41"/>
    <w:rsid w:val="001C1C0C"/>
    <w:rsid w:val="001C2DBD"/>
    <w:rsid w:val="001C7CD0"/>
    <w:rsid w:val="001D4431"/>
    <w:rsid w:val="001F1C56"/>
    <w:rsid w:val="001F1E37"/>
    <w:rsid w:val="002110B2"/>
    <w:rsid w:val="00215322"/>
    <w:rsid w:val="00216B3F"/>
    <w:rsid w:val="0022001F"/>
    <w:rsid w:val="00220D5C"/>
    <w:rsid w:val="002262C0"/>
    <w:rsid w:val="00226D6E"/>
    <w:rsid w:val="00233FF8"/>
    <w:rsid w:val="00247753"/>
    <w:rsid w:val="002518DB"/>
    <w:rsid w:val="00251A47"/>
    <w:rsid w:val="00263710"/>
    <w:rsid w:val="0026412E"/>
    <w:rsid w:val="00267B72"/>
    <w:rsid w:val="00270D48"/>
    <w:rsid w:val="0027345A"/>
    <w:rsid w:val="00275BA8"/>
    <w:rsid w:val="0028068D"/>
    <w:rsid w:val="00281FBC"/>
    <w:rsid w:val="00291BFC"/>
    <w:rsid w:val="002A3FEB"/>
    <w:rsid w:val="002A53F9"/>
    <w:rsid w:val="002A65E3"/>
    <w:rsid w:val="002B0F82"/>
    <w:rsid w:val="002B40A6"/>
    <w:rsid w:val="002C6CF6"/>
    <w:rsid w:val="002E5316"/>
    <w:rsid w:val="002E6243"/>
    <w:rsid w:val="002E782D"/>
    <w:rsid w:val="00306919"/>
    <w:rsid w:val="00314DD3"/>
    <w:rsid w:val="00323080"/>
    <w:rsid w:val="0032370E"/>
    <w:rsid w:val="00334E46"/>
    <w:rsid w:val="00340F34"/>
    <w:rsid w:val="00344028"/>
    <w:rsid w:val="00345CC6"/>
    <w:rsid w:val="00347069"/>
    <w:rsid w:val="003538F8"/>
    <w:rsid w:val="003600C1"/>
    <w:rsid w:val="00364DB1"/>
    <w:rsid w:val="003702CE"/>
    <w:rsid w:val="00371DBF"/>
    <w:rsid w:val="00392391"/>
    <w:rsid w:val="00394B22"/>
    <w:rsid w:val="00394B42"/>
    <w:rsid w:val="00397663"/>
    <w:rsid w:val="003B226E"/>
    <w:rsid w:val="003B5F1F"/>
    <w:rsid w:val="003B7CCA"/>
    <w:rsid w:val="003D0312"/>
    <w:rsid w:val="003D2CD0"/>
    <w:rsid w:val="003E3026"/>
    <w:rsid w:val="003E3803"/>
    <w:rsid w:val="003F029E"/>
    <w:rsid w:val="003F5E07"/>
    <w:rsid w:val="003F7DA8"/>
    <w:rsid w:val="00406C6F"/>
    <w:rsid w:val="00406D77"/>
    <w:rsid w:val="00411296"/>
    <w:rsid w:val="00412C0E"/>
    <w:rsid w:val="004142BA"/>
    <w:rsid w:val="00414CAB"/>
    <w:rsid w:val="00414D24"/>
    <w:rsid w:val="0041718B"/>
    <w:rsid w:val="00421C81"/>
    <w:rsid w:val="00425A26"/>
    <w:rsid w:val="004267D4"/>
    <w:rsid w:val="0043580A"/>
    <w:rsid w:val="00437C95"/>
    <w:rsid w:val="0046418D"/>
    <w:rsid w:val="00465DBD"/>
    <w:rsid w:val="00471922"/>
    <w:rsid w:val="004751DF"/>
    <w:rsid w:val="00481D7A"/>
    <w:rsid w:val="00495F84"/>
    <w:rsid w:val="004A0C50"/>
    <w:rsid w:val="004A6662"/>
    <w:rsid w:val="004B6F9F"/>
    <w:rsid w:val="004C255D"/>
    <w:rsid w:val="004C48BA"/>
    <w:rsid w:val="004C7F5F"/>
    <w:rsid w:val="004E0F61"/>
    <w:rsid w:val="004E4B2C"/>
    <w:rsid w:val="004E7965"/>
    <w:rsid w:val="004F553A"/>
    <w:rsid w:val="004F5624"/>
    <w:rsid w:val="00512B7D"/>
    <w:rsid w:val="005202A9"/>
    <w:rsid w:val="00537A91"/>
    <w:rsid w:val="00544F10"/>
    <w:rsid w:val="00550728"/>
    <w:rsid w:val="00571D06"/>
    <w:rsid w:val="005774CC"/>
    <w:rsid w:val="00586DCE"/>
    <w:rsid w:val="00596091"/>
    <w:rsid w:val="005B7C83"/>
    <w:rsid w:val="005C7114"/>
    <w:rsid w:val="005E2FBE"/>
    <w:rsid w:val="005E38DE"/>
    <w:rsid w:val="005E4D09"/>
    <w:rsid w:val="005E5B27"/>
    <w:rsid w:val="005F185E"/>
    <w:rsid w:val="005F2C98"/>
    <w:rsid w:val="005F76B4"/>
    <w:rsid w:val="0060009E"/>
    <w:rsid w:val="00611108"/>
    <w:rsid w:val="00617849"/>
    <w:rsid w:val="00617D52"/>
    <w:rsid w:val="0065476B"/>
    <w:rsid w:val="006757BE"/>
    <w:rsid w:val="006775F3"/>
    <w:rsid w:val="00680329"/>
    <w:rsid w:val="00680F2F"/>
    <w:rsid w:val="00681C5B"/>
    <w:rsid w:val="00681E86"/>
    <w:rsid w:val="00691F31"/>
    <w:rsid w:val="00692ECE"/>
    <w:rsid w:val="006A5DD8"/>
    <w:rsid w:val="006B59BA"/>
    <w:rsid w:val="006C15E0"/>
    <w:rsid w:val="006E6E90"/>
    <w:rsid w:val="006F3CE6"/>
    <w:rsid w:val="006F4A61"/>
    <w:rsid w:val="006F6ADA"/>
    <w:rsid w:val="00712173"/>
    <w:rsid w:val="00743EBB"/>
    <w:rsid w:val="00746937"/>
    <w:rsid w:val="00753982"/>
    <w:rsid w:val="0075491A"/>
    <w:rsid w:val="00754E98"/>
    <w:rsid w:val="0075630E"/>
    <w:rsid w:val="0075670F"/>
    <w:rsid w:val="00763225"/>
    <w:rsid w:val="007719B1"/>
    <w:rsid w:val="007853F9"/>
    <w:rsid w:val="00793D1D"/>
    <w:rsid w:val="0079487A"/>
    <w:rsid w:val="007A10B4"/>
    <w:rsid w:val="007A3C9A"/>
    <w:rsid w:val="007A72FC"/>
    <w:rsid w:val="007B3BF2"/>
    <w:rsid w:val="007B67A8"/>
    <w:rsid w:val="007C066E"/>
    <w:rsid w:val="007C0E61"/>
    <w:rsid w:val="007C13EB"/>
    <w:rsid w:val="007D38A8"/>
    <w:rsid w:val="007E0677"/>
    <w:rsid w:val="007E1E82"/>
    <w:rsid w:val="007E438E"/>
    <w:rsid w:val="007F1358"/>
    <w:rsid w:val="007F305E"/>
    <w:rsid w:val="007F55D2"/>
    <w:rsid w:val="007F5F94"/>
    <w:rsid w:val="008057C8"/>
    <w:rsid w:val="008103CD"/>
    <w:rsid w:val="00813B4F"/>
    <w:rsid w:val="00831094"/>
    <w:rsid w:val="00844BCD"/>
    <w:rsid w:val="00846BB9"/>
    <w:rsid w:val="00881030"/>
    <w:rsid w:val="00885479"/>
    <w:rsid w:val="00887EA9"/>
    <w:rsid w:val="00890F3F"/>
    <w:rsid w:val="00893913"/>
    <w:rsid w:val="008A1E32"/>
    <w:rsid w:val="008A27FC"/>
    <w:rsid w:val="008A3B91"/>
    <w:rsid w:val="008A7ED8"/>
    <w:rsid w:val="008C14C1"/>
    <w:rsid w:val="008C6AB1"/>
    <w:rsid w:val="008D619C"/>
    <w:rsid w:val="008D7F31"/>
    <w:rsid w:val="008E7517"/>
    <w:rsid w:val="008F7494"/>
    <w:rsid w:val="009106BA"/>
    <w:rsid w:val="00915549"/>
    <w:rsid w:val="00934781"/>
    <w:rsid w:val="00934FBD"/>
    <w:rsid w:val="00941CC4"/>
    <w:rsid w:val="009432C4"/>
    <w:rsid w:val="00944B7C"/>
    <w:rsid w:val="00953169"/>
    <w:rsid w:val="00962B2F"/>
    <w:rsid w:val="00962F1C"/>
    <w:rsid w:val="009740D4"/>
    <w:rsid w:val="00975B06"/>
    <w:rsid w:val="00985AB3"/>
    <w:rsid w:val="00986BA6"/>
    <w:rsid w:val="0099691C"/>
    <w:rsid w:val="00996E66"/>
    <w:rsid w:val="009A7620"/>
    <w:rsid w:val="009B4E50"/>
    <w:rsid w:val="009C1E17"/>
    <w:rsid w:val="009C4C8D"/>
    <w:rsid w:val="009C5C4B"/>
    <w:rsid w:val="009C72A2"/>
    <w:rsid w:val="009D6EA2"/>
    <w:rsid w:val="009E2BB9"/>
    <w:rsid w:val="009E70B8"/>
    <w:rsid w:val="009E7DEB"/>
    <w:rsid w:val="00A03DDE"/>
    <w:rsid w:val="00A107C4"/>
    <w:rsid w:val="00A206D6"/>
    <w:rsid w:val="00A32E46"/>
    <w:rsid w:val="00A44C5B"/>
    <w:rsid w:val="00A5456A"/>
    <w:rsid w:val="00A64C32"/>
    <w:rsid w:val="00A72F5A"/>
    <w:rsid w:val="00A76692"/>
    <w:rsid w:val="00A76BA7"/>
    <w:rsid w:val="00A86703"/>
    <w:rsid w:val="00A9506A"/>
    <w:rsid w:val="00A978D0"/>
    <w:rsid w:val="00AA2E52"/>
    <w:rsid w:val="00AB0AFB"/>
    <w:rsid w:val="00AB2CB5"/>
    <w:rsid w:val="00AB5A43"/>
    <w:rsid w:val="00AC4055"/>
    <w:rsid w:val="00AC697B"/>
    <w:rsid w:val="00AD2A91"/>
    <w:rsid w:val="00AD455C"/>
    <w:rsid w:val="00AF192F"/>
    <w:rsid w:val="00AF3570"/>
    <w:rsid w:val="00AF50ED"/>
    <w:rsid w:val="00B007B5"/>
    <w:rsid w:val="00B11125"/>
    <w:rsid w:val="00B11EFE"/>
    <w:rsid w:val="00B30ADC"/>
    <w:rsid w:val="00B32209"/>
    <w:rsid w:val="00B34EA7"/>
    <w:rsid w:val="00B351AB"/>
    <w:rsid w:val="00B36490"/>
    <w:rsid w:val="00B44A1B"/>
    <w:rsid w:val="00B50921"/>
    <w:rsid w:val="00B54069"/>
    <w:rsid w:val="00B56452"/>
    <w:rsid w:val="00B62421"/>
    <w:rsid w:val="00B627EF"/>
    <w:rsid w:val="00B63505"/>
    <w:rsid w:val="00B65A7E"/>
    <w:rsid w:val="00B738B3"/>
    <w:rsid w:val="00B82C08"/>
    <w:rsid w:val="00B843A0"/>
    <w:rsid w:val="00B978E8"/>
    <w:rsid w:val="00BB09F8"/>
    <w:rsid w:val="00BC3074"/>
    <w:rsid w:val="00BC6CF2"/>
    <w:rsid w:val="00BE020E"/>
    <w:rsid w:val="00BE14CC"/>
    <w:rsid w:val="00BE4CAD"/>
    <w:rsid w:val="00BE7BBE"/>
    <w:rsid w:val="00BF6631"/>
    <w:rsid w:val="00C057AB"/>
    <w:rsid w:val="00C10E40"/>
    <w:rsid w:val="00C257AD"/>
    <w:rsid w:val="00C330F9"/>
    <w:rsid w:val="00C524F4"/>
    <w:rsid w:val="00C5322D"/>
    <w:rsid w:val="00C632CC"/>
    <w:rsid w:val="00C709B1"/>
    <w:rsid w:val="00C74B41"/>
    <w:rsid w:val="00C80BD9"/>
    <w:rsid w:val="00C8189F"/>
    <w:rsid w:val="00C83DB5"/>
    <w:rsid w:val="00C86864"/>
    <w:rsid w:val="00C86A52"/>
    <w:rsid w:val="00C87D33"/>
    <w:rsid w:val="00C91C6F"/>
    <w:rsid w:val="00C94833"/>
    <w:rsid w:val="00C97D5F"/>
    <w:rsid w:val="00CA0A3F"/>
    <w:rsid w:val="00CA3388"/>
    <w:rsid w:val="00CB6BAE"/>
    <w:rsid w:val="00CD42F8"/>
    <w:rsid w:val="00CD55B7"/>
    <w:rsid w:val="00CE6286"/>
    <w:rsid w:val="00CF339A"/>
    <w:rsid w:val="00CF33B5"/>
    <w:rsid w:val="00D20FA2"/>
    <w:rsid w:val="00D22DBF"/>
    <w:rsid w:val="00D44837"/>
    <w:rsid w:val="00D55E9A"/>
    <w:rsid w:val="00D72E6A"/>
    <w:rsid w:val="00D82766"/>
    <w:rsid w:val="00D91B25"/>
    <w:rsid w:val="00D954DF"/>
    <w:rsid w:val="00D96EF9"/>
    <w:rsid w:val="00DB0347"/>
    <w:rsid w:val="00DB3988"/>
    <w:rsid w:val="00DC3DDE"/>
    <w:rsid w:val="00DD23A9"/>
    <w:rsid w:val="00DD7BCC"/>
    <w:rsid w:val="00DF1601"/>
    <w:rsid w:val="00DF29DF"/>
    <w:rsid w:val="00E00E35"/>
    <w:rsid w:val="00E055C6"/>
    <w:rsid w:val="00E05A46"/>
    <w:rsid w:val="00E11030"/>
    <w:rsid w:val="00E13A3D"/>
    <w:rsid w:val="00E27B2C"/>
    <w:rsid w:val="00E457FD"/>
    <w:rsid w:val="00E503B4"/>
    <w:rsid w:val="00E52FD7"/>
    <w:rsid w:val="00E562ED"/>
    <w:rsid w:val="00E61F70"/>
    <w:rsid w:val="00E7009B"/>
    <w:rsid w:val="00E704F0"/>
    <w:rsid w:val="00E713F3"/>
    <w:rsid w:val="00E76BAA"/>
    <w:rsid w:val="00E804CB"/>
    <w:rsid w:val="00E835D8"/>
    <w:rsid w:val="00E94CB6"/>
    <w:rsid w:val="00E94D14"/>
    <w:rsid w:val="00EA388B"/>
    <w:rsid w:val="00EB1FF0"/>
    <w:rsid w:val="00EB7142"/>
    <w:rsid w:val="00EC32FA"/>
    <w:rsid w:val="00EC3C6A"/>
    <w:rsid w:val="00ED4465"/>
    <w:rsid w:val="00EF1EAB"/>
    <w:rsid w:val="00F11C6B"/>
    <w:rsid w:val="00F148EE"/>
    <w:rsid w:val="00F31E03"/>
    <w:rsid w:val="00F37D0C"/>
    <w:rsid w:val="00F42069"/>
    <w:rsid w:val="00F43B9F"/>
    <w:rsid w:val="00F56D55"/>
    <w:rsid w:val="00F7714E"/>
    <w:rsid w:val="00F80075"/>
    <w:rsid w:val="00F81164"/>
    <w:rsid w:val="00F82C6F"/>
    <w:rsid w:val="00F938A9"/>
    <w:rsid w:val="00F94A6B"/>
    <w:rsid w:val="00F97548"/>
    <w:rsid w:val="00FB2C0C"/>
    <w:rsid w:val="00FB31F3"/>
    <w:rsid w:val="00FB7D2A"/>
    <w:rsid w:val="00FC1212"/>
    <w:rsid w:val="00FC52A7"/>
    <w:rsid w:val="00FD4FB3"/>
    <w:rsid w:val="00FE05A5"/>
    <w:rsid w:val="00FF24D4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92C"/>
  <w15:docId w15:val="{3041F27B-6860-42D0-B97A-89FEB8CF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7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781"/>
    <w:pPr>
      <w:ind w:left="720"/>
      <w:contextualSpacing/>
    </w:pPr>
  </w:style>
  <w:style w:type="paragraph" w:styleId="a4">
    <w:name w:val="Body Text"/>
    <w:basedOn w:val="a"/>
    <w:link w:val="a5"/>
    <w:rsid w:val="0093478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9347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478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F76B4"/>
  </w:style>
  <w:style w:type="character" w:styleId="a8">
    <w:name w:val="Hyperlink"/>
    <w:basedOn w:val="a0"/>
    <w:uiPriority w:val="99"/>
    <w:semiHidden/>
    <w:unhideWhenUsed/>
    <w:rsid w:val="005F76B4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C97D5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C97D5F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C97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084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8454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84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8454B"/>
    <w:rPr>
      <w:rFonts w:ascii="Calibri" w:eastAsia="Calibri" w:hAnsi="Calibri" w:cs="Times New Roman"/>
    </w:rPr>
  </w:style>
  <w:style w:type="paragraph" w:customStyle="1" w:styleId="32">
    <w:name w:val="Основной текст с отступом 32"/>
    <w:basedOn w:val="a"/>
    <w:rsid w:val="00E7009B"/>
    <w:pPr>
      <w:spacing w:after="120"/>
      <w:ind w:left="283"/>
    </w:pPr>
    <w:rPr>
      <w:rFonts w:cs="Calibri"/>
      <w:sz w:val="16"/>
      <w:szCs w:val="16"/>
      <w:lang w:eastAsia="ar-SA"/>
    </w:rPr>
  </w:style>
  <w:style w:type="character" w:styleId="af0">
    <w:name w:val="annotation reference"/>
    <w:basedOn w:val="a0"/>
    <w:uiPriority w:val="99"/>
    <w:semiHidden/>
    <w:unhideWhenUsed/>
    <w:rsid w:val="003D2C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D2CD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D2CD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2CD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D2CD0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39"/>
    <w:rsid w:val="001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145A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ABB9-4682-42E9-B977-EBFEDCAB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РОШКОВИЧ Олеся Василівна</cp:lastModifiedBy>
  <cp:revision>8</cp:revision>
  <cp:lastPrinted>2021-02-02T10:26:00Z</cp:lastPrinted>
  <dcterms:created xsi:type="dcterms:W3CDTF">2024-11-14T13:33:00Z</dcterms:created>
  <dcterms:modified xsi:type="dcterms:W3CDTF">2025-10-23T07:53:00Z</dcterms:modified>
</cp:coreProperties>
</file>