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46" w:rsidRPr="00DB2AD1" w:rsidRDefault="00190CF0" w:rsidP="008922F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E75D46" w:rsidRPr="00DB2AD1">
        <w:rPr>
          <w:b/>
          <w:bCs/>
          <w:sz w:val="28"/>
          <w:szCs w:val="28"/>
          <w:lang w:val="uk-UA"/>
        </w:rPr>
        <w:t>ОЯСНЮВАЛЬНА ЗАПИСКА</w:t>
      </w:r>
    </w:p>
    <w:p w:rsidR="008922FD" w:rsidRDefault="009F2AD8" w:rsidP="008922FD">
      <w:pPr>
        <w:jc w:val="center"/>
        <w:rPr>
          <w:b/>
          <w:bCs/>
          <w:sz w:val="28"/>
          <w:szCs w:val="28"/>
          <w:lang w:val="uk-UA"/>
        </w:rPr>
      </w:pPr>
      <w:r w:rsidRPr="00DB2AD1">
        <w:rPr>
          <w:b/>
          <w:bCs/>
          <w:sz w:val="28"/>
          <w:szCs w:val="28"/>
          <w:lang w:val="uk-UA"/>
        </w:rPr>
        <w:t>до проекту наказу Міністерства фінансів України</w:t>
      </w:r>
      <w:r w:rsidR="00160DD3">
        <w:rPr>
          <w:b/>
          <w:bCs/>
          <w:sz w:val="28"/>
          <w:szCs w:val="28"/>
          <w:lang w:val="uk-UA"/>
        </w:rPr>
        <w:t xml:space="preserve">, </w:t>
      </w:r>
      <w:r w:rsidR="00E2499A">
        <w:rPr>
          <w:b/>
          <w:bCs/>
          <w:sz w:val="28"/>
          <w:szCs w:val="28"/>
          <w:lang w:val="uk-UA"/>
        </w:rPr>
        <w:t xml:space="preserve">Міністерства аграрної політики та продовольства України </w:t>
      </w:r>
      <w:r w:rsidR="00A21031" w:rsidRPr="00A21031">
        <w:rPr>
          <w:b/>
          <w:bCs/>
          <w:sz w:val="28"/>
          <w:szCs w:val="28"/>
          <w:lang w:val="uk-UA"/>
        </w:rPr>
        <w:t>«Про затвердження Порядку надання Державною службою України з питань геодезії, картографії та кадастру інформації з Державного земельного кадастру про земельні ділянки Міністерству фінансів України»</w:t>
      </w:r>
    </w:p>
    <w:p w:rsidR="00A21031" w:rsidRDefault="00A21031" w:rsidP="008922FD">
      <w:pPr>
        <w:jc w:val="center"/>
        <w:rPr>
          <w:b/>
          <w:bCs/>
          <w:sz w:val="28"/>
          <w:szCs w:val="28"/>
          <w:lang w:val="uk-UA"/>
        </w:rPr>
      </w:pPr>
    </w:p>
    <w:p w:rsidR="00A21031" w:rsidRDefault="00A21031" w:rsidP="008922FD">
      <w:pPr>
        <w:jc w:val="center"/>
        <w:rPr>
          <w:b/>
          <w:bCs/>
          <w:sz w:val="28"/>
          <w:szCs w:val="28"/>
          <w:lang w:val="uk-UA"/>
        </w:rPr>
      </w:pPr>
    </w:p>
    <w:p w:rsidR="009C19E8" w:rsidRPr="009C19E8" w:rsidRDefault="003F4DE0" w:rsidP="00477B56">
      <w:pPr>
        <w:shd w:val="clear" w:color="auto" w:fill="FFFFFF"/>
        <w:tabs>
          <w:tab w:val="num" w:pos="426"/>
          <w:tab w:val="left" w:pos="709"/>
          <w:tab w:val="left" w:pos="993"/>
        </w:tabs>
        <w:spacing w:after="120"/>
        <w:ind w:firstLine="709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 w:rsidRPr="00477B56">
        <w:rPr>
          <w:b/>
          <w:sz w:val="28"/>
          <w:szCs w:val="28"/>
          <w:lang w:val="uk-UA"/>
        </w:rPr>
        <w:t>Мета</w:t>
      </w:r>
      <w:r w:rsidR="009F2AD8" w:rsidRPr="00477B56">
        <w:rPr>
          <w:b/>
          <w:sz w:val="28"/>
          <w:szCs w:val="28"/>
          <w:lang w:val="uk-UA"/>
        </w:rPr>
        <w:t>:</w:t>
      </w:r>
      <w:r w:rsidR="009F2AD8" w:rsidRPr="00F370BA">
        <w:rPr>
          <w:sz w:val="28"/>
          <w:szCs w:val="28"/>
          <w:lang w:val="uk-UA"/>
        </w:rPr>
        <w:t xml:space="preserve"> </w:t>
      </w:r>
      <w:r w:rsidR="009F2AD8" w:rsidRPr="003E2D72">
        <w:rPr>
          <w:sz w:val="28"/>
          <w:szCs w:val="28"/>
          <w:shd w:val="clear" w:color="auto" w:fill="FFFFFF"/>
          <w:lang w:val="uk-UA"/>
        </w:rPr>
        <w:t>про</w:t>
      </w:r>
      <w:r w:rsidR="00CE064C">
        <w:rPr>
          <w:sz w:val="28"/>
          <w:szCs w:val="28"/>
          <w:shd w:val="clear" w:color="auto" w:fill="FFFFFF"/>
          <w:lang w:val="uk-UA"/>
        </w:rPr>
        <w:t>є</w:t>
      </w:r>
      <w:r w:rsidR="009F2AD8" w:rsidRPr="003E2D72">
        <w:rPr>
          <w:sz w:val="28"/>
          <w:szCs w:val="28"/>
          <w:shd w:val="clear" w:color="auto" w:fill="FFFFFF"/>
          <w:lang w:val="uk-UA"/>
        </w:rPr>
        <w:t xml:space="preserve">кт наказу </w:t>
      </w:r>
      <w:r w:rsidR="002F38B0" w:rsidRPr="003E2D72">
        <w:rPr>
          <w:sz w:val="28"/>
          <w:szCs w:val="28"/>
          <w:shd w:val="clear" w:color="auto" w:fill="FFFFFF"/>
          <w:lang w:val="uk-UA"/>
        </w:rPr>
        <w:t xml:space="preserve">Міністерства фінансів України </w:t>
      </w:r>
      <w:r w:rsidR="00A21031" w:rsidRPr="003E2D72">
        <w:rPr>
          <w:sz w:val="28"/>
          <w:szCs w:val="28"/>
          <w:shd w:val="clear" w:color="auto" w:fill="FFFFFF"/>
          <w:lang w:val="uk-UA"/>
        </w:rPr>
        <w:t xml:space="preserve">та </w:t>
      </w:r>
      <w:r w:rsidR="009236F6" w:rsidRPr="003E2D72">
        <w:rPr>
          <w:sz w:val="28"/>
          <w:szCs w:val="28"/>
          <w:shd w:val="clear" w:color="auto" w:fill="FFFFFF"/>
          <w:lang w:val="uk-UA"/>
        </w:rPr>
        <w:t xml:space="preserve">Міністерства аграрної політики </w:t>
      </w:r>
      <w:r w:rsidR="003E2D72">
        <w:rPr>
          <w:sz w:val="28"/>
          <w:szCs w:val="28"/>
          <w:shd w:val="clear" w:color="auto" w:fill="FFFFFF"/>
          <w:lang w:val="uk-UA"/>
        </w:rPr>
        <w:t xml:space="preserve">та </w:t>
      </w:r>
      <w:r w:rsidR="00A21031" w:rsidRPr="003E2D72">
        <w:rPr>
          <w:sz w:val="28"/>
          <w:szCs w:val="28"/>
          <w:shd w:val="clear" w:color="auto" w:fill="FFFFFF"/>
          <w:lang w:val="uk-UA"/>
        </w:rPr>
        <w:t xml:space="preserve">продовольства України «Про затвердження Порядку надання Державною службою України з питань геодезії, картографії та кадастру інформації з Державного земельного кадастру про земельні ділянки Міністерству фінансів України» </w:t>
      </w:r>
      <w:r w:rsidR="00F011EB" w:rsidRPr="003E2D72">
        <w:rPr>
          <w:sz w:val="28"/>
          <w:szCs w:val="28"/>
          <w:shd w:val="clear" w:color="auto" w:fill="FFFFFF"/>
          <w:lang w:val="uk-UA"/>
        </w:rPr>
        <w:t>(далі – про</w:t>
      </w:r>
      <w:r w:rsidR="00CE064C">
        <w:rPr>
          <w:sz w:val="28"/>
          <w:szCs w:val="28"/>
          <w:shd w:val="clear" w:color="auto" w:fill="FFFFFF"/>
          <w:lang w:val="uk-UA"/>
        </w:rPr>
        <w:t>є</w:t>
      </w:r>
      <w:r w:rsidR="00F011EB" w:rsidRPr="003E2D72">
        <w:rPr>
          <w:sz w:val="28"/>
          <w:szCs w:val="28"/>
          <w:shd w:val="clear" w:color="auto" w:fill="FFFFFF"/>
          <w:lang w:val="uk-UA"/>
        </w:rPr>
        <w:t xml:space="preserve">кт наказу) </w:t>
      </w:r>
      <w:r w:rsidR="009F2AD8" w:rsidRPr="003E2D72">
        <w:rPr>
          <w:sz w:val="28"/>
          <w:szCs w:val="28"/>
          <w:shd w:val="clear" w:color="auto" w:fill="FFFFFF"/>
          <w:lang w:val="uk-UA"/>
        </w:rPr>
        <w:t xml:space="preserve">розроблено з метою </w:t>
      </w:r>
      <w:r w:rsidR="009236F6" w:rsidRPr="003E2D72">
        <w:rPr>
          <w:sz w:val="28"/>
          <w:szCs w:val="28"/>
          <w:shd w:val="clear" w:color="auto" w:fill="FFFFFF"/>
          <w:lang w:val="uk-UA"/>
        </w:rPr>
        <w:t xml:space="preserve">визначення процедури надання </w:t>
      </w:r>
      <w:r w:rsidR="003E2D72" w:rsidRPr="003E2D72">
        <w:rPr>
          <w:sz w:val="28"/>
          <w:szCs w:val="28"/>
          <w:shd w:val="clear" w:color="auto" w:fill="FFFFFF"/>
          <w:lang w:val="uk-UA"/>
        </w:rPr>
        <w:t xml:space="preserve">Держгеокадастром </w:t>
      </w:r>
      <w:r w:rsidR="009236F6" w:rsidRPr="003E2D72">
        <w:rPr>
          <w:sz w:val="28"/>
          <w:szCs w:val="28"/>
          <w:shd w:val="clear" w:color="auto" w:fill="FFFFFF"/>
          <w:lang w:val="uk-UA"/>
        </w:rPr>
        <w:t xml:space="preserve">інформації про земельні ділянки фізичних осіб з Державного земельного кадастру на запити Мінфіну </w:t>
      </w:r>
      <w:r w:rsidR="00145B77"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9236F6" w:rsidRPr="003E2D72">
        <w:rPr>
          <w:sz w:val="28"/>
          <w:szCs w:val="28"/>
          <w:shd w:val="clear" w:color="auto" w:fill="FFFFFF"/>
          <w:lang w:val="uk-UA"/>
        </w:rPr>
        <w:t xml:space="preserve">у порядку автоматизованого обміну з метою здійснення Мінфіном повноважень з контролю </w:t>
      </w:r>
      <w:r w:rsidR="009236F6" w:rsidRPr="00F370BA">
        <w:rPr>
          <w:sz w:val="28"/>
          <w:szCs w:val="28"/>
          <w:shd w:val="clear" w:color="auto" w:fill="FFFFFF"/>
          <w:lang w:val="uk-UA"/>
        </w:rPr>
        <w:t xml:space="preserve">за дотриманням бюджетного законодавства в частині верифікації та моніторингу пенсій, допомог, пільг, субсидій, інших соціальних виплат, </w:t>
      </w:r>
      <w:r w:rsidR="00145B77">
        <w:rPr>
          <w:sz w:val="28"/>
          <w:szCs w:val="28"/>
          <w:shd w:val="clear" w:color="auto" w:fill="FFFFFF"/>
          <w:lang w:val="uk-UA"/>
        </w:rPr>
        <w:t xml:space="preserve">                     </w:t>
      </w:r>
      <w:r w:rsidR="009236F6" w:rsidRPr="00F370BA">
        <w:rPr>
          <w:sz w:val="28"/>
          <w:szCs w:val="28"/>
          <w:shd w:val="clear" w:color="auto" w:fill="FFFFFF"/>
          <w:lang w:val="uk-UA"/>
        </w:rPr>
        <w:t>які здійснюються за рахунок коштів державного, місцевих бюджетів, фондів загальнообов’язкового державного соціального і пенсійного страхування,</w:t>
      </w:r>
      <w:r w:rsidR="009236F6" w:rsidRPr="00F370BA">
        <w:rPr>
          <w:sz w:val="28"/>
          <w:szCs w:val="28"/>
          <w:lang w:val="uk-UA"/>
        </w:rPr>
        <w:t xml:space="preserve"> відповідно до постанов Кабінету Міністрів Ук</w:t>
      </w:r>
      <w:r w:rsidR="009C19E8">
        <w:rPr>
          <w:sz w:val="28"/>
          <w:szCs w:val="28"/>
          <w:lang w:val="uk-UA"/>
        </w:rPr>
        <w:t>раїни від 18 лютого 2016 року № 1</w:t>
      </w:r>
      <w:r w:rsidR="009236F6" w:rsidRPr="00F370BA">
        <w:rPr>
          <w:sz w:val="28"/>
          <w:szCs w:val="28"/>
          <w:lang w:val="uk-UA"/>
        </w:rPr>
        <w:t xml:space="preserve">36 «Про затвердження Порядку здійснення </w:t>
      </w:r>
      <w:r w:rsidR="009236F6" w:rsidRPr="00F370BA">
        <w:rPr>
          <w:bCs/>
          <w:sz w:val="28"/>
          <w:szCs w:val="28"/>
          <w:shd w:val="clear" w:color="auto" w:fill="FFFFFF"/>
          <w:lang w:val="uk-UA"/>
        </w:rPr>
        <w:t>верифікації та моніторингу пенсій, допомог, пільг, субсидій, інших соціальних виплат</w:t>
      </w:r>
      <w:r w:rsidR="009236F6" w:rsidRPr="00FC3992">
        <w:rPr>
          <w:bCs/>
          <w:sz w:val="28"/>
          <w:szCs w:val="28"/>
          <w:shd w:val="clear" w:color="auto" w:fill="FFFFFF"/>
          <w:lang w:val="uk-UA"/>
        </w:rPr>
        <w:t>»</w:t>
      </w:r>
      <w:r w:rsidR="009C19E8">
        <w:rPr>
          <w:bCs/>
          <w:sz w:val="28"/>
          <w:szCs w:val="28"/>
          <w:shd w:val="clear" w:color="auto" w:fill="FFFFFF"/>
          <w:lang w:val="uk-UA"/>
        </w:rPr>
        <w:t xml:space="preserve"> та № 137 </w:t>
      </w:r>
      <w:r w:rsidR="00145B77">
        <w:rPr>
          <w:bCs/>
          <w:sz w:val="28"/>
          <w:szCs w:val="28"/>
          <w:shd w:val="clear" w:color="auto" w:fill="FFFFFF"/>
          <w:lang w:val="uk-UA"/>
        </w:rPr>
        <w:t xml:space="preserve">                     </w:t>
      </w:r>
      <w:r w:rsidR="009C19E8">
        <w:rPr>
          <w:bCs/>
          <w:sz w:val="28"/>
          <w:szCs w:val="28"/>
          <w:shd w:val="clear" w:color="auto" w:fill="FFFFFF"/>
          <w:lang w:val="uk-UA"/>
        </w:rPr>
        <w:t>«</w:t>
      </w:r>
      <w:r w:rsidR="009C19E8" w:rsidRPr="009C19E8">
        <w:rPr>
          <w:bCs/>
          <w:sz w:val="28"/>
          <w:szCs w:val="28"/>
          <w:shd w:val="clear" w:color="auto" w:fill="FFFFFF"/>
          <w:lang w:val="uk-UA"/>
        </w:rPr>
        <w:t>Про затвердження Порядку адміністрування Інформаційно-аналітичної платформи електронної верифікації та моніторингу</w:t>
      </w:r>
      <w:r w:rsidR="00145B77">
        <w:rPr>
          <w:bCs/>
          <w:sz w:val="28"/>
          <w:szCs w:val="28"/>
          <w:shd w:val="clear" w:color="auto" w:fill="FFFFFF"/>
          <w:lang w:val="uk-UA"/>
        </w:rPr>
        <w:t>».</w:t>
      </w:r>
    </w:p>
    <w:p w:rsidR="00FC3992" w:rsidRPr="00FC3992" w:rsidRDefault="00FC3992" w:rsidP="00FC3992">
      <w:pPr>
        <w:shd w:val="clear" w:color="auto" w:fill="FFFFFF"/>
        <w:tabs>
          <w:tab w:val="num" w:pos="426"/>
          <w:tab w:val="left" w:pos="709"/>
          <w:tab w:val="left" w:pos="993"/>
        </w:tabs>
        <w:spacing w:after="120"/>
        <w:ind w:firstLine="709"/>
        <w:jc w:val="both"/>
        <w:textAlignment w:val="baseline"/>
        <w:rPr>
          <w:bCs/>
          <w:sz w:val="28"/>
          <w:szCs w:val="28"/>
          <w:shd w:val="clear" w:color="auto" w:fill="FFFFFF"/>
          <w:lang w:val="uk-UA"/>
        </w:rPr>
      </w:pPr>
      <w:r w:rsidRPr="00FC3992">
        <w:rPr>
          <w:bCs/>
          <w:sz w:val="28"/>
          <w:szCs w:val="28"/>
          <w:shd w:val="clear" w:color="auto" w:fill="FFFFFF"/>
          <w:lang w:val="uk-UA"/>
        </w:rPr>
        <w:t>Обмін інформацією між зазначеними органами в порядку інформаційної взаємодії в електронній формі здійснюватиметься з дотриманням вимог Законів України «Про електронні документи та електронний документообіг»,                         «Про електронні довірчі послуги», «Про захист інформації в інформаційно-телекомунікаційних системах», «Про захист персональних даних»,                                   «Про інформацію», «Про телекомунікації».</w:t>
      </w:r>
    </w:p>
    <w:p w:rsidR="00E75D46" w:rsidRPr="00DB2AD1" w:rsidRDefault="00E75D46" w:rsidP="00F370BA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/>
          <w:bCs/>
          <w:sz w:val="28"/>
          <w:szCs w:val="28"/>
          <w:lang w:val="uk-UA"/>
        </w:rPr>
      </w:pPr>
      <w:r w:rsidRPr="00DB2AD1">
        <w:rPr>
          <w:b/>
          <w:bCs/>
          <w:color w:val="000000"/>
          <w:sz w:val="28"/>
          <w:szCs w:val="28"/>
          <w:lang w:val="uk-UA"/>
        </w:rPr>
        <w:t>1. </w:t>
      </w:r>
      <w:r w:rsidR="002A2995" w:rsidRPr="00DB2AD1">
        <w:rPr>
          <w:b/>
          <w:bCs/>
          <w:color w:val="000000"/>
          <w:sz w:val="28"/>
          <w:szCs w:val="28"/>
          <w:lang w:val="uk-UA"/>
        </w:rPr>
        <w:t>Підстава розроблення проекту акта</w:t>
      </w:r>
    </w:p>
    <w:p w:rsidR="009C19E8" w:rsidRPr="009C19E8" w:rsidRDefault="003B2F4C" w:rsidP="00F370BA">
      <w:pPr>
        <w:widowControl w:val="0"/>
        <w:spacing w:after="120"/>
        <w:ind w:right="-2" w:firstLine="709"/>
        <w:jc w:val="both"/>
        <w:rPr>
          <w:sz w:val="28"/>
          <w:szCs w:val="28"/>
          <w:lang w:val="uk-UA" w:eastAsia="uk-UA"/>
        </w:rPr>
      </w:pPr>
      <w:r w:rsidRPr="00DB2AD1">
        <w:rPr>
          <w:sz w:val="28"/>
          <w:szCs w:val="28"/>
          <w:lang w:val="uk-UA"/>
        </w:rPr>
        <w:t>Про</w:t>
      </w:r>
      <w:r w:rsidR="00CE064C">
        <w:rPr>
          <w:sz w:val="28"/>
          <w:szCs w:val="28"/>
          <w:lang w:val="uk-UA"/>
        </w:rPr>
        <w:t>є</w:t>
      </w:r>
      <w:r w:rsidRPr="00DB2AD1">
        <w:rPr>
          <w:sz w:val="28"/>
          <w:szCs w:val="28"/>
          <w:lang w:val="uk-UA"/>
        </w:rPr>
        <w:t xml:space="preserve">кт </w:t>
      </w:r>
      <w:r w:rsidR="00D973C8" w:rsidRPr="00DB2AD1">
        <w:rPr>
          <w:bCs/>
          <w:sz w:val="28"/>
          <w:szCs w:val="28"/>
          <w:lang w:val="uk-UA"/>
        </w:rPr>
        <w:t xml:space="preserve">наказу </w:t>
      </w:r>
      <w:r w:rsidR="006E3E8F" w:rsidRPr="00DB2AD1">
        <w:rPr>
          <w:bCs/>
          <w:sz w:val="28"/>
          <w:szCs w:val="28"/>
          <w:lang w:val="uk-UA"/>
        </w:rPr>
        <w:t xml:space="preserve">розроблено відповідно до вимог </w:t>
      </w:r>
      <w:hyperlink r:id="rId8" w:anchor="n2849" w:tgtFrame="_blank" w:history="1">
        <w:r w:rsidR="003E2D72" w:rsidRPr="003E2D72">
          <w:rPr>
            <w:sz w:val="28"/>
            <w:szCs w:val="28"/>
            <w:lang w:val="uk-UA" w:eastAsia="uk-UA"/>
          </w:rPr>
          <w:t>пункту 40</w:t>
        </w:r>
      </w:hyperlink>
      <w:r w:rsidR="003E2D72" w:rsidRPr="00437E91">
        <w:rPr>
          <w:sz w:val="28"/>
          <w:szCs w:val="28"/>
          <w:lang w:eastAsia="uk-UA"/>
        </w:rPr>
        <w:t> </w:t>
      </w:r>
      <w:r w:rsidR="003E2D72" w:rsidRPr="003E2D72">
        <w:rPr>
          <w:sz w:val="28"/>
          <w:szCs w:val="28"/>
          <w:lang w:val="uk-UA" w:eastAsia="uk-UA"/>
        </w:rPr>
        <w:t xml:space="preserve">розділу </w:t>
      </w:r>
      <w:r w:rsidR="003E2D72" w:rsidRPr="00437E91">
        <w:rPr>
          <w:sz w:val="28"/>
          <w:szCs w:val="28"/>
          <w:lang w:eastAsia="uk-UA"/>
        </w:rPr>
        <w:t>VI</w:t>
      </w:r>
      <w:r w:rsidR="003E2D72" w:rsidRPr="003E2D72">
        <w:rPr>
          <w:sz w:val="28"/>
          <w:szCs w:val="28"/>
          <w:lang w:val="uk-UA" w:eastAsia="uk-UA"/>
        </w:rPr>
        <w:t xml:space="preserve"> «Прикінцеві та перехідні положення» Бюджетного кодексу України, </w:t>
      </w:r>
      <w:r w:rsidR="003E2D72" w:rsidRPr="003E2D72">
        <w:rPr>
          <w:sz w:val="28"/>
          <w:szCs w:val="28"/>
          <w:lang w:val="uk-UA"/>
        </w:rPr>
        <w:t>пункту 7 Порядку інформаційної взаємодії між кадастрами та інформаційними системами, затвердженого постановою Кабінету Міністрів України від 03</w:t>
      </w:r>
      <w:r w:rsidR="003E2D72">
        <w:rPr>
          <w:sz w:val="28"/>
          <w:szCs w:val="28"/>
          <w:lang w:val="uk-UA"/>
        </w:rPr>
        <w:t> </w:t>
      </w:r>
      <w:r w:rsidR="003E2D72" w:rsidRPr="003E2D72">
        <w:rPr>
          <w:sz w:val="28"/>
          <w:szCs w:val="28"/>
          <w:lang w:val="uk-UA"/>
        </w:rPr>
        <w:t xml:space="preserve">червня 2013 року № 483, </w:t>
      </w:r>
      <w:r w:rsidR="003E2D72" w:rsidRPr="003E2D72">
        <w:rPr>
          <w:sz w:val="28"/>
          <w:szCs w:val="28"/>
          <w:lang w:val="uk-UA" w:eastAsia="uk-UA"/>
        </w:rPr>
        <w:t>підпункту 24</w:t>
      </w:r>
      <w:r w:rsidR="003E2D72" w:rsidRPr="003E2D72">
        <w:rPr>
          <w:sz w:val="28"/>
          <w:szCs w:val="28"/>
          <w:vertAlign w:val="superscript"/>
          <w:lang w:val="uk-UA" w:eastAsia="uk-UA"/>
        </w:rPr>
        <w:t xml:space="preserve">1 </w:t>
      </w:r>
      <w:r w:rsidR="003E2D72" w:rsidRPr="003E2D72">
        <w:rPr>
          <w:sz w:val="28"/>
          <w:szCs w:val="28"/>
          <w:lang w:val="uk-UA" w:eastAsia="uk-UA"/>
        </w:rPr>
        <w:t xml:space="preserve">пункту 4 Положення про Міністерство фінансів України, затвердженого постановою Кабінету Міністрів України від 20 серпня 2014 року № 375, </w:t>
      </w:r>
      <w:r w:rsidR="003E2D72" w:rsidRPr="003E2D72">
        <w:rPr>
          <w:sz w:val="28"/>
          <w:szCs w:val="28"/>
          <w:lang w:val="uk-UA"/>
        </w:rPr>
        <w:t xml:space="preserve">підпункту 26 пункту 4 Положення про Державну </w:t>
      </w:r>
      <w:r w:rsidR="003E2D72" w:rsidRPr="003E2D72">
        <w:rPr>
          <w:sz w:val="28"/>
          <w:szCs w:val="28"/>
          <w:lang w:val="uk-UA" w:eastAsia="uk-UA"/>
        </w:rPr>
        <w:t>службу України з питань геодезії, картографії та кадастру, затвердженого постановою Кабінету Міністрів України від 14 січня 2015 року № 15</w:t>
      </w:r>
      <w:r w:rsidR="009C19E8">
        <w:rPr>
          <w:sz w:val="28"/>
          <w:szCs w:val="28"/>
          <w:lang w:val="uk-UA" w:eastAsia="uk-UA"/>
        </w:rPr>
        <w:t xml:space="preserve">, </w:t>
      </w:r>
      <w:r w:rsidR="009C19E8" w:rsidRPr="009C19E8">
        <w:rPr>
          <w:sz w:val="28"/>
          <w:szCs w:val="28"/>
          <w:lang w:val="uk-UA" w:eastAsia="uk-UA"/>
        </w:rPr>
        <w:t>постанов Кабінету Міністрів України від 18</w:t>
      </w:r>
      <w:r w:rsidR="009C19E8">
        <w:rPr>
          <w:sz w:val="28"/>
          <w:szCs w:val="28"/>
          <w:lang w:val="uk-UA" w:eastAsia="uk-UA"/>
        </w:rPr>
        <w:t xml:space="preserve"> лютого </w:t>
      </w:r>
      <w:r w:rsidR="009C19E8" w:rsidRPr="009C19E8">
        <w:rPr>
          <w:sz w:val="28"/>
          <w:szCs w:val="28"/>
          <w:lang w:val="uk-UA" w:eastAsia="uk-UA"/>
        </w:rPr>
        <w:t xml:space="preserve">2016 </w:t>
      </w:r>
      <w:r w:rsidR="009C19E8">
        <w:rPr>
          <w:sz w:val="28"/>
          <w:szCs w:val="28"/>
          <w:lang w:val="uk-UA" w:eastAsia="uk-UA"/>
        </w:rPr>
        <w:t xml:space="preserve">року </w:t>
      </w:r>
      <w:r w:rsidR="009C19E8" w:rsidRPr="009C19E8">
        <w:rPr>
          <w:sz w:val="28"/>
          <w:szCs w:val="28"/>
          <w:lang w:val="uk-UA" w:eastAsia="uk-UA"/>
        </w:rPr>
        <w:t xml:space="preserve">№ 136 </w:t>
      </w:r>
      <w:r w:rsidR="009C19E8">
        <w:rPr>
          <w:sz w:val="28"/>
          <w:szCs w:val="28"/>
          <w:lang w:val="uk-UA" w:eastAsia="uk-UA"/>
        </w:rPr>
        <w:t xml:space="preserve">та </w:t>
      </w:r>
      <w:r w:rsidR="000F6DC7">
        <w:rPr>
          <w:sz w:val="28"/>
          <w:szCs w:val="28"/>
          <w:lang w:val="uk-UA" w:eastAsia="uk-UA"/>
        </w:rPr>
        <w:t xml:space="preserve">від 18 лютого 2016 року </w:t>
      </w:r>
      <w:r w:rsidR="009C19E8" w:rsidRPr="009C19E8">
        <w:rPr>
          <w:sz w:val="28"/>
          <w:szCs w:val="28"/>
          <w:lang w:val="uk-UA" w:eastAsia="uk-UA"/>
        </w:rPr>
        <w:t>№ 137</w:t>
      </w:r>
      <w:r w:rsidR="009C19E8">
        <w:rPr>
          <w:sz w:val="28"/>
          <w:szCs w:val="28"/>
          <w:lang w:val="uk-UA" w:eastAsia="uk-UA"/>
        </w:rPr>
        <w:t>.</w:t>
      </w:r>
    </w:p>
    <w:p w:rsidR="009C19E8" w:rsidRDefault="009C19E8" w:rsidP="00F370BA">
      <w:pPr>
        <w:widowControl w:val="0"/>
        <w:spacing w:after="120"/>
        <w:ind w:right="-2" w:firstLine="709"/>
        <w:jc w:val="both"/>
        <w:rPr>
          <w:sz w:val="28"/>
          <w:szCs w:val="28"/>
          <w:lang w:val="uk-UA"/>
        </w:rPr>
      </w:pPr>
    </w:p>
    <w:p w:rsidR="00E75D46" w:rsidRPr="00DB2AD1" w:rsidRDefault="00E75D46" w:rsidP="00F370BA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DB2AD1">
        <w:rPr>
          <w:b/>
          <w:bCs/>
          <w:color w:val="000000"/>
          <w:sz w:val="28"/>
          <w:szCs w:val="28"/>
          <w:lang w:val="uk-UA"/>
        </w:rPr>
        <w:lastRenderedPageBreak/>
        <w:t>2.</w:t>
      </w:r>
      <w:r w:rsidR="008A1F31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D548D">
        <w:rPr>
          <w:b/>
          <w:bCs/>
          <w:color w:val="000000"/>
          <w:sz w:val="28"/>
          <w:szCs w:val="28"/>
          <w:lang w:val="uk-UA"/>
        </w:rPr>
        <w:t>О</w:t>
      </w:r>
      <w:r w:rsidR="001D548D" w:rsidRPr="00490E5D">
        <w:rPr>
          <w:b/>
          <w:bCs/>
          <w:sz w:val="28"/>
          <w:szCs w:val="28"/>
          <w:lang w:val="uk-UA"/>
        </w:rPr>
        <w:t xml:space="preserve">бґрунтування </w:t>
      </w:r>
      <w:r w:rsidR="002A2995" w:rsidRPr="00DB2AD1">
        <w:rPr>
          <w:b/>
          <w:bCs/>
          <w:color w:val="000000"/>
          <w:sz w:val="28"/>
          <w:szCs w:val="28"/>
          <w:lang w:val="uk-UA"/>
        </w:rPr>
        <w:t>необхідності прийняття акта</w:t>
      </w:r>
    </w:p>
    <w:p w:rsidR="003E2D72" w:rsidRPr="003E2D72" w:rsidRDefault="003E2D72" w:rsidP="00F370BA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Порядок</w:t>
      </w:r>
      <w:r w:rsidR="00491EB5" w:rsidRPr="00DB2AD1">
        <w:rPr>
          <w:bCs/>
          <w:color w:val="000000"/>
          <w:sz w:val="28"/>
          <w:szCs w:val="28"/>
          <w:lang w:val="uk-UA"/>
        </w:rPr>
        <w:t xml:space="preserve"> </w:t>
      </w:r>
      <w:r w:rsidR="009E7BE7" w:rsidRPr="00DB2AD1">
        <w:rPr>
          <w:bCs/>
          <w:color w:val="000000"/>
          <w:sz w:val="28"/>
          <w:szCs w:val="28"/>
          <w:lang w:val="uk-UA"/>
        </w:rPr>
        <w:t xml:space="preserve">визначає </w:t>
      </w:r>
      <w:r>
        <w:rPr>
          <w:sz w:val="28"/>
          <w:szCs w:val="28"/>
          <w:lang w:val="uk-UA"/>
        </w:rPr>
        <w:t>процедуру</w:t>
      </w:r>
      <w:r w:rsidRPr="003E2D72">
        <w:rPr>
          <w:sz w:val="28"/>
          <w:szCs w:val="28"/>
          <w:lang w:val="uk-UA"/>
        </w:rPr>
        <w:t xml:space="preserve"> обмін</w:t>
      </w:r>
      <w:r>
        <w:rPr>
          <w:sz w:val="28"/>
          <w:szCs w:val="28"/>
          <w:lang w:val="uk-UA"/>
        </w:rPr>
        <w:t>у</w:t>
      </w:r>
      <w:r w:rsidRPr="003E2D72">
        <w:rPr>
          <w:sz w:val="28"/>
          <w:szCs w:val="28"/>
          <w:lang w:val="uk-UA"/>
        </w:rPr>
        <w:t xml:space="preserve"> інформацією між </w:t>
      </w:r>
      <w:r w:rsidR="00145B77" w:rsidRPr="003E2D72">
        <w:rPr>
          <w:sz w:val="28"/>
          <w:szCs w:val="28"/>
          <w:shd w:val="clear" w:color="auto" w:fill="FFFFFF"/>
          <w:lang w:val="uk-UA"/>
        </w:rPr>
        <w:t>Державною службою України з питань геодезії, картографії та кадастру</w:t>
      </w:r>
      <w:r w:rsidR="00145B77" w:rsidRPr="003E2D72">
        <w:rPr>
          <w:sz w:val="28"/>
          <w:szCs w:val="28"/>
          <w:lang w:val="uk-UA"/>
        </w:rPr>
        <w:t xml:space="preserve"> </w:t>
      </w:r>
      <w:r w:rsidRPr="003E2D72">
        <w:rPr>
          <w:sz w:val="28"/>
          <w:szCs w:val="28"/>
          <w:lang w:val="uk-UA"/>
        </w:rPr>
        <w:t>та Мін</w:t>
      </w:r>
      <w:r w:rsidR="00145B77">
        <w:rPr>
          <w:sz w:val="28"/>
          <w:szCs w:val="28"/>
          <w:lang w:val="uk-UA"/>
        </w:rPr>
        <w:t>істерством фінансів України</w:t>
      </w:r>
      <w:r w:rsidRPr="003E2D72">
        <w:rPr>
          <w:sz w:val="28"/>
          <w:szCs w:val="28"/>
          <w:lang w:val="uk-UA"/>
        </w:rPr>
        <w:t xml:space="preserve">, правила складання та подання </w:t>
      </w:r>
      <w:r w:rsidR="00145B77" w:rsidRPr="003E2D72">
        <w:rPr>
          <w:sz w:val="28"/>
          <w:szCs w:val="28"/>
          <w:lang w:val="uk-UA"/>
        </w:rPr>
        <w:t>Мін</w:t>
      </w:r>
      <w:r w:rsidR="00145B77">
        <w:rPr>
          <w:sz w:val="28"/>
          <w:szCs w:val="28"/>
          <w:lang w:val="uk-UA"/>
        </w:rPr>
        <w:t>істерством фінансів України</w:t>
      </w:r>
      <w:r w:rsidRPr="003E2D72">
        <w:rPr>
          <w:sz w:val="28"/>
          <w:szCs w:val="28"/>
          <w:lang w:val="uk-UA"/>
        </w:rPr>
        <w:t xml:space="preserve"> до </w:t>
      </w:r>
      <w:r w:rsidR="00145B77" w:rsidRPr="003E2D72">
        <w:rPr>
          <w:sz w:val="28"/>
          <w:szCs w:val="28"/>
          <w:shd w:val="clear" w:color="auto" w:fill="FFFFFF"/>
          <w:lang w:val="uk-UA"/>
        </w:rPr>
        <w:t>Державно</w:t>
      </w:r>
      <w:r w:rsidR="00145B77">
        <w:rPr>
          <w:sz w:val="28"/>
          <w:szCs w:val="28"/>
          <w:shd w:val="clear" w:color="auto" w:fill="FFFFFF"/>
          <w:lang w:val="uk-UA"/>
        </w:rPr>
        <w:t>ї</w:t>
      </w:r>
      <w:r w:rsidR="00145B77" w:rsidRPr="003E2D72">
        <w:rPr>
          <w:sz w:val="28"/>
          <w:szCs w:val="28"/>
          <w:shd w:val="clear" w:color="auto" w:fill="FFFFFF"/>
          <w:lang w:val="uk-UA"/>
        </w:rPr>
        <w:t xml:space="preserve"> служб</w:t>
      </w:r>
      <w:r w:rsidR="00145B77">
        <w:rPr>
          <w:sz w:val="28"/>
          <w:szCs w:val="28"/>
          <w:shd w:val="clear" w:color="auto" w:fill="FFFFFF"/>
          <w:lang w:val="uk-UA"/>
        </w:rPr>
        <w:t>и</w:t>
      </w:r>
      <w:r w:rsidR="00145B77" w:rsidRPr="003E2D72">
        <w:rPr>
          <w:sz w:val="28"/>
          <w:szCs w:val="28"/>
          <w:shd w:val="clear" w:color="auto" w:fill="FFFFFF"/>
          <w:lang w:val="uk-UA"/>
        </w:rPr>
        <w:t xml:space="preserve"> України з питань геодезії, картографії та кадастру</w:t>
      </w:r>
      <w:r w:rsidRPr="003E2D72">
        <w:rPr>
          <w:sz w:val="28"/>
          <w:szCs w:val="28"/>
          <w:lang w:val="uk-UA"/>
        </w:rPr>
        <w:t xml:space="preserve"> запитів на отримання з Державного земельного кадастру інформації, необхідної для здійснення верифікації та моніторингу державних виплат, формування і надання </w:t>
      </w:r>
      <w:r w:rsidR="00145B77" w:rsidRPr="003E2D72">
        <w:rPr>
          <w:sz w:val="28"/>
          <w:szCs w:val="28"/>
          <w:shd w:val="clear" w:color="auto" w:fill="FFFFFF"/>
          <w:lang w:val="uk-UA"/>
        </w:rPr>
        <w:t>Державною службою України з питань геодезії, картографії та кадастру</w:t>
      </w:r>
      <w:r w:rsidRPr="003E2D72">
        <w:rPr>
          <w:sz w:val="28"/>
          <w:szCs w:val="28"/>
          <w:lang w:val="uk-UA"/>
        </w:rPr>
        <w:t xml:space="preserve"> відповідей на такі запити</w:t>
      </w:r>
      <w:r w:rsidR="00F63DBD">
        <w:rPr>
          <w:sz w:val="28"/>
          <w:szCs w:val="28"/>
          <w:lang w:val="uk-UA"/>
        </w:rPr>
        <w:t>.</w:t>
      </w:r>
    </w:p>
    <w:p w:rsidR="00E75D46" w:rsidRPr="00DB2AD1" w:rsidRDefault="00E75D46" w:rsidP="00F370BA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DB2AD1">
        <w:rPr>
          <w:b/>
          <w:bCs/>
          <w:color w:val="000000"/>
          <w:sz w:val="28"/>
          <w:szCs w:val="28"/>
          <w:lang w:val="uk-UA"/>
        </w:rPr>
        <w:t>3. </w:t>
      </w:r>
      <w:r w:rsidR="002A2995" w:rsidRPr="00DB2AD1">
        <w:rPr>
          <w:b/>
          <w:bCs/>
          <w:color w:val="000000"/>
          <w:sz w:val="28"/>
          <w:szCs w:val="28"/>
          <w:lang w:val="uk-UA"/>
        </w:rPr>
        <w:t>Суть проекту акта</w:t>
      </w:r>
    </w:p>
    <w:p w:rsidR="00511CF3" w:rsidRPr="004861B3" w:rsidRDefault="00511CF3" w:rsidP="00F370BA">
      <w:pPr>
        <w:pStyle w:val="ad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інформаційної взаємодії </w:t>
      </w:r>
      <w:r w:rsidR="004861B3" w:rsidRPr="004861B3">
        <w:rPr>
          <w:sz w:val="28"/>
          <w:szCs w:val="28"/>
          <w:lang w:val="uk-UA"/>
        </w:rPr>
        <w:t>між Державним земельним кадастром та Інформаційно-аналітичною платформою електронної верифікації та моніторингу</w:t>
      </w:r>
      <w:r w:rsidR="00477B56">
        <w:rPr>
          <w:sz w:val="28"/>
          <w:szCs w:val="28"/>
          <w:lang w:val="uk-UA"/>
        </w:rPr>
        <w:t xml:space="preserve">. </w:t>
      </w:r>
    </w:p>
    <w:p w:rsidR="00E75D46" w:rsidRPr="00DB2AD1" w:rsidRDefault="00E75D46" w:rsidP="00F370BA">
      <w:pPr>
        <w:spacing w:after="120"/>
        <w:ind w:firstLine="709"/>
        <w:jc w:val="both"/>
        <w:rPr>
          <w:b/>
          <w:bCs/>
          <w:sz w:val="28"/>
          <w:szCs w:val="28"/>
          <w:lang w:val="uk-UA"/>
        </w:rPr>
      </w:pPr>
      <w:r w:rsidRPr="00DB2AD1">
        <w:rPr>
          <w:b/>
          <w:bCs/>
          <w:sz w:val="28"/>
          <w:szCs w:val="28"/>
          <w:lang w:val="uk-UA"/>
        </w:rPr>
        <w:t>4. </w:t>
      </w:r>
      <w:r w:rsidR="000A0830" w:rsidRPr="00DB2AD1">
        <w:rPr>
          <w:b/>
          <w:bCs/>
          <w:sz w:val="28"/>
          <w:szCs w:val="28"/>
          <w:lang w:val="uk-UA"/>
        </w:rPr>
        <w:t>Правові аспекти</w:t>
      </w:r>
    </w:p>
    <w:p w:rsidR="00DB60BF" w:rsidRPr="00B2027E" w:rsidRDefault="00E71B16" w:rsidP="00F370BA">
      <w:pPr>
        <w:spacing w:after="120"/>
        <w:ind w:firstLine="709"/>
        <w:jc w:val="both"/>
        <w:rPr>
          <w:color w:val="FF0000"/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Відносини у сфері правового регулювання проекту наказу регул</w:t>
      </w:r>
      <w:r w:rsidR="000A0830" w:rsidRPr="00DB2AD1">
        <w:rPr>
          <w:sz w:val="28"/>
          <w:szCs w:val="28"/>
          <w:lang w:val="uk-UA"/>
        </w:rPr>
        <w:t>юються</w:t>
      </w:r>
      <w:r w:rsidR="00DB60BF">
        <w:rPr>
          <w:sz w:val="28"/>
          <w:szCs w:val="28"/>
          <w:lang w:val="uk-UA"/>
        </w:rPr>
        <w:t xml:space="preserve"> </w:t>
      </w:r>
      <w:r w:rsidR="00DB60BF" w:rsidRPr="003E2D72">
        <w:rPr>
          <w:sz w:val="28"/>
          <w:szCs w:val="28"/>
          <w:lang w:val="uk-UA" w:eastAsia="uk-UA"/>
        </w:rPr>
        <w:t>Бюджетн</w:t>
      </w:r>
      <w:r w:rsidR="00DB60BF">
        <w:rPr>
          <w:sz w:val="28"/>
          <w:szCs w:val="28"/>
          <w:lang w:val="uk-UA" w:eastAsia="uk-UA"/>
        </w:rPr>
        <w:t>им</w:t>
      </w:r>
      <w:r w:rsidR="00DB60BF" w:rsidRPr="003E2D72">
        <w:rPr>
          <w:sz w:val="28"/>
          <w:szCs w:val="28"/>
          <w:lang w:val="uk-UA" w:eastAsia="uk-UA"/>
        </w:rPr>
        <w:t xml:space="preserve"> кодекс</w:t>
      </w:r>
      <w:r w:rsidR="00DB60BF">
        <w:rPr>
          <w:sz w:val="28"/>
          <w:szCs w:val="28"/>
          <w:lang w:val="uk-UA" w:eastAsia="uk-UA"/>
        </w:rPr>
        <w:t>ом</w:t>
      </w:r>
      <w:r w:rsidR="00DB60BF" w:rsidRPr="003E2D72">
        <w:rPr>
          <w:sz w:val="28"/>
          <w:szCs w:val="28"/>
          <w:lang w:val="uk-UA" w:eastAsia="uk-UA"/>
        </w:rPr>
        <w:t xml:space="preserve"> України, </w:t>
      </w:r>
      <w:r w:rsidR="00DB60BF" w:rsidRPr="003E2D72">
        <w:rPr>
          <w:sz w:val="28"/>
          <w:szCs w:val="28"/>
          <w:lang w:val="uk-UA"/>
        </w:rPr>
        <w:t>постанов</w:t>
      </w:r>
      <w:r w:rsidR="00145B77">
        <w:rPr>
          <w:sz w:val="28"/>
          <w:szCs w:val="28"/>
          <w:lang w:val="uk-UA"/>
        </w:rPr>
        <w:t>ами</w:t>
      </w:r>
      <w:r w:rsidR="00DB60BF" w:rsidRPr="003E2D72">
        <w:rPr>
          <w:sz w:val="28"/>
          <w:szCs w:val="28"/>
          <w:lang w:val="uk-UA"/>
        </w:rPr>
        <w:t xml:space="preserve"> Кабінету Міністрів України від </w:t>
      </w:r>
      <w:r w:rsidR="00DB60BF">
        <w:rPr>
          <w:sz w:val="28"/>
          <w:szCs w:val="28"/>
          <w:lang w:val="uk-UA"/>
        </w:rPr>
        <w:t xml:space="preserve">               </w:t>
      </w:r>
      <w:r w:rsidR="00DB60BF" w:rsidRPr="003E2D72">
        <w:rPr>
          <w:sz w:val="28"/>
          <w:szCs w:val="28"/>
          <w:lang w:val="uk-UA"/>
        </w:rPr>
        <w:t>03</w:t>
      </w:r>
      <w:r w:rsidR="00DB60BF">
        <w:rPr>
          <w:sz w:val="28"/>
          <w:szCs w:val="28"/>
          <w:lang w:val="uk-UA"/>
        </w:rPr>
        <w:t xml:space="preserve"> </w:t>
      </w:r>
      <w:r w:rsidR="00DB60BF" w:rsidRPr="003E2D72">
        <w:rPr>
          <w:sz w:val="28"/>
          <w:szCs w:val="28"/>
          <w:lang w:val="uk-UA"/>
        </w:rPr>
        <w:t xml:space="preserve">червня 2013 року № 483, </w:t>
      </w:r>
      <w:r w:rsidR="00145B77">
        <w:rPr>
          <w:sz w:val="28"/>
          <w:szCs w:val="28"/>
          <w:lang w:val="uk-UA"/>
        </w:rPr>
        <w:t xml:space="preserve">від </w:t>
      </w:r>
      <w:r w:rsidR="00DB60BF" w:rsidRPr="003E2D72">
        <w:rPr>
          <w:sz w:val="28"/>
          <w:szCs w:val="28"/>
          <w:lang w:val="uk-UA" w:eastAsia="uk-UA"/>
        </w:rPr>
        <w:t xml:space="preserve">20 </w:t>
      </w:r>
      <w:r w:rsidR="00DB60BF" w:rsidRPr="003E2D72">
        <w:rPr>
          <w:sz w:val="28"/>
          <w:szCs w:val="28"/>
          <w:lang w:val="uk-UA"/>
        </w:rPr>
        <w:t>серпня 2014 року № 375, від 14 січня 2015 року № 15</w:t>
      </w:r>
      <w:r w:rsidR="00145B77">
        <w:rPr>
          <w:sz w:val="28"/>
          <w:szCs w:val="28"/>
          <w:lang w:val="uk-UA"/>
        </w:rPr>
        <w:t xml:space="preserve">, від 18 лютого 2016 року № </w:t>
      </w:r>
      <w:r w:rsidR="00B2027E" w:rsidRPr="00145B77">
        <w:rPr>
          <w:sz w:val="28"/>
          <w:szCs w:val="28"/>
          <w:lang w:val="uk-UA"/>
        </w:rPr>
        <w:t>136</w:t>
      </w:r>
      <w:r w:rsidR="00145B77" w:rsidRPr="00145B77">
        <w:rPr>
          <w:sz w:val="28"/>
          <w:szCs w:val="28"/>
          <w:lang w:val="uk-UA"/>
        </w:rPr>
        <w:t xml:space="preserve"> та </w:t>
      </w:r>
      <w:r w:rsidR="00C55B9A">
        <w:rPr>
          <w:sz w:val="28"/>
          <w:szCs w:val="28"/>
          <w:lang w:val="uk-UA"/>
        </w:rPr>
        <w:t xml:space="preserve">від 18 лютого 2016 року </w:t>
      </w:r>
      <w:bookmarkStart w:id="0" w:name="_GoBack"/>
      <w:bookmarkEnd w:id="0"/>
      <w:r w:rsidR="00145B77" w:rsidRPr="00145B77">
        <w:rPr>
          <w:sz w:val="28"/>
          <w:szCs w:val="28"/>
          <w:lang w:val="uk-UA"/>
        </w:rPr>
        <w:t>№ 137.</w:t>
      </w:r>
      <w:r w:rsidR="00B2027E" w:rsidRPr="00B2027E">
        <w:rPr>
          <w:color w:val="FF0000"/>
          <w:sz w:val="28"/>
          <w:szCs w:val="28"/>
          <w:lang w:val="uk-UA"/>
        </w:rPr>
        <w:t xml:space="preserve"> </w:t>
      </w:r>
    </w:p>
    <w:p w:rsidR="00E06C48" w:rsidRPr="00E06C48" w:rsidRDefault="00E06C48" w:rsidP="00F370BA">
      <w:pPr>
        <w:spacing w:after="120"/>
        <w:ind w:firstLine="709"/>
        <w:jc w:val="both"/>
        <w:rPr>
          <w:b/>
          <w:bCs/>
          <w:sz w:val="28"/>
          <w:szCs w:val="28"/>
          <w:lang w:val="uk-UA"/>
        </w:rPr>
      </w:pPr>
      <w:r w:rsidRPr="00E06C48">
        <w:rPr>
          <w:b/>
          <w:bCs/>
          <w:sz w:val="28"/>
          <w:szCs w:val="28"/>
          <w:lang w:val="uk-UA"/>
        </w:rPr>
        <w:t>4</w:t>
      </w:r>
      <w:r w:rsidRPr="00F07149">
        <w:rPr>
          <w:b/>
          <w:bCs/>
          <w:sz w:val="28"/>
          <w:szCs w:val="28"/>
          <w:vertAlign w:val="superscript"/>
          <w:lang w:val="uk-UA"/>
        </w:rPr>
        <w:t>1</w:t>
      </w:r>
      <w:r w:rsidRPr="00E06C48">
        <w:rPr>
          <w:b/>
          <w:bCs/>
          <w:sz w:val="28"/>
          <w:szCs w:val="28"/>
          <w:lang w:val="uk-UA"/>
        </w:rPr>
        <w:t>. Відповідність засадам реалізації органами виконавчої влади принципів державної політики цифрового розвитку</w:t>
      </w:r>
    </w:p>
    <w:p w:rsidR="00F07149" w:rsidRDefault="00F07149" w:rsidP="00F370BA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CE064C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 наказу відповідає засадам реалізації органами виконавчої влади принципів державної політики цифрового розвитку, затверджених постановою </w:t>
      </w:r>
      <w:r w:rsidR="00982479">
        <w:rPr>
          <w:sz w:val="28"/>
          <w:szCs w:val="28"/>
          <w:lang w:val="uk-UA"/>
        </w:rPr>
        <w:t>Кабінету Міністрів України від 30 січня 2019 року № 56 «Деякі питання цифрового розвитку».</w:t>
      </w:r>
    </w:p>
    <w:p w:rsidR="00E75D46" w:rsidRPr="00DB2AD1" w:rsidRDefault="00E75D46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5. </w:t>
      </w:r>
      <w:r w:rsidR="002A2995" w:rsidRPr="00DB2AD1">
        <w:rPr>
          <w:rFonts w:ascii="Times New Roman" w:hAnsi="Times New Roman"/>
          <w:b/>
          <w:bCs/>
          <w:sz w:val="28"/>
          <w:szCs w:val="28"/>
        </w:rPr>
        <w:t xml:space="preserve">Фінансово-економічне </w:t>
      </w:r>
      <w:r w:rsidR="000A0830" w:rsidRPr="00DB2AD1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E75D46" w:rsidRPr="00DB2AD1" w:rsidRDefault="00E71B16" w:rsidP="00F370BA">
      <w:pPr>
        <w:widowControl w:val="0"/>
        <w:spacing w:after="120"/>
        <w:ind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Реалізація проекту наказу не потребує додаткових матеріальних та фінансових витрат державного чи місцевих бюджетів.</w:t>
      </w:r>
    </w:p>
    <w:p w:rsidR="00E75D46" w:rsidRPr="00DB2AD1" w:rsidRDefault="00E75D46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6. 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Прогноз впливу</w:t>
      </w:r>
    </w:p>
    <w:p w:rsidR="00E75D46" w:rsidRDefault="00E71B16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AD1">
        <w:rPr>
          <w:rFonts w:ascii="Times New Roman" w:hAnsi="Times New Roman"/>
          <w:sz w:val="28"/>
          <w:szCs w:val="28"/>
        </w:rPr>
        <w:t xml:space="preserve">Реалізація проекту наказу не </w:t>
      </w:r>
      <w:r w:rsidR="00DB60BF">
        <w:rPr>
          <w:rFonts w:ascii="Times New Roman" w:hAnsi="Times New Roman"/>
          <w:sz w:val="28"/>
          <w:szCs w:val="28"/>
        </w:rPr>
        <w:t xml:space="preserve">матиме впливу </w:t>
      </w:r>
      <w:r w:rsidRPr="00DB2AD1">
        <w:rPr>
          <w:rFonts w:ascii="Times New Roman" w:hAnsi="Times New Roman"/>
          <w:sz w:val="28"/>
          <w:szCs w:val="28"/>
        </w:rPr>
        <w:t xml:space="preserve">на ринкове середовище, </w:t>
      </w:r>
      <w:r w:rsidR="00DB60BF">
        <w:rPr>
          <w:rFonts w:ascii="Times New Roman" w:hAnsi="Times New Roman"/>
          <w:sz w:val="28"/>
          <w:szCs w:val="28"/>
        </w:rPr>
        <w:t xml:space="preserve">забезпечення прав та інтересів суб’єктів господарювання, громадян і держави, </w:t>
      </w:r>
      <w:r w:rsidRPr="00DB2AD1">
        <w:rPr>
          <w:rFonts w:ascii="Times New Roman" w:hAnsi="Times New Roman"/>
          <w:sz w:val="28"/>
          <w:szCs w:val="28"/>
        </w:rPr>
        <w:t xml:space="preserve">розвиток регіонів, ринок праці, громадське здоров’я, екологію та навколишнє природне середовище, </w:t>
      </w:r>
      <w:r w:rsidR="000A0830" w:rsidRPr="00DB2AD1">
        <w:rPr>
          <w:rFonts w:ascii="Times New Roman" w:hAnsi="Times New Roman"/>
          <w:sz w:val="28"/>
          <w:szCs w:val="28"/>
        </w:rPr>
        <w:t>інші сфери суспільних відносин.</w:t>
      </w:r>
    </w:p>
    <w:p w:rsidR="00353679" w:rsidRPr="00353679" w:rsidRDefault="00FF4433" w:rsidP="00F370BA">
      <w:pPr>
        <w:pStyle w:val="3"/>
        <w:spacing w:before="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  <w:lang w:val="uk-UA"/>
        </w:rPr>
        <w:t>6</w:t>
      </w:r>
      <w:r w:rsidR="002C139D" w:rsidRPr="00FF4433">
        <w:rPr>
          <w:rFonts w:ascii="Times New Roman" w:hAnsi="Times New Roman"/>
          <w:bCs w:val="0"/>
          <w:sz w:val="28"/>
          <w:szCs w:val="28"/>
          <w:vertAlign w:val="superscript"/>
          <w:lang w:val="uk-UA"/>
        </w:rPr>
        <w:t>1</w:t>
      </w:r>
      <w:r w:rsidR="00296A8B" w:rsidRPr="00296A8B">
        <w:rPr>
          <w:rFonts w:ascii="Times New Roman" w:hAnsi="Times New Roman"/>
          <w:bCs w:val="0"/>
          <w:sz w:val="28"/>
          <w:szCs w:val="28"/>
        </w:rPr>
        <w:t>.</w:t>
      </w:r>
      <w:r w:rsidR="002C139D" w:rsidRPr="00E06C48">
        <w:rPr>
          <w:b w:val="0"/>
          <w:bCs w:val="0"/>
          <w:sz w:val="28"/>
          <w:szCs w:val="28"/>
          <w:lang w:val="uk-UA"/>
        </w:rPr>
        <w:t xml:space="preserve"> </w:t>
      </w:r>
      <w:r w:rsidR="00353679" w:rsidRPr="00353679">
        <w:rPr>
          <w:rFonts w:ascii="Times New Roman" w:hAnsi="Times New Roman"/>
          <w:sz w:val="28"/>
          <w:szCs w:val="28"/>
        </w:rPr>
        <w:t>Стратегічна екологічна оцінка</w:t>
      </w:r>
    </w:p>
    <w:p w:rsidR="00353679" w:rsidRPr="00353679" w:rsidRDefault="00E248DF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3679">
        <w:rPr>
          <w:rFonts w:ascii="Times New Roman" w:hAnsi="Times New Roman"/>
          <w:sz w:val="28"/>
          <w:szCs w:val="28"/>
        </w:rPr>
        <w:t>ро</w:t>
      </w:r>
      <w:r w:rsidR="00CE064C">
        <w:rPr>
          <w:rFonts w:ascii="Times New Roman" w:hAnsi="Times New Roman"/>
          <w:sz w:val="28"/>
          <w:szCs w:val="28"/>
        </w:rPr>
        <w:t>є</w:t>
      </w:r>
      <w:r w:rsidR="00353679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 наказу не належить до документів державного планування, які відповідно до Закону України «Про стратегічну екологічну оцінку» потребують здійснення стратегічної екологічної оцінки</w:t>
      </w:r>
      <w:r w:rsidR="00353679" w:rsidRPr="00CE6948">
        <w:rPr>
          <w:rFonts w:ascii="Times New Roman" w:hAnsi="Times New Roman"/>
          <w:sz w:val="28"/>
          <w:szCs w:val="28"/>
        </w:rPr>
        <w:t>.</w:t>
      </w:r>
    </w:p>
    <w:p w:rsidR="00E75D46" w:rsidRPr="00DB2AD1" w:rsidRDefault="00E75D46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7. 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Позиція заінтересованих сторін</w:t>
      </w:r>
      <w:r w:rsidRPr="00DB2A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25A6" w:rsidRDefault="005625A6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1EB">
        <w:rPr>
          <w:rFonts w:ascii="Times New Roman" w:hAnsi="Times New Roman"/>
          <w:sz w:val="28"/>
          <w:szCs w:val="28"/>
        </w:rPr>
        <w:t>Про</w:t>
      </w:r>
      <w:r w:rsidR="00CE064C">
        <w:rPr>
          <w:rFonts w:ascii="Times New Roman" w:hAnsi="Times New Roman"/>
          <w:sz w:val="28"/>
          <w:szCs w:val="28"/>
        </w:rPr>
        <w:t>є</w:t>
      </w:r>
      <w:r w:rsidRPr="00F011EB">
        <w:rPr>
          <w:rFonts w:ascii="Times New Roman" w:hAnsi="Times New Roman"/>
          <w:sz w:val="28"/>
          <w:szCs w:val="28"/>
        </w:rPr>
        <w:t>кт наказу не матиме впливу на інтереси окремих верств (груп) населення, об’єднаних спільними інтересами, суб’єктів господарювання тощо.</w:t>
      </w:r>
    </w:p>
    <w:p w:rsidR="00E4677C" w:rsidRPr="00DB2AD1" w:rsidRDefault="00E4677C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</w:t>
      </w:r>
      <w:r w:rsidR="00CE064C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сфери наукової та науково-технічної діяльності.</w:t>
      </w:r>
    </w:p>
    <w:p w:rsidR="00E75D46" w:rsidRPr="00DB2AD1" w:rsidRDefault="00E75D46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 xml:space="preserve">8. Громадське обговорення </w:t>
      </w:r>
    </w:p>
    <w:p w:rsidR="00E75D46" w:rsidRPr="00DB2AD1" w:rsidRDefault="006D1F22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AD1">
        <w:rPr>
          <w:rFonts w:ascii="Times New Roman" w:hAnsi="Times New Roman"/>
          <w:sz w:val="28"/>
          <w:szCs w:val="28"/>
        </w:rPr>
        <w:t>Про</w:t>
      </w:r>
      <w:r w:rsidR="00CE064C">
        <w:rPr>
          <w:rFonts w:ascii="Times New Roman" w:hAnsi="Times New Roman"/>
          <w:sz w:val="28"/>
          <w:szCs w:val="28"/>
        </w:rPr>
        <w:t>є</w:t>
      </w:r>
      <w:r w:rsidRPr="00DB2AD1">
        <w:rPr>
          <w:rFonts w:ascii="Times New Roman" w:hAnsi="Times New Roman"/>
          <w:sz w:val="28"/>
          <w:szCs w:val="28"/>
        </w:rPr>
        <w:t>кт наказу не потребує проведення консультацій з громадськістю.</w:t>
      </w:r>
    </w:p>
    <w:p w:rsidR="00E75D46" w:rsidRPr="00DB2AD1" w:rsidRDefault="00E75D46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 xml:space="preserve">9. Позиція 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заінтересованих органів</w:t>
      </w:r>
    </w:p>
    <w:p w:rsidR="00E71B16" w:rsidRPr="00DB2AD1" w:rsidRDefault="00E71B16" w:rsidP="00F370BA">
      <w:pPr>
        <w:widowControl w:val="0"/>
        <w:spacing w:after="120"/>
        <w:ind w:firstLine="709"/>
        <w:jc w:val="both"/>
        <w:rPr>
          <w:sz w:val="28"/>
          <w:szCs w:val="28"/>
          <w:lang w:val="uk-UA" w:eastAsia="en-US"/>
        </w:rPr>
      </w:pPr>
      <w:r w:rsidRPr="00DB2AD1">
        <w:rPr>
          <w:sz w:val="28"/>
          <w:szCs w:val="28"/>
          <w:lang w:val="uk-UA"/>
        </w:rPr>
        <w:t>Про</w:t>
      </w:r>
      <w:r w:rsidR="00CE064C">
        <w:rPr>
          <w:sz w:val="28"/>
          <w:szCs w:val="28"/>
          <w:lang w:val="uk-UA"/>
        </w:rPr>
        <w:t>є</w:t>
      </w:r>
      <w:r w:rsidRPr="00DB2AD1">
        <w:rPr>
          <w:sz w:val="28"/>
          <w:szCs w:val="28"/>
          <w:lang w:val="uk-UA"/>
        </w:rPr>
        <w:t xml:space="preserve">кт наказу потребує погодження із </w:t>
      </w:r>
      <w:r w:rsidR="002264FA" w:rsidRPr="00112990">
        <w:rPr>
          <w:sz w:val="28"/>
          <w:szCs w:val="28"/>
          <w:lang w:val="uk-UA"/>
        </w:rPr>
        <w:t xml:space="preserve">Міністерством </w:t>
      </w:r>
      <w:r w:rsidR="00E4677C">
        <w:rPr>
          <w:sz w:val="28"/>
          <w:szCs w:val="28"/>
          <w:lang w:val="uk-UA"/>
        </w:rPr>
        <w:t xml:space="preserve">аграрної політки та продовольства </w:t>
      </w:r>
      <w:r w:rsidR="00E2499A">
        <w:rPr>
          <w:sz w:val="28"/>
          <w:szCs w:val="28"/>
          <w:lang w:val="uk-UA"/>
        </w:rPr>
        <w:t xml:space="preserve">України, </w:t>
      </w:r>
      <w:r w:rsidR="00E2499A" w:rsidRPr="003E2D72">
        <w:rPr>
          <w:sz w:val="28"/>
          <w:szCs w:val="28"/>
          <w:shd w:val="clear" w:color="auto" w:fill="FFFFFF"/>
          <w:lang w:val="uk-UA"/>
        </w:rPr>
        <w:t>Державною службою України з питань геодезії, картографії та кадастру</w:t>
      </w:r>
      <w:r w:rsidR="00E2499A">
        <w:rPr>
          <w:sz w:val="28"/>
          <w:szCs w:val="28"/>
          <w:shd w:val="clear" w:color="auto" w:fill="FFFFFF"/>
          <w:lang w:val="uk-UA"/>
        </w:rPr>
        <w:t xml:space="preserve">, </w:t>
      </w:r>
      <w:r w:rsidRPr="00112990">
        <w:rPr>
          <w:sz w:val="28"/>
          <w:szCs w:val="28"/>
          <w:lang w:val="uk-UA"/>
        </w:rPr>
        <w:t>Державно</w:t>
      </w:r>
      <w:r w:rsidR="002264FA" w:rsidRPr="00112990">
        <w:rPr>
          <w:sz w:val="28"/>
          <w:szCs w:val="28"/>
          <w:lang w:val="uk-UA"/>
        </w:rPr>
        <w:t>ю</w:t>
      </w:r>
      <w:r w:rsidRPr="00112990">
        <w:rPr>
          <w:sz w:val="28"/>
          <w:szCs w:val="28"/>
          <w:lang w:val="uk-UA"/>
        </w:rPr>
        <w:t xml:space="preserve"> служб</w:t>
      </w:r>
      <w:r w:rsidR="002264FA" w:rsidRPr="00112990">
        <w:rPr>
          <w:sz w:val="28"/>
          <w:szCs w:val="28"/>
          <w:lang w:val="uk-UA"/>
        </w:rPr>
        <w:t>ою спеціального зв’язку</w:t>
      </w:r>
      <w:r w:rsidRPr="00112990">
        <w:rPr>
          <w:sz w:val="28"/>
          <w:szCs w:val="28"/>
          <w:lang w:val="uk-UA"/>
        </w:rPr>
        <w:t xml:space="preserve"> та захисту інформації України</w:t>
      </w:r>
      <w:r w:rsidRPr="00DB2AD1">
        <w:rPr>
          <w:sz w:val="28"/>
          <w:szCs w:val="28"/>
          <w:lang w:val="uk-UA"/>
        </w:rPr>
        <w:t>, Державною регуляторною службою України</w:t>
      </w:r>
      <w:r w:rsidR="007A32A5">
        <w:rPr>
          <w:sz w:val="28"/>
          <w:szCs w:val="28"/>
          <w:lang w:val="uk-UA"/>
        </w:rPr>
        <w:t xml:space="preserve">, </w:t>
      </w:r>
      <w:r w:rsidR="007A32A5" w:rsidRPr="00212B22">
        <w:rPr>
          <w:sz w:val="28"/>
          <w:szCs w:val="28"/>
          <w:lang w:val="uk-UA"/>
        </w:rPr>
        <w:t>Державн</w:t>
      </w:r>
      <w:r w:rsidR="00A649E7" w:rsidRPr="00212B22">
        <w:rPr>
          <w:sz w:val="28"/>
          <w:szCs w:val="28"/>
          <w:lang w:val="uk-UA"/>
        </w:rPr>
        <w:t>им</w:t>
      </w:r>
      <w:r w:rsidR="007A32A5" w:rsidRPr="00212B22">
        <w:rPr>
          <w:sz w:val="28"/>
          <w:szCs w:val="28"/>
          <w:lang w:val="uk-UA"/>
        </w:rPr>
        <w:t xml:space="preserve"> агентство</w:t>
      </w:r>
      <w:r w:rsidR="00A649E7" w:rsidRPr="00212B22">
        <w:rPr>
          <w:sz w:val="28"/>
          <w:szCs w:val="28"/>
          <w:lang w:val="uk-UA"/>
        </w:rPr>
        <w:t>м</w:t>
      </w:r>
      <w:r w:rsidR="007A32A5" w:rsidRPr="00212B22">
        <w:rPr>
          <w:sz w:val="28"/>
          <w:szCs w:val="28"/>
          <w:lang w:val="uk-UA"/>
        </w:rPr>
        <w:t xml:space="preserve"> з питань електронного урядування України</w:t>
      </w:r>
      <w:r w:rsidR="002264FA" w:rsidRPr="00DB2AD1">
        <w:rPr>
          <w:sz w:val="28"/>
          <w:szCs w:val="28"/>
          <w:lang w:val="uk-UA"/>
        </w:rPr>
        <w:t>.</w:t>
      </w:r>
    </w:p>
    <w:p w:rsidR="00E75D46" w:rsidRPr="00DB2AD1" w:rsidRDefault="00E75D46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10. 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Правова експертиза</w:t>
      </w:r>
    </w:p>
    <w:p w:rsidR="00E75D46" w:rsidRPr="00DB2AD1" w:rsidRDefault="003F3458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AD1">
        <w:rPr>
          <w:rFonts w:ascii="Times New Roman" w:hAnsi="Times New Roman"/>
          <w:sz w:val="28"/>
          <w:szCs w:val="28"/>
        </w:rPr>
        <w:t>Про</w:t>
      </w:r>
      <w:r w:rsidR="00CE064C">
        <w:rPr>
          <w:rFonts w:ascii="Times New Roman" w:hAnsi="Times New Roman"/>
          <w:sz w:val="28"/>
          <w:szCs w:val="28"/>
        </w:rPr>
        <w:t>є</w:t>
      </w:r>
      <w:r w:rsidRPr="00DB2AD1">
        <w:rPr>
          <w:rFonts w:ascii="Times New Roman" w:hAnsi="Times New Roman"/>
          <w:sz w:val="28"/>
          <w:szCs w:val="28"/>
        </w:rPr>
        <w:t>кт наказу підлягає державній реєстрації в Міністерстві юстиції України.</w:t>
      </w:r>
    </w:p>
    <w:p w:rsidR="00E75D46" w:rsidRPr="00DB2AD1" w:rsidRDefault="00603740" w:rsidP="00F370BA">
      <w:pPr>
        <w:pStyle w:val="ab"/>
        <w:tabs>
          <w:tab w:val="left" w:pos="0"/>
        </w:tabs>
        <w:ind w:left="0" w:firstLine="709"/>
        <w:rPr>
          <w:b/>
          <w:bCs/>
          <w:sz w:val="28"/>
          <w:szCs w:val="28"/>
          <w:lang w:val="uk-UA"/>
        </w:rPr>
      </w:pPr>
      <w:r w:rsidRPr="00DB2AD1">
        <w:rPr>
          <w:b/>
          <w:bCs/>
          <w:sz w:val="28"/>
          <w:szCs w:val="28"/>
          <w:lang w:val="uk-UA"/>
        </w:rPr>
        <w:t>11</w:t>
      </w:r>
      <w:r w:rsidR="00E75D46" w:rsidRPr="00DB2AD1">
        <w:rPr>
          <w:b/>
          <w:bCs/>
          <w:sz w:val="28"/>
          <w:szCs w:val="28"/>
          <w:lang w:val="uk-UA"/>
        </w:rPr>
        <w:t xml:space="preserve">. </w:t>
      </w:r>
      <w:r w:rsidRPr="00DB2AD1">
        <w:rPr>
          <w:b/>
          <w:bCs/>
          <w:sz w:val="28"/>
          <w:szCs w:val="28"/>
          <w:lang w:val="uk-UA"/>
        </w:rPr>
        <w:t>Запобігання дискримінації</w:t>
      </w:r>
    </w:p>
    <w:p w:rsidR="003417C5" w:rsidRDefault="00603740" w:rsidP="00F370BA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DB2AD1">
        <w:rPr>
          <w:sz w:val="28"/>
          <w:szCs w:val="28"/>
        </w:rPr>
        <w:t>У про</w:t>
      </w:r>
      <w:r w:rsidR="00CE064C">
        <w:rPr>
          <w:sz w:val="28"/>
          <w:szCs w:val="28"/>
        </w:rPr>
        <w:t>є</w:t>
      </w:r>
      <w:r w:rsidRPr="00DB2AD1">
        <w:rPr>
          <w:sz w:val="28"/>
          <w:szCs w:val="28"/>
        </w:rPr>
        <w:t xml:space="preserve">кті наказу відсутні положення, які мають ознаки дискримінації. </w:t>
      </w:r>
      <w:r w:rsidR="00BD4DDF" w:rsidRPr="00DB2AD1">
        <w:rPr>
          <w:sz w:val="28"/>
          <w:szCs w:val="28"/>
        </w:rPr>
        <w:t>Про</w:t>
      </w:r>
      <w:r w:rsidR="00CE064C">
        <w:rPr>
          <w:sz w:val="28"/>
          <w:szCs w:val="28"/>
        </w:rPr>
        <w:t>є</w:t>
      </w:r>
      <w:r w:rsidR="00BD4DDF" w:rsidRPr="00DB2AD1">
        <w:rPr>
          <w:sz w:val="28"/>
          <w:szCs w:val="28"/>
        </w:rPr>
        <w:t>кт наказу не потребує проведення громадської антидискримінаційної експертизи.</w:t>
      </w:r>
    </w:p>
    <w:p w:rsidR="00296A8B" w:rsidRDefault="008A1F31" w:rsidP="00F370BA">
      <w:pPr>
        <w:pStyle w:val="21"/>
        <w:spacing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8A1F31">
        <w:rPr>
          <w:b/>
          <w:bCs/>
          <w:sz w:val="28"/>
          <w:szCs w:val="28"/>
          <w:vertAlign w:val="superscript"/>
        </w:rPr>
        <w:t>1</w:t>
      </w:r>
      <w:r w:rsidR="00296A8B">
        <w:rPr>
          <w:b/>
          <w:bCs/>
          <w:sz w:val="28"/>
          <w:szCs w:val="28"/>
        </w:rPr>
        <w:t>.</w:t>
      </w:r>
      <w:r w:rsidR="00DA561F">
        <w:rPr>
          <w:b/>
          <w:bCs/>
          <w:sz w:val="28"/>
          <w:szCs w:val="28"/>
        </w:rPr>
        <w:t xml:space="preserve"> </w:t>
      </w:r>
      <w:r w:rsidRPr="008A1F31">
        <w:rPr>
          <w:b/>
          <w:bCs/>
          <w:sz w:val="28"/>
          <w:szCs w:val="28"/>
        </w:rPr>
        <w:t xml:space="preserve">Відповідність принципу забезпечення рівних прав та </w:t>
      </w:r>
      <w:r w:rsidR="00FF4433">
        <w:rPr>
          <w:b/>
          <w:bCs/>
          <w:sz w:val="28"/>
          <w:szCs w:val="28"/>
        </w:rPr>
        <w:t>м</w:t>
      </w:r>
      <w:r w:rsidRPr="008A1F31">
        <w:rPr>
          <w:b/>
          <w:bCs/>
          <w:sz w:val="28"/>
          <w:szCs w:val="28"/>
        </w:rPr>
        <w:t>ожливостей жінок і чоловіків</w:t>
      </w:r>
    </w:p>
    <w:p w:rsidR="008A1F31" w:rsidRPr="00DB2AD1" w:rsidRDefault="008A1F31" w:rsidP="00F370BA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DB2AD1">
        <w:rPr>
          <w:sz w:val="28"/>
          <w:szCs w:val="28"/>
        </w:rPr>
        <w:t>У про</w:t>
      </w:r>
      <w:r w:rsidR="00CE064C">
        <w:rPr>
          <w:sz w:val="28"/>
          <w:szCs w:val="28"/>
        </w:rPr>
        <w:t>є</w:t>
      </w:r>
      <w:r w:rsidRPr="00DB2AD1">
        <w:rPr>
          <w:sz w:val="28"/>
          <w:szCs w:val="28"/>
        </w:rPr>
        <w:t xml:space="preserve">кті наказу </w:t>
      </w:r>
      <w:r w:rsidRPr="008A1F31">
        <w:rPr>
          <w:sz w:val="28"/>
          <w:szCs w:val="28"/>
        </w:rPr>
        <w:t>відсутні</w:t>
      </w:r>
      <w:r>
        <w:rPr>
          <w:sz w:val="28"/>
          <w:szCs w:val="28"/>
        </w:rPr>
        <w:t xml:space="preserve"> положення</w:t>
      </w:r>
      <w:r w:rsidRPr="008A1F31">
        <w:rPr>
          <w:sz w:val="28"/>
          <w:szCs w:val="28"/>
        </w:rPr>
        <w:t>, які порушують принцип забезпечення рівних прав та можливостей жінок і чоловіків.</w:t>
      </w:r>
      <w:r w:rsidR="00F011EB">
        <w:rPr>
          <w:sz w:val="28"/>
          <w:szCs w:val="28"/>
        </w:rPr>
        <w:t xml:space="preserve"> Реалізація положень проекту наказу не впливатиме на представників обох статей.</w:t>
      </w:r>
    </w:p>
    <w:p w:rsidR="00E75D46" w:rsidRPr="00DB2AD1" w:rsidRDefault="00E75D46" w:rsidP="00F370B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1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2</w:t>
      </w:r>
      <w:r w:rsidRPr="00DB2AD1">
        <w:rPr>
          <w:rFonts w:ascii="Times New Roman" w:hAnsi="Times New Roman"/>
          <w:b/>
          <w:bCs/>
          <w:sz w:val="28"/>
          <w:szCs w:val="28"/>
        </w:rPr>
        <w:t>. 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Запобігання корупції</w:t>
      </w:r>
    </w:p>
    <w:p w:rsidR="00E75D46" w:rsidRPr="00DB2AD1" w:rsidRDefault="00603740" w:rsidP="00F370BA">
      <w:pPr>
        <w:shd w:val="clear" w:color="auto" w:fill="FFFFFF"/>
        <w:spacing w:after="120"/>
        <w:ind w:left="7"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 xml:space="preserve">У </w:t>
      </w:r>
      <w:r w:rsidR="00CE064C" w:rsidRPr="00DB2AD1">
        <w:rPr>
          <w:sz w:val="28"/>
          <w:szCs w:val="28"/>
          <w:lang w:val="uk-UA"/>
        </w:rPr>
        <w:t>про</w:t>
      </w:r>
      <w:r w:rsidR="00CE064C">
        <w:rPr>
          <w:sz w:val="28"/>
          <w:szCs w:val="28"/>
          <w:lang w:val="uk-UA"/>
        </w:rPr>
        <w:t>є</w:t>
      </w:r>
      <w:r w:rsidR="00CE064C" w:rsidRPr="00DB2AD1">
        <w:rPr>
          <w:sz w:val="28"/>
          <w:szCs w:val="28"/>
          <w:lang w:val="uk-UA"/>
        </w:rPr>
        <w:t>кті</w:t>
      </w:r>
      <w:r w:rsidRPr="00DB2AD1">
        <w:rPr>
          <w:sz w:val="28"/>
          <w:szCs w:val="28"/>
          <w:lang w:val="uk-UA"/>
        </w:rPr>
        <w:t xml:space="preserve"> наказу відсутні правила і процедури, які можуть містити ризики щодо вчинення корупційних правопорушень</w:t>
      </w:r>
      <w:r w:rsidR="00465FD9" w:rsidRPr="00DB2AD1">
        <w:rPr>
          <w:sz w:val="28"/>
          <w:szCs w:val="28"/>
          <w:lang w:val="uk-UA"/>
        </w:rPr>
        <w:t>.</w:t>
      </w:r>
    </w:p>
    <w:p w:rsidR="00E75D46" w:rsidRPr="00DB2AD1" w:rsidRDefault="00603740" w:rsidP="00F370BA">
      <w:pPr>
        <w:shd w:val="clear" w:color="auto" w:fill="FFFFFF"/>
        <w:spacing w:after="120"/>
        <w:ind w:left="7" w:firstLine="709"/>
        <w:jc w:val="both"/>
        <w:rPr>
          <w:b/>
          <w:sz w:val="28"/>
          <w:szCs w:val="28"/>
          <w:lang w:val="uk-UA"/>
        </w:rPr>
      </w:pPr>
      <w:r w:rsidRPr="00DB2AD1">
        <w:rPr>
          <w:b/>
          <w:sz w:val="28"/>
          <w:szCs w:val="28"/>
          <w:lang w:val="uk-UA"/>
        </w:rPr>
        <w:t>13</w:t>
      </w:r>
      <w:r w:rsidRPr="00296A8B">
        <w:rPr>
          <w:b/>
          <w:sz w:val="28"/>
          <w:szCs w:val="28"/>
          <w:lang w:val="uk-UA"/>
        </w:rPr>
        <w:t>.</w:t>
      </w:r>
      <w:r w:rsidRPr="00DB2AD1">
        <w:rPr>
          <w:sz w:val="28"/>
          <w:szCs w:val="28"/>
          <w:lang w:val="uk-UA"/>
        </w:rPr>
        <w:t xml:space="preserve"> </w:t>
      </w:r>
      <w:r w:rsidRPr="00DB2AD1">
        <w:rPr>
          <w:b/>
          <w:sz w:val="28"/>
          <w:szCs w:val="28"/>
          <w:lang w:val="uk-UA"/>
        </w:rPr>
        <w:t>Прогноз результатів</w:t>
      </w:r>
    </w:p>
    <w:p w:rsidR="009E7BE7" w:rsidRDefault="003F3458" w:rsidP="00F370BA">
      <w:pPr>
        <w:shd w:val="clear" w:color="auto" w:fill="FFFFFF"/>
        <w:spacing w:after="120"/>
        <w:ind w:left="7"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Прийняття про</w:t>
      </w:r>
      <w:r w:rsidR="00CE064C">
        <w:rPr>
          <w:sz w:val="28"/>
          <w:szCs w:val="28"/>
          <w:lang w:val="uk-UA"/>
        </w:rPr>
        <w:t>є</w:t>
      </w:r>
      <w:r w:rsidRPr="00DB2AD1">
        <w:rPr>
          <w:sz w:val="28"/>
          <w:szCs w:val="28"/>
          <w:lang w:val="uk-UA"/>
        </w:rPr>
        <w:t xml:space="preserve">кту наказу забезпечить </w:t>
      </w:r>
      <w:r w:rsidR="00E2499A">
        <w:rPr>
          <w:sz w:val="28"/>
          <w:szCs w:val="28"/>
          <w:lang w:val="uk-UA"/>
        </w:rPr>
        <w:t>врегулювання процедури</w:t>
      </w:r>
      <w:r w:rsidR="00E2499A" w:rsidRPr="00E2499A">
        <w:rPr>
          <w:sz w:val="28"/>
          <w:szCs w:val="28"/>
          <w:lang w:val="uk-UA"/>
        </w:rPr>
        <w:t xml:space="preserve"> надання Державною службою України з питань геодезії, картографії та кадастру інформації з Державного земельного кадастру про земельні ділянки Міністерству фінансів України</w:t>
      </w:r>
      <w:r w:rsidR="00293374">
        <w:rPr>
          <w:sz w:val="28"/>
          <w:szCs w:val="28"/>
          <w:lang w:val="uk-UA"/>
        </w:rPr>
        <w:t>.</w:t>
      </w:r>
    </w:p>
    <w:p w:rsidR="002F38B0" w:rsidRDefault="002F38B0" w:rsidP="008922FD">
      <w:pPr>
        <w:shd w:val="clear" w:color="auto" w:fill="FFFFFF"/>
        <w:spacing w:after="120"/>
        <w:ind w:left="7" w:firstLine="709"/>
        <w:jc w:val="both"/>
        <w:rPr>
          <w:sz w:val="28"/>
          <w:szCs w:val="28"/>
          <w:lang w:val="uk-UA"/>
        </w:rPr>
      </w:pPr>
    </w:p>
    <w:p w:rsidR="008922FD" w:rsidRPr="00DB2AD1" w:rsidRDefault="008922FD" w:rsidP="008922FD">
      <w:pPr>
        <w:shd w:val="clear" w:color="auto" w:fill="FFFFFF"/>
        <w:spacing w:after="120"/>
        <w:ind w:left="7"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375"/>
        <w:gridCol w:w="898"/>
        <w:gridCol w:w="3366"/>
      </w:tblGrid>
      <w:tr w:rsidR="00E75D46" w:rsidRPr="00DB2AD1" w:rsidTr="002F38B0">
        <w:trPr>
          <w:trHeight w:val="80"/>
        </w:trPr>
        <w:tc>
          <w:tcPr>
            <w:tcW w:w="2788" w:type="pct"/>
          </w:tcPr>
          <w:p w:rsidR="008653EA" w:rsidRPr="00DB2AD1" w:rsidRDefault="00465FD9" w:rsidP="008922FD">
            <w:pPr>
              <w:spacing w:after="120"/>
              <w:rPr>
                <w:b/>
                <w:bCs/>
                <w:sz w:val="28"/>
                <w:szCs w:val="28"/>
                <w:lang w:val="uk-UA"/>
              </w:rPr>
            </w:pPr>
            <w:r w:rsidRPr="00DB2AD1">
              <w:rPr>
                <w:b/>
                <w:bCs/>
                <w:sz w:val="28"/>
                <w:szCs w:val="28"/>
                <w:lang w:val="uk-UA"/>
              </w:rPr>
              <w:t>Міністр</w:t>
            </w:r>
            <w:r w:rsidR="0056251C" w:rsidRPr="00DB2AD1">
              <w:rPr>
                <w:b/>
                <w:bCs/>
                <w:sz w:val="28"/>
                <w:szCs w:val="28"/>
                <w:lang w:val="uk-UA"/>
              </w:rPr>
              <w:t xml:space="preserve"> фінансів України</w:t>
            </w:r>
          </w:p>
        </w:tc>
        <w:tc>
          <w:tcPr>
            <w:tcW w:w="466" w:type="pct"/>
          </w:tcPr>
          <w:p w:rsidR="00E75D46" w:rsidRPr="00DB2AD1" w:rsidRDefault="00E75D46" w:rsidP="008922FD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46" w:type="pct"/>
          </w:tcPr>
          <w:p w:rsidR="00E75D46" w:rsidRPr="002F38B0" w:rsidRDefault="00400DBB" w:rsidP="005C6E4E">
            <w:pPr>
              <w:spacing w:after="120"/>
              <w:ind w:right="-108"/>
              <w:jc w:val="right"/>
              <w:rPr>
                <w:sz w:val="28"/>
                <w:szCs w:val="28"/>
                <w:lang w:val="uk-UA"/>
              </w:rPr>
            </w:pPr>
            <w:r w:rsidRPr="00DB2AD1">
              <w:rPr>
                <w:sz w:val="28"/>
                <w:szCs w:val="28"/>
                <w:lang w:val="uk-UA"/>
              </w:rPr>
              <w:t xml:space="preserve"> </w:t>
            </w:r>
            <w:r w:rsidR="009E7BE7" w:rsidRPr="00DB2AD1">
              <w:rPr>
                <w:b/>
                <w:sz w:val="28"/>
                <w:szCs w:val="28"/>
                <w:lang w:val="uk-UA"/>
              </w:rPr>
              <w:t>О</w:t>
            </w:r>
            <w:r w:rsidR="005C6E4E">
              <w:rPr>
                <w:b/>
                <w:sz w:val="28"/>
                <w:szCs w:val="28"/>
                <w:lang w:val="uk-UA"/>
              </w:rPr>
              <w:t>ксана</w:t>
            </w:r>
            <w:r w:rsidR="009E7BE7" w:rsidRPr="00DB2AD1">
              <w:rPr>
                <w:b/>
                <w:sz w:val="28"/>
                <w:szCs w:val="28"/>
                <w:lang w:val="uk-UA"/>
              </w:rPr>
              <w:t xml:space="preserve"> МАРКАРОВА </w:t>
            </w:r>
            <w:r w:rsidRPr="00DB2AD1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E75D46" w:rsidRPr="00DB2AD1"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0050EC" w:rsidRDefault="000050EC" w:rsidP="008922FD">
      <w:pPr>
        <w:spacing w:after="120"/>
        <w:rPr>
          <w:sz w:val="28"/>
          <w:szCs w:val="28"/>
          <w:lang w:val="uk-UA"/>
        </w:rPr>
      </w:pPr>
    </w:p>
    <w:p w:rsidR="00E75D46" w:rsidRPr="00DB2AD1" w:rsidRDefault="00E75D46" w:rsidP="008922FD">
      <w:pPr>
        <w:spacing w:after="120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«</w:t>
      </w:r>
      <w:r w:rsidR="00AE7E20" w:rsidRPr="00DB2AD1">
        <w:rPr>
          <w:sz w:val="28"/>
          <w:szCs w:val="28"/>
          <w:lang w:val="uk-UA"/>
        </w:rPr>
        <w:t>___</w:t>
      </w:r>
      <w:r w:rsidRPr="00DB2AD1">
        <w:rPr>
          <w:sz w:val="28"/>
          <w:szCs w:val="28"/>
          <w:lang w:val="uk-UA"/>
        </w:rPr>
        <w:t>» __</w:t>
      </w:r>
      <w:r w:rsidR="00465FD9" w:rsidRPr="00DB2AD1">
        <w:rPr>
          <w:sz w:val="28"/>
          <w:szCs w:val="28"/>
          <w:lang w:val="uk-UA"/>
        </w:rPr>
        <w:t>__</w:t>
      </w:r>
      <w:r w:rsidR="0024677A">
        <w:rPr>
          <w:sz w:val="28"/>
          <w:szCs w:val="28"/>
          <w:lang w:val="uk-UA"/>
        </w:rPr>
        <w:t>___</w:t>
      </w:r>
      <w:r w:rsidR="00465FD9" w:rsidRPr="00DB2AD1">
        <w:rPr>
          <w:sz w:val="28"/>
          <w:szCs w:val="28"/>
          <w:lang w:val="uk-UA"/>
        </w:rPr>
        <w:t>____ 20</w:t>
      </w:r>
      <w:r w:rsidR="0024677A">
        <w:rPr>
          <w:sz w:val="28"/>
          <w:szCs w:val="28"/>
          <w:lang w:val="uk-UA"/>
        </w:rPr>
        <w:t>19</w:t>
      </w:r>
      <w:r w:rsidRPr="00DB2AD1">
        <w:rPr>
          <w:sz w:val="28"/>
          <w:szCs w:val="28"/>
          <w:lang w:val="uk-UA"/>
        </w:rPr>
        <w:t xml:space="preserve"> року</w:t>
      </w:r>
    </w:p>
    <w:sectPr w:rsidR="00E75D46" w:rsidRPr="00DB2AD1" w:rsidSect="00285AEA">
      <w:headerReference w:type="default" r:id="rId9"/>
      <w:pgSz w:w="11906" w:h="16838" w:code="9"/>
      <w:pgMar w:top="1134" w:right="566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18" w:rsidRDefault="00972A18">
      <w:r>
        <w:separator/>
      </w:r>
    </w:p>
  </w:endnote>
  <w:endnote w:type="continuationSeparator" w:id="0">
    <w:p w:rsidR="00972A18" w:rsidRDefault="0097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18" w:rsidRDefault="00972A18">
      <w:r>
        <w:separator/>
      </w:r>
    </w:p>
  </w:footnote>
  <w:footnote w:type="continuationSeparator" w:id="0">
    <w:p w:rsidR="00972A18" w:rsidRDefault="0097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6" w:rsidRDefault="009A7844" w:rsidP="006E6E5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5D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5B9A">
      <w:rPr>
        <w:rStyle w:val="a7"/>
        <w:noProof/>
      </w:rPr>
      <w:t>2</w:t>
    </w:r>
    <w:r>
      <w:rPr>
        <w:rStyle w:val="a7"/>
      </w:rPr>
      <w:fldChar w:fldCharType="end"/>
    </w:r>
  </w:p>
  <w:p w:rsidR="00E75D46" w:rsidRDefault="00E75D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1AA"/>
    <w:multiLevelType w:val="hybridMultilevel"/>
    <w:tmpl w:val="9ECA17AA"/>
    <w:lvl w:ilvl="0" w:tplc="FBAEDC14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  <w:rPr>
        <w:rFonts w:cs="Times New Roman"/>
      </w:rPr>
    </w:lvl>
  </w:abstractNum>
  <w:abstractNum w:abstractNumId="1" w15:restartNumberingAfterBreak="0">
    <w:nsid w:val="62D97C61"/>
    <w:multiLevelType w:val="hybridMultilevel"/>
    <w:tmpl w:val="A4922632"/>
    <w:lvl w:ilvl="0" w:tplc="F328C658">
      <w:start w:val="1"/>
      <w:numFmt w:val="upperRoman"/>
      <w:lvlText w:val="%1."/>
      <w:lvlJc w:val="left"/>
      <w:pPr>
        <w:ind w:left="1348" w:hanging="780"/>
      </w:pPr>
      <w:rPr>
        <w:rFonts w:ascii="Times New Roman" w:eastAsia="Times New Roman" w:hAnsi="Times New Roman" w:cs="Times New Roman"/>
        <w:strike w:val="0"/>
        <w:sz w:val="28"/>
        <w:szCs w:val="28"/>
      </w:rPr>
    </w:lvl>
    <w:lvl w:ilvl="1" w:tplc="5C3E1A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116AE"/>
    <w:multiLevelType w:val="hybridMultilevel"/>
    <w:tmpl w:val="CF40674A"/>
    <w:lvl w:ilvl="0" w:tplc="DDF0E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0431C0"/>
    <w:multiLevelType w:val="hybridMultilevel"/>
    <w:tmpl w:val="B6D81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DF"/>
    <w:rsid w:val="0000191E"/>
    <w:rsid w:val="00002629"/>
    <w:rsid w:val="00004604"/>
    <w:rsid w:val="00004D91"/>
    <w:rsid w:val="000050EC"/>
    <w:rsid w:val="000055B1"/>
    <w:rsid w:val="000070DE"/>
    <w:rsid w:val="000131A3"/>
    <w:rsid w:val="00013966"/>
    <w:rsid w:val="00015379"/>
    <w:rsid w:val="000167A1"/>
    <w:rsid w:val="000173A8"/>
    <w:rsid w:val="0002082C"/>
    <w:rsid w:val="000217BB"/>
    <w:rsid w:val="0002222B"/>
    <w:rsid w:val="00023681"/>
    <w:rsid w:val="00024714"/>
    <w:rsid w:val="00027019"/>
    <w:rsid w:val="00036B1F"/>
    <w:rsid w:val="00037801"/>
    <w:rsid w:val="00040BD2"/>
    <w:rsid w:val="000416F0"/>
    <w:rsid w:val="00042B50"/>
    <w:rsid w:val="00043630"/>
    <w:rsid w:val="00046C0E"/>
    <w:rsid w:val="000514B6"/>
    <w:rsid w:val="00052FA1"/>
    <w:rsid w:val="00053294"/>
    <w:rsid w:val="00053F8E"/>
    <w:rsid w:val="00054889"/>
    <w:rsid w:val="0005785B"/>
    <w:rsid w:val="0006022D"/>
    <w:rsid w:val="000602AF"/>
    <w:rsid w:val="000610DE"/>
    <w:rsid w:val="00061129"/>
    <w:rsid w:val="00061F3C"/>
    <w:rsid w:val="000629D4"/>
    <w:rsid w:val="00064992"/>
    <w:rsid w:val="0006536D"/>
    <w:rsid w:val="00065440"/>
    <w:rsid w:val="00065772"/>
    <w:rsid w:val="00065812"/>
    <w:rsid w:val="00070AA5"/>
    <w:rsid w:val="00070F42"/>
    <w:rsid w:val="00071A19"/>
    <w:rsid w:val="00072771"/>
    <w:rsid w:val="00072915"/>
    <w:rsid w:val="00073DBB"/>
    <w:rsid w:val="00073ECA"/>
    <w:rsid w:val="00075DA7"/>
    <w:rsid w:val="000763D1"/>
    <w:rsid w:val="0007669E"/>
    <w:rsid w:val="000777EC"/>
    <w:rsid w:val="00077835"/>
    <w:rsid w:val="0008373B"/>
    <w:rsid w:val="00084A67"/>
    <w:rsid w:val="00085CBF"/>
    <w:rsid w:val="000874F8"/>
    <w:rsid w:val="000904CA"/>
    <w:rsid w:val="00090E95"/>
    <w:rsid w:val="00092FBE"/>
    <w:rsid w:val="000945C0"/>
    <w:rsid w:val="000945C2"/>
    <w:rsid w:val="00095594"/>
    <w:rsid w:val="00096F49"/>
    <w:rsid w:val="0009747B"/>
    <w:rsid w:val="0009757A"/>
    <w:rsid w:val="000A0200"/>
    <w:rsid w:val="000A0830"/>
    <w:rsid w:val="000A310C"/>
    <w:rsid w:val="000A3975"/>
    <w:rsid w:val="000A39B3"/>
    <w:rsid w:val="000A406A"/>
    <w:rsid w:val="000A4DA2"/>
    <w:rsid w:val="000A518E"/>
    <w:rsid w:val="000A64ED"/>
    <w:rsid w:val="000A7211"/>
    <w:rsid w:val="000A7F1A"/>
    <w:rsid w:val="000B08FF"/>
    <w:rsid w:val="000B2B36"/>
    <w:rsid w:val="000B39DD"/>
    <w:rsid w:val="000B58F6"/>
    <w:rsid w:val="000B763D"/>
    <w:rsid w:val="000C257E"/>
    <w:rsid w:val="000C4D47"/>
    <w:rsid w:val="000D050C"/>
    <w:rsid w:val="000D195E"/>
    <w:rsid w:val="000D1FEB"/>
    <w:rsid w:val="000D24C5"/>
    <w:rsid w:val="000D698B"/>
    <w:rsid w:val="000D6AEE"/>
    <w:rsid w:val="000D7EE3"/>
    <w:rsid w:val="000E0358"/>
    <w:rsid w:val="000E248B"/>
    <w:rsid w:val="000E29CD"/>
    <w:rsid w:val="000E43CE"/>
    <w:rsid w:val="000F0EB3"/>
    <w:rsid w:val="000F2D79"/>
    <w:rsid w:val="000F3BBA"/>
    <w:rsid w:val="000F4435"/>
    <w:rsid w:val="000F503D"/>
    <w:rsid w:val="000F6988"/>
    <w:rsid w:val="000F6DC7"/>
    <w:rsid w:val="000F71D3"/>
    <w:rsid w:val="000F7B6C"/>
    <w:rsid w:val="00101862"/>
    <w:rsid w:val="00101C88"/>
    <w:rsid w:val="00102AAA"/>
    <w:rsid w:val="001035F5"/>
    <w:rsid w:val="00104B26"/>
    <w:rsid w:val="00105330"/>
    <w:rsid w:val="001054A6"/>
    <w:rsid w:val="00105EE5"/>
    <w:rsid w:val="00106425"/>
    <w:rsid w:val="001066F3"/>
    <w:rsid w:val="0011206E"/>
    <w:rsid w:val="00112959"/>
    <w:rsid w:val="00112990"/>
    <w:rsid w:val="001138B2"/>
    <w:rsid w:val="00113A99"/>
    <w:rsid w:val="00116E6B"/>
    <w:rsid w:val="00121881"/>
    <w:rsid w:val="001228E5"/>
    <w:rsid w:val="00122DB2"/>
    <w:rsid w:val="0012352D"/>
    <w:rsid w:val="001240B6"/>
    <w:rsid w:val="001258A2"/>
    <w:rsid w:val="0013018E"/>
    <w:rsid w:val="001301A3"/>
    <w:rsid w:val="00130561"/>
    <w:rsid w:val="001305E5"/>
    <w:rsid w:val="001308AD"/>
    <w:rsid w:val="00130C0C"/>
    <w:rsid w:val="00130FEF"/>
    <w:rsid w:val="0013271E"/>
    <w:rsid w:val="00132D72"/>
    <w:rsid w:val="00134CF8"/>
    <w:rsid w:val="001359F4"/>
    <w:rsid w:val="00140CE1"/>
    <w:rsid w:val="001437D2"/>
    <w:rsid w:val="001453A0"/>
    <w:rsid w:val="00145B77"/>
    <w:rsid w:val="00147916"/>
    <w:rsid w:val="001501DC"/>
    <w:rsid w:val="00154D02"/>
    <w:rsid w:val="00154D62"/>
    <w:rsid w:val="00154F1B"/>
    <w:rsid w:val="00154F73"/>
    <w:rsid w:val="00155A8E"/>
    <w:rsid w:val="00157A48"/>
    <w:rsid w:val="00160DD3"/>
    <w:rsid w:val="001636EE"/>
    <w:rsid w:val="00164703"/>
    <w:rsid w:val="0016527A"/>
    <w:rsid w:val="001663D1"/>
    <w:rsid w:val="00166A7D"/>
    <w:rsid w:val="00166C39"/>
    <w:rsid w:val="00170C33"/>
    <w:rsid w:val="00171EFC"/>
    <w:rsid w:val="001720E6"/>
    <w:rsid w:val="00172167"/>
    <w:rsid w:val="00176865"/>
    <w:rsid w:val="00176A5C"/>
    <w:rsid w:val="00177B91"/>
    <w:rsid w:val="00181090"/>
    <w:rsid w:val="00182241"/>
    <w:rsid w:val="001829DC"/>
    <w:rsid w:val="00182FAC"/>
    <w:rsid w:val="00184A63"/>
    <w:rsid w:val="001860BF"/>
    <w:rsid w:val="00186B56"/>
    <w:rsid w:val="00190335"/>
    <w:rsid w:val="00190CF0"/>
    <w:rsid w:val="00193026"/>
    <w:rsid w:val="0019372B"/>
    <w:rsid w:val="00193BEE"/>
    <w:rsid w:val="00197267"/>
    <w:rsid w:val="001A081C"/>
    <w:rsid w:val="001A330A"/>
    <w:rsid w:val="001A4025"/>
    <w:rsid w:val="001B1481"/>
    <w:rsid w:val="001B27ED"/>
    <w:rsid w:val="001B4E1C"/>
    <w:rsid w:val="001B6361"/>
    <w:rsid w:val="001B6E36"/>
    <w:rsid w:val="001B7422"/>
    <w:rsid w:val="001C09E6"/>
    <w:rsid w:val="001C1E21"/>
    <w:rsid w:val="001C2587"/>
    <w:rsid w:val="001C2D6E"/>
    <w:rsid w:val="001C5D9D"/>
    <w:rsid w:val="001D39A8"/>
    <w:rsid w:val="001D548D"/>
    <w:rsid w:val="001D6A39"/>
    <w:rsid w:val="001D72D5"/>
    <w:rsid w:val="001D74F7"/>
    <w:rsid w:val="001D7A98"/>
    <w:rsid w:val="001E0C4B"/>
    <w:rsid w:val="001E40D5"/>
    <w:rsid w:val="001E6EC2"/>
    <w:rsid w:val="001F22D2"/>
    <w:rsid w:val="001F3A0D"/>
    <w:rsid w:val="00200160"/>
    <w:rsid w:val="00200792"/>
    <w:rsid w:val="00201C25"/>
    <w:rsid w:val="0020221C"/>
    <w:rsid w:val="00203209"/>
    <w:rsid w:val="00203381"/>
    <w:rsid w:val="00203F54"/>
    <w:rsid w:val="00204999"/>
    <w:rsid w:val="00204D25"/>
    <w:rsid w:val="002061A0"/>
    <w:rsid w:val="00211016"/>
    <w:rsid w:val="00212406"/>
    <w:rsid w:val="00212B22"/>
    <w:rsid w:val="00212D01"/>
    <w:rsid w:val="00213821"/>
    <w:rsid w:val="00214350"/>
    <w:rsid w:val="002148E5"/>
    <w:rsid w:val="00214AA2"/>
    <w:rsid w:val="002151A7"/>
    <w:rsid w:val="00215A5E"/>
    <w:rsid w:val="00216780"/>
    <w:rsid w:val="00216DB6"/>
    <w:rsid w:val="00217509"/>
    <w:rsid w:val="00220E66"/>
    <w:rsid w:val="00223C79"/>
    <w:rsid w:val="00224269"/>
    <w:rsid w:val="00224E03"/>
    <w:rsid w:val="002264FA"/>
    <w:rsid w:val="0022710F"/>
    <w:rsid w:val="00230E53"/>
    <w:rsid w:val="00232EFA"/>
    <w:rsid w:val="00233532"/>
    <w:rsid w:val="00236717"/>
    <w:rsid w:val="00242024"/>
    <w:rsid w:val="002434B5"/>
    <w:rsid w:val="0024677A"/>
    <w:rsid w:val="00250C6D"/>
    <w:rsid w:val="00251CBE"/>
    <w:rsid w:val="00252553"/>
    <w:rsid w:val="0025322A"/>
    <w:rsid w:val="002538ED"/>
    <w:rsid w:val="00253CBC"/>
    <w:rsid w:val="0025774D"/>
    <w:rsid w:val="00260BD7"/>
    <w:rsid w:val="002629D4"/>
    <w:rsid w:val="002630D0"/>
    <w:rsid w:val="00264964"/>
    <w:rsid w:val="00266217"/>
    <w:rsid w:val="002672CA"/>
    <w:rsid w:val="002679AB"/>
    <w:rsid w:val="00272083"/>
    <w:rsid w:val="0027267F"/>
    <w:rsid w:val="002740B5"/>
    <w:rsid w:val="0027601C"/>
    <w:rsid w:val="002766E6"/>
    <w:rsid w:val="00280545"/>
    <w:rsid w:val="00283A73"/>
    <w:rsid w:val="00283FE1"/>
    <w:rsid w:val="002847EB"/>
    <w:rsid w:val="00285AEA"/>
    <w:rsid w:val="00287758"/>
    <w:rsid w:val="00290498"/>
    <w:rsid w:val="00293374"/>
    <w:rsid w:val="00296A72"/>
    <w:rsid w:val="00296A8B"/>
    <w:rsid w:val="00296E63"/>
    <w:rsid w:val="002975FF"/>
    <w:rsid w:val="002979CE"/>
    <w:rsid w:val="00297C7A"/>
    <w:rsid w:val="00297DFE"/>
    <w:rsid w:val="002A2995"/>
    <w:rsid w:val="002A3B34"/>
    <w:rsid w:val="002A3BD7"/>
    <w:rsid w:val="002A44D3"/>
    <w:rsid w:val="002A571E"/>
    <w:rsid w:val="002A6D3F"/>
    <w:rsid w:val="002A7362"/>
    <w:rsid w:val="002A7D5A"/>
    <w:rsid w:val="002B0B8F"/>
    <w:rsid w:val="002B19CB"/>
    <w:rsid w:val="002B236F"/>
    <w:rsid w:val="002B39F5"/>
    <w:rsid w:val="002B3E20"/>
    <w:rsid w:val="002B4948"/>
    <w:rsid w:val="002B4C35"/>
    <w:rsid w:val="002B51CA"/>
    <w:rsid w:val="002B7000"/>
    <w:rsid w:val="002C02E3"/>
    <w:rsid w:val="002C139D"/>
    <w:rsid w:val="002C220C"/>
    <w:rsid w:val="002C2DA7"/>
    <w:rsid w:val="002C4099"/>
    <w:rsid w:val="002C489A"/>
    <w:rsid w:val="002C731D"/>
    <w:rsid w:val="002D3F8D"/>
    <w:rsid w:val="002D4531"/>
    <w:rsid w:val="002D5307"/>
    <w:rsid w:val="002D715B"/>
    <w:rsid w:val="002D71BA"/>
    <w:rsid w:val="002E4587"/>
    <w:rsid w:val="002E46D4"/>
    <w:rsid w:val="002F1F8D"/>
    <w:rsid w:val="002F2FD2"/>
    <w:rsid w:val="002F38B0"/>
    <w:rsid w:val="002F3D42"/>
    <w:rsid w:val="002F4E6F"/>
    <w:rsid w:val="002F52D1"/>
    <w:rsid w:val="002F6101"/>
    <w:rsid w:val="002F641C"/>
    <w:rsid w:val="002F79F8"/>
    <w:rsid w:val="00301886"/>
    <w:rsid w:val="00304737"/>
    <w:rsid w:val="00304BB8"/>
    <w:rsid w:val="00304EF3"/>
    <w:rsid w:val="00307250"/>
    <w:rsid w:val="0030784A"/>
    <w:rsid w:val="003158EE"/>
    <w:rsid w:val="003166E4"/>
    <w:rsid w:val="003175CC"/>
    <w:rsid w:val="00317D0D"/>
    <w:rsid w:val="003215DE"/>
    <w:rsid w:val="003278F9"/>
    <w:rsid w:val="0033232F"/>
    <w:rsid w:val="00334CF3"/>
    <w:rsid w:val="0033502A"/>
    <w:rsid w:val="00335331"/>
    <w:rsid w:val="003354E0"/>
    <w:rsid w:val="00335D0D"/>
    <w:rsid w:val="003417C5"/>
    <w:rsid w:val="00341F83"/>
    <w:rsid w:val="003420F3"/>
    <w:rsid w:val="003421C8"/>
    <w:rsid w:val="003421E0"/>
    <w:rsid w:val="00342EE0"/>
    <w:rsid w:val="003430CC"/>
    <w:rsid w:val="00344494"/>
    <w:rsid w:val="003457DE"/>
    <w:rsid w:val="003461DA"/>
    <w:rsid w:val="00347EF2"/>
    <w:rsid w:val="00350349"/>
    <w:rsid w:val="003506C5"/>
    <w:rsid w:val="003513D4"/>
    <w:rsid w:val="00352F60"/>
    <w:rsid w:val="00353679"/>
    <w:rsid w:val="00353A3F"/>
    <w:rsid w:val="003541E2"/>
    <w:rsid w:val="003542AD"/>
    <w:rsid w:val="0035589C"/>
    <w:rsid w:val="00355C0C"/>
    <w:rsid w:val="00360E93"/>
    <w:rsid w:val="003618BB"/>
    <w:rsid w:val="003647DF"/>
    <w:rsid w:val="0036503E"/>
    <w:rsid w:val="00365715"/>
    <w:rsid w:val="00365FCE"/>
    <w:rsid w:val="003667BC"/>
    <w:rsid w:val="00366D62"/>
    <w:rsid w:val="003702EB"/>
    <w:rsid w:val="0037106D"/>
    <w:rsid w:val="00371631"/>
    <w:rsid w:val="003719E9"/>
    <w:rsid w:val="00371A1B"/>
    <w:rsid w:val="0037326B"/>
    <w:rsid w:val="00373D8B"/>
    <w:rsid w:val="0037455B"/>
    <w:rsid w:val="003758D8"/>
    <w:rsid w:val="0037653C"/>
    <w:rsid w:val="00376E81"/>
    <w:rsid w:val="003773A7"/>
    <w:rsid w:val="00377E99"/>
    <w:rsid w:val="00381DA7"/>
    <w:rsid w:val="0038244E"/>
    <w:rsid w:val="00383EA8"/>
    <w:rsid w:val="00384C85"/>
    <w:rsid w:val="003872F4"/>
    <w:rsid w:val="00387EDA"/>
    <w:rsid w:val="00391335"/>
    <w:rsid w:val="003914DF"/>
    <w:rsid w:val="00391EA0"/>
    <w:rsid w:val="003934EF"/>
    <w:rsid w:val="00394108"/>
    <w:rsid w:val="00394821"/>
    <w:rsid w:val="00395689"/>
    <w:rsid w:val="003962F5"/>
    <w:rsid w:val="003968C3"/>
    <w:rsid w:val="003A3771"/>
    <w:rsid w:val="003A3B80"/>
    <w:rsid w:val="003A51E2"/>
    <w:rsid w:val="003A7E90"/>
    <w:rsid w:val="003B0BCA"/>
    <w:rsid w:val="003B2535"/>
    <w:rsid w:val="003B2F4C"/>
    <w:rsid w:val="003B46C8"/>
    <w:rsid w:val="003B5A84"/>
    <w:rsid w:val="003B60A9"/>
    <w:rsid w:val="003B7B55"/>
    <w:rsid w:val="003C00D7"/>
    <w:rsid w:val="003C0D6E"/>
    <w:rsid w:val="003C2320"/>
    <w:rsid w:val="003C37C4"/>
    <w:rsid w:val="003C4607"/>
    <w:rsid w:val="003C6CBA"/>
    <w:rsid w:val="003D04D9"/>
    <w:rsid w:val="003D3331"/>
    <w:rsid w:val="003D481E"/>
    <w:rsid w:val="003D4AAF"/>
    <w:rsid w:val="003D642F"/>
    <w:rsid w:val="003D75BA"/>
    <w:rsid w:val="003D7DA1"/>
    <w:rsid w:val="003E0B0C"/>
    <w:rsid w:val="003E0B82"/>
    <w:rsid w:val="003E1F85"/>
    <w:rsid w:val="003E208C"/>
    <w:rsid w:val="003E2BF1"/>
    <w:rsid w:val="003E2D72"/>
    <w:rsid w:val="003E357B"/>
    <w:rsid w:val="003E3954"/>
    <w:rsid w:val="003F0FE6"/>
    <w:rsid w:val="003F2DF3"/>
    <w:rsid w:val="003F3458"/>
    <w:rsid w:val="003F4DE0"/>
    <w:rsid w:val="003F5DB0"/>
    <w:rsid w:val="003F5EA9"/>
    <w:rsid w:val="00400DBB"/>
    <w:rsid w:val="0040358F"/>
    <w:rsid w:val="0040375B"/>
    <w:rsid w:val="00403E72"/>
    <w:rsid w:val="00404037"/>
    <w:rsid w:val="0040650F"/>
    <w:rsid w:val="00407EAA"/>
    <w:rsid w:val="00413B1B"/>
    <w:rsid w:val="00416406"/>
    <w:rsid w:val="004200F6"/>
    <w:rsid w:val="004242D8"/>
    <w:rsid w:val="00425E4D"/>
    <w:rsid w:val="0042604C"/>
    <w:rsid w:val="004273A4"/>
    <w:rsid w:val="00430356"/>
    <w:rsid w:val="00433334"/>
    <w:rsid w:val="004333CA"/>
    <w:rsid w:val="0043529B"/>
    <w:rsid w:val="0043674F"/>
    <w:rsid w:val="0043714C"/>
    <w:rsid w:val="00440333"/>
    <w:rsid w:val="00440502"/>
    <w:rsid w:val="00443904"/>
    <w:rsid w:val="00444745"/>
    <w:rsid w:val="00445A23"/>
    <w:rsid w:val="00446009"/>
    <w:rsid w:val="00450B36"/>
    <w:rsid w:val="0045252D"/>
    <w:rsid w:val="0045357A"/>
    <w:rsid w:val="0045515E"/>
    <w:rsid w:val="00456055"/>
    <w:rsid w:val="00456A6B"/>
    <w:rsid w:val="00457450"/>
    <w:rsid w:val="0046080E"/>
    <w:rsid w:val="004620F5"/>
    <w:rsid w:val="00462CD4"/>
    <w:rsid w:val="004643DD"/>
    <w:rsid w:val="00464BE0"/>
    <w:rsid w:val="00465FD9"/>
    <w:rsid w:val="00467263"/>
    <w:rsid w:val="00470564"/>
    <w:rsid w:val="00471C96"/>
    <w:rsid w:val="00472629"/>
    <w:rsid w:val="0047290A"/>
    <w:rsid w:val="004729B8"/>
    <w:rsid w:val="00473D8E"/>
    <w:rsid w:val="00474028"/>
    <w:rsid w:val="00474A6F"/>
    <w:rsid w:val="00476AF6"/>
    <w:rsid w:val="004777CE"/>
    <w:rsid w:val="00477B56"/>
    <w:rsid w:val="00480807"/>
    <w:rsid w:val="004823FB"/>
    <w:rsid w:val="00482AC3"/>
    <w:rsid w:val="00484F1F"/>
    <w:rsid w:val="0048579D"/>
    <w:rsid w:val="004861B3"/>
    <w:rsid w:val="00487C61"/>
    <w:rsid w:val="00487EF5"/>
    <w:rsid w:val="004909BD"/>
    <w:rsid w:val="00490CFC"/>
    <w:rsid w:val="00490E5D"/>
    <w:rsid w:val="00491EB5"/>
    <w:rsid w:val="004A0C67"/>
    <w:rsid w:val="004A2567"/>
    <w:rsid w:val="004A4AF7"/>
    <w:rsid w:val="004A68CC"/>
    <w:rsid w:val="004A6DD6"/>
    <w:rsid w:val="004A7899"/>
    <w:rsid w:val="004A7F12"/>
    <w:rsid w:val="004B11BD"/>
    <w:rsid w:val="004B41DB"/>
    <w:rsid w:val="004B4319"/>
    <w:rsid w:val="004B4504"/>
    <w:rsid w:val="004B4FDE"/>
    <w:rsid w:val="004B5E95"/>
    <w:rsid w:val="004C05CE"/>
    <w:rsid w:val="004C2140"/>
    <w:rsid w:val="004C2A4A"/>
    <w:rsid w:val="004C486C"/>
    <w:rsid w:val="004C6537"/>
    <w:rsid w:val="004C6B23"/>
    <w:rsid w:val="004C7D1D"/>
    <w:rsid w:val="004D04DB"/>
    <w:rsid w:val="004D05E5"/>
    <w:rsid w:val="004D0701"/>
    <w:rsid w:val="004D1F0C"/>
    <w:rsid w:val="004D4013"/>
    <w:rsid w:val="004D55B9"/>
    <w:rsid w:val="004D57B1"/>
    <w:rsid w:val="004D6015"/>
    <w:rsid w:val="004D6064"/>
    <w:rsid w:val="004D795A"/>
    <w:rsid w:val="004E0A58"/>
    <w:rsid w:val="004E2A4F"/>
    <w:rsid w:val="004E2C52"/>
    <w:rsid w:val="004E371C"/>
    <w:rsid w:val="004E4269"/>
    <w:rsid w:val="004E44B0"/>
    <w:rsid w:val="004E5234"/>
    <w:rsid w:val="004F02BA"/>
    <w:rsid w:val="004F2BD7"/>
    <w:rsid w:val="004F3F4F"/>
    <w:rsid w:val="004F50C2"/>
    <w:rsid w:val="004F75C0"/>
    <w:rsid w:val="005002CF"/>
    <w:rsid w:val="005005C5"/>
    <w:rsid w:val="00501080"/>
    <w:rsid w:val="00501106"/>
    <w:rsid w:val="00501873"/>
    <w:rsid w:val="00502E00"/>
    <w:rsid w:val="00503BE5"/>
    <w:rsid w:val="0050444D"/>
    <w:rsid w:val="00504CA6"/>
    <w:rsid w:val="00506618"/>
    <w:rsid w:val="00507104"/>
    <w:rsid w:val="005117CF"/>
    <w:rsid w:val="00511CF3"/>
    <w:rsid w:val="00511ED0"/>
    <w:rsid w:val="0051348A"/>
    <w:rsid w:val="00514989"/>
    <w:rsid w:val="00515FB9"/>
    <w:rsid w:val="00516186"/>
    <w:rsid w:val="005169C2"/>
    <w:rsid w:val="00516C5D"/>
    <w:rsid w:val="00522762"/>
    <w:rsid w:val="00522D7A"/>
    <w:rsid w:val="00522E7D"/>
    <w:rsid w:val="005233A5"/>
    <w:rsid w:val="00523E74"/>
    <w:rsid w:val="00525601"/>
    <w:rsid w:val="005304A8"/>
    <w:rsid w:val="00531B95"/>
    <w:rsid w:val="00531DFB"/>
    <w:rsid w:val="005327C9"/>
    <w:rsid w:val="005329BF"/>
    <w:rsid w:val="0053460A"/>
    <w:rsid w:val="005362C5"/>
    <w:rsid w:val="00540AC7"/>
    <w:rsid w:val="005423A3"/>
    <w:rsid w:val="00545802"/>
    <w:rsid w:val="00546899"/>
    <w:rsid w:val="00547DF5"/>
    <w:rsid w:val="0055097A"/>
    <w:rsid w:val="00551A9B"/>
    <w:rsid w:val="00551D69"/>
    <w:rsid w:val="00552849"/>
    <w:rsid w:val="00553F8C"/>
    <w:rsid w:val="005542F9"/>
    <w:rsid w:val="0055465F"/>
    <w:rsid w:val="0055543C"/>
    <w:rsid w:val="005557FA"/>
    <w:rsid w:val="0055670A"/>
    <w:rsid w:val="005569BC"/>
    <w:rsid w:val="00557C34"/>
    <w:rsid w:val="00560723"/>
    <w:rsid w:val="00560BB0"/>
    <w:rsid w:val="00561D37"/>
    <w:rsid w:val="00561F5B"/>
    <w:rsid w:val="00562074"/>
    <w:rsid w:val="005620FD"/>
    <w:rsid w:val="0056251C"/>
    <w:rsid w:val="005625A6"/>
    <w:rsid w:val="0056297C"/>
    <w:rsid w:val="005658EC"/>
    <w:rsid w:val="005666C9"/>
    <w:rsid w:val="0056693A"/>
    <w:rsid w:val="00567750"/>
    <w:rsid w:val="00575C01"/>
    <w:rsid w:val="00576A32"/>
    <w:rsid w:val="00576F2D"/>
    <w:rsid w:val="00582421"/>
    <w:rsid w:val="005826C2"/>
    <w:rsid w:val="00583593"/>
    <w:rsid w:val="00585DD2"/>
    <w:rsid w:val="0059040B"/>
    <w:rsid w:val="0059069F"/>
    <w:rsid w:val="005933E1"/>
    <w:rsid w:val="005947BD"/>
    <w:rsid w:val="005A34A1"/>
    <w:rsid w:val="005A3504"/>
    <w:rsid w:val="005A393C"/>
    <w:rsid w:val="005A72FF"/>
    <w:rsid w:val="005A7E82"/>
    <w:rsid w:val="005B05EA"/>
    <w:rsid w:val="005B0E76"/>
    <w:rsid w:val="005B140B"/>
    <w:rsid w:val="005B385C"/>
    <w:rsid w:val="005B3985"/>
    <w:rsid w:val="005B3D2B"/>
    <w:rsid w:val="005B43F8"/>
    <w:rsid w:val="005B4CB3"/>
    <w:rsid w:val="005B4D7D"/>
    <w:rsid w:val="005B5146"/>
    <w:rsid w:val="005B543C"/>
    <w:rsid w:val="005B6304"/>
    <w:rsid w:val="005B6B3F"/>
    <w:rsid w:val="005C0D26"/>
    <w:rsid w:val="005C1EF7"/>
    <w:rsid w:val="005C48D8"/>
    <w:rsid w:val="005C5A65"/>
    <w:rsid w:val="005C5C18"/>
    <w:rsid w:val="005C5F2C"/>
    <w:rsid w:val="005C6E4E"/>
    <w:rsid w:val="005C71E3"/>
    <w:rsid w:val="005C72B9"/>
    <w:rsid w:val="005D03AC"/>
    <w:rsid w:val="005D5943"/>
    <w:rsid w:val="005D63C1"/>
    <w:rsid w:val="005D6B77"/>
    <w:rsid w:val="005D6CD6"/>
    <w:rsid w:val="005D7D90"/>
    <w:rsid w:val="005E0C97"/>
    <w:rsid w:val="005E1081"/>
    <w:rsid w:val="005E29FA"/>
    <w:rsid w:val="005E3898"/>
    <w:rsid w:val="005E5DA3"/>
    <w:rsid w:val="005E60AF"/>
    <w:rsid w:val="005F0AA5"/>
    <w:rsid w:val="005F2941"/>
    <w:rsid w:val="005F3B6B"/>
    <w:rsid w:val="005F580B"/>
    <w:rsid w:val="005F5B1B"/>
    <w:rsid w:val="005F6789"/>
    <w:rsid w:val="005F785E"/>
    <w:rsid w:val="00603740"/>
    <w:rsid w:val="00612CD9"/>
    <w:rsid w:val="006146F7"/>
    <w:rsid w:val="00617B59"/>
    <w:rsid w:val="006217C0"/>
    <w:rsid w:val="00621ACE"/>
    <w:rsid w:val="006222B3"/>
    <w:rsid w:val="0062237B"/>
    <w:rsid w:val="0062262E"/>
    <w:rsid w:val="0062298B"/>
    <w:rsid w:val="00625FBB"/>
    <w:rsid w:val="006279C0"/>
    <w:rsid w:val="0063059E"/>
    <w:rsid w:val="006329FD"/>
    <w:rsid w:val="00632E34"/>
    <w:rsid w:val="00635FBF"/>
    <w:rsid w:val="00642F5D"/>
    <w:rsid w:val="00643154"/>
    <w:rsid w:val="00643252"/>
    <w:rsid w:val="00643918"/>
    <w:rsid w:val="006441F1"/>
    <w:rsid w:val="006462A3"/>
    <w:rsid w:val="00646ABF"/>
    <w:rsid w:val="0065128C"/>
    <w:rsid w:val="00651B96"/>
    <w:rsid w:val="00651BDD"/>
    <w:rsid w:val="00653F44"/>
    <w:rsid w:val="00656E8B"/>
    <w:rsid w:val="006578C7"/>
    <w:rsid w:val="006612AF"/>
    <w:rsid w:val="00661651"/>
    <w:rsid w:val="00664183"/>
    <w:rsid w:val="006647A2"/>
    <w:rsid w:val="006648B0"/>
    <w:rsid w:val="00664AA0"/>
    <w:rsid w:val="00664C59"/>
    <w:rsid w:val="006655CC"/>
    <w:rsid w:val="00667148"/>
    <w:rsid w:val="0067031B"/>
    <w:rsid w:val="006806C4"/>
    <w:rsid w:val="00681B02"/>
    <w:rsid w:val="0068582C"/>
    <w:rsid w:val="0068589F"/>
    <w:rsid w:val="00687365"/>
    <w:rsid w:val="0068779B"/>
    <w:rsid w:val="006943A3"/>
    <w:rsid w:val="006944E5"/>
    <w:rsid w:val="006A0DEA"/>
    <w:rsid w:val="006A1499"/>
    <w:rsid w:val="006A14F3"/>
    <w:rsid w:val="006A725A"/>
    <w:rsid w:val="006A7BD8"/>
    <w:rsid w:val="006B1D3C"/>
    <w:rsid w:val="006B3E87"/>
    <w:rsid w:val="006B451E"/>
    <w:rsid w:val="006B5977"/>
    <w:rsid w:val="006B5DF0"/>
    <w:rsid w:val="006B6336"/>
    <w:rsid w:val="006B6C1A"/>
    <w:rsid w:val="006C06F9"/>
    <w:rsid w:val="006C1D6A"/>
    <w:rsid w:val="006C2289"/>
    <w:rsid w:val="006C3576"/>
    <w:rsid w:val="006D0F65"/>
    <w:rsid w:val="006D140E"/>
    <w:rsid w:val="006D1F22"/>
    <w:rsid w:val="006D2EFF"/>
    <w:rsid w:val="006D316F"/>
    <w:rsid w:val="006D6485"/>
    <w:rsid w:val="006D6B97"/>
    <w:rsid w:val="006D73F4"/>
    <w:rsid w:val="006E17B6"/>
    <w:rsid w:val="006E1A85"/>
    <w:rsid w:val="006E2AEB"/>
    <w:rsid w:val="006E3923"/>
    <w:rsid w:val="006E3E8F"/>
    <w:rsid w:val="006E54D5"/>
    <w:rsid w:val="006E5D74"/>
    <w:rsid w:val="006E614F"/>
    <w:rsid w:val="006E6DEA"/>
    <w:rsid w:val="006E6E57"/>
    <w:rsid w:val="006E7C62"/>
    <w:rsid w:val="006F34C5"/>
    <w:rsid w:val="006F435B"/>
    <w:rsid w:val="0070252A"/>
    <w:rsid w:val="00702728"/>
    <w:rsid w:val="0070337B"/>
    <w:rsid w:val="0070354B"/>
    <w:rsid w:val="0070501D"/>
    <w:rsid w:val="007055AA"/>
    <w:rsid w:val="00711E68"/>
    <w:rsid w:val="0072179B"/>
    <w:rsid w:val="00721986"/>
    <w:rsid w:val="00721C23"/>
    <w:rsid w:val="00721C40"/>
    <w:rsid w:val="0072299E"/>
    <w:rsid w:val="00724551"/>
    <w:rsid w:val="00730D2E"/>
    <w:rsid w:val="007315BE"/>
    <w:rsid w:val="00731B73"/>
    <w:rsid w:val="0073259B"/>
    <w:rsid w:val="00732E33"/>
    <w:rsid w:val="0073430F"/>
    <w:rsid w:val="00734444"/>
    <w:rsid w:val="00735F1E"/>
    <w:rsid w:val="00735FB7"/>
    <w:rsid w:val="00737231"/>
    <w:rsid w:val="00737C26"/>
    <w:rsid w:val="00740624"/>
    <w:rsid w:val="00741A13"/>
    <w:rsid w:val="00741E6E"/>
    <w:rsid w:val="00746018"/>
    <w:rsid w:val="007515CC"/>
    <w:rsid w:val="007521E1"/>
    <w:rsid w:val="0075313B"/>
    <w:rsid w:val="0075385B"/>
    <w:rsid w:val="00756C31"/>
    <w:rsid w:val="007575ED"/>
    <w:rsid w:val="007578F5"/>
    <w:rsid w:val="00761CB9"/>
    <w:rsid w:val="00762E89"/>
    <w:rsid w:val="00764B2B"/>
    <w:rsid w:val="00772907"/>
    <w:rsid w:val="007743D1"/>
    <w:rsid w:val="00775371"/>
    <w:rsid w:val="0077549C"/>
    <w:rsid w:val="00775B27"/>
    <w:rsid w:val="0077625A"/>
    <w:rsid w:val="007768B2"/>
    <w:rsid w:val="00776DE6"/>
    <w:rsid w:val="00782410"/>
    <w:rsid w:val="00782426"/>
    <w:rsid w:val="007863F8"/>
    <w:rsid w:val="0079027A"/>
    <w:rsid w:val="0079142C"/>
    <w:rsid w:val="0079405E"/>
    <w:rsid w:val="00794ADC"/>
    <w:rsid w:val="007A0D15"/>
    <w:rsid w:val="007A32A5"/>
    <w:rsid w:val="007A440F"/>
    <w:rsid w:val="007A5C21"/>
    <w:rsid w:val="007B0EF5"/>
    <w:rsid w:val="007B3672"/>
    <w:rsid w:val="007B68F6"/>
    <w:rsid w:val="007B7C3B"/>
    <w:rsid w:val="007C050A"/>
    <w:rsid w:val="007C15C0"/>
    <w:rsid w:val="007C3556"/>
    <w:rsid w:val="007C7534"/>
    <w:rsid w:val="007C78E5"/>
    <w:rsid w:val="007C7FDF"/>
    <w:rsid w:val="007D0D1B"/>
    <w:rsid w:val="007D4ADD"/>
    <w:rsid w:val="007D50F8"/>
    <w:rsid w:val="007D5194"/>
    <w:rsid w:val="007D5867"/>
    <w:rsid w:val="007D7FAC"/>
    <w:rsid w:val="007E03B0"/>
    <w:rsid w:val="007E0A98"/>
    <w:rsid w:val="007E0C75"/>
    <w:rsid w:val="007E10E9"/>
    <w:rsid w:val="007E1374"/>
    <w:rsid w:val="007E27AB"/>
    <w:rsid w:val="007E2817"/>
    <w:rsid w:val="007E34E1"/>
    <w:rsid w:val="007E3D21"/>
    <w:rsid w:val="007E53AF"/>
    <w:rsid w:val="007E541B"/>
    <w:rsid w:val="007E78CA"/>
    <w:rsid w:val="007E7B06"/>
    <w:rsid w:val="007F05D7"/>
    <w:rsid w:val="007F068D"/>
    <w:rsid w:val="007F0D88"/>
    <w:rsid w:val="007F156D"/>
    <w:rsid w:val="007F19D9"/>
    <w:rsid w:val="007F2641"/>
    <w:rsid w:val="007F306A"/>
    <w:rsid w:val="008042F3"/>
    <w:rsid w:val="00805C6C"/>
    <w:rsid w:val="008066B3"/>
    <w:rsid w:val="00806BF5"/>
    <w:rsid w:val="008109C6"/>
    <w:rsid w:val="0081160C"/>
    <w:rsid w:val="008156A4"/>
    <w:rsid w:val="00816D70"/>
    <w:rsid w:val="00821CC6"/>
    <w:rsid w:val="008232B8"/>
    <w:rsid w:val="0082344C"/>
    <w:rsid w:val="008265E9"/>
    <w:rsid w:val="00831623"/>
    <w:rsid w:val="008328E2"/>
    <w:rsid w:val="00833D63"/>
    <w:rsid w:val="008341C2"/>
    <w:rsid w:val="00834883"/>
    <w:rsid w:val="00837DEB"/>
    <w:rsid w:val="008404EB"/>
    <w:rsid w:val="00840E68"/>
    <w:rsid w:val="00843525"/>
    <w:rsid w:val="008447B5"/>
    <w:rsid w:val="008515FF"/>
    <w:rsid w:val="0085285E"/>
    <w:rsid w:val="00852B74"/>
    <w:rsid w:val="00853930"/>
    <w:rsid w:val="008558E7"/>
    <w:rsid w:val="00856FBE"/>
    <w:rsid w:val="008576E8"/>
    <w:rsid w:val="0086093D"/>
    <w:rsid w:val="008620E4"/>
    <w:rsid w:val="008653EA"/>
    <w:rsid w:val="008657AC"/>
    <w:rsid w:val="0087083D"/>
    <w:rsid w:val="008720EF"/>
    <w:rsid w:val="00873587"/>
    <w:rsid w:val="008739BC"/>
    <w:rsid w:val="008741A4"/>
    <w:rsid w:val="00875947"/>
    <w:rsid w:val="00876A4A"/>
    <w:rsid w:val="008803B7"/>
    <w:rsid w:val="00880CFB"/>
    <w:rsid w:val="00881A90"/>
    <w:rsid w:val="008820A5"/>
    <w:rsid w:val="008852C6"/>
    <w:rsid w:val="00890998"/>
    <w:rsid w:val="00890A5D"/>
    <w:rsid w:val="00890B48"/>
    <w:rsid w:val="008922FD"/>
    <w:rsid w:val="0089312F"/>
    <w:rsid w:val="00893D80"/>
    <w:rsid w:val="0089482E"/>
    <w:rsid w:val="008A01EE"/>
    <w:rsid w:val="008A1F31"/>
    <w:rsid w:val="008A4382"/>
    <w:rsid w:val="008A7118"/>
    <w:rsid w:val="008B2D5D"/>
    <w:rsid w:val="008B5B49"/>
    <w:rsid w:val="008B6221"/>
    <w:rsid w:val="008B6EA1"/>
    <w:rsid w:val="008B7CE4"/>
    <w:rsid w:val="008C2C98"/>
    <w:rsid w:val="008C3194"/>
    <w:rsid w:val="008C3DA2"/>
    <w:rsid w:val="008C4299"/>
    <w:rsid w:val="008C4948"/>
    <w:rsid w:val="008C4FF2"/>
    <w:rsid w:val="008C52AD"/>
    <w:rsid w:val="008C6C04"/>
    <w:rsid w:val="008D0A2F"/>
    <w:rsid w:val="008D2A38"/>
    <w:rsid w:val="008D51A8"/>
    <w:rsid w:val="008D5A8F"/>
    <w:rsid w:val="008D650C"/>
    <w:rsid w:val="008D7C39"/>
    <w:rsid w:val="008D7F80"/>
    <w:rsid w:val="008E33F8"/>
    <w:rsid w:val="008E5B0B"/>
    <w:rsid w:val="008E6743"/>
    <w:rsid w:val="008E73DE"/>
    <w:rsid w:val="008F0586"/>
    <w:rsid w:val="008F16AB"/>
    <w:rsid w:val="008F3604"/>
    <w:rsid w:val="008F3AF5"/>
    <w:rsid w:val="008F3DCD"/>
    <w:rsid w:val="00901F5C"/>
    <w:rsid w:val="00903061"/>
    <w:rsid w:val="00903E85"/>
    <w:rsid w:val="0090424E"/>
    <w:rsid w:val="00904BFA"/>
    <w:rsid w:val="00904FA1"/>
    <w:rsid w:val="009050CD"/>
    <w:rsid w:val="00906F05"/>
    <w:rsid w:val="00907F1A"/>
    <w:rsid w:val="00912307"/>
    <w:rsid w:val="0091241D"/>
    <w:rsid w:val="00912976"/>
    <w:rsid w:val="009132AE"/>
    <w:rsid w:val="00921F32"/>
    <w:rsid w:val="00922A4A"/>
    <w:rsid w:val="00923259"/>
    <w:rsid w:val="009234CA"/>
    <w:rsid w:val="009236F6"/>
    <w:rsid w:val="00924F7E"/>
    <w:rsid w:val="00926231"/>
    <w:rsid w:val="00930746"/>
    <w:rsid w:val="00932CF1"/>
    <w:rsid w:val="009333B7"/>
    <w:rsid w:val="00933BEC"/>
    <w:rsid w:val="00934750"/>
    <w:rsid w:val="00935580"/>
    <w:rsid w:val="00936DC9"/>
    <w:rsid w:val="00940B8C"/>
    <w:rsid w:val="00941582"/>
    <w:rsid w:val="0094376F"/>
    <w:rsid w:val="0094404A"/>
    <w:rsid w:val="00944AFC"/>
    <w:rsid w:val="00944C6C"/>
    <w:rsid w:val="0095065F"/>
    <w:rsid w:val="0095248F"/>
    <w:rsid w:val="0095403A"/>
    <w:rsid w:val="00954BD3"/>
    <w:rsid w:val="009569A1"/>
    <w:rsid w:val="00956ABF"/>
    <w:rsid w:val="0095720B"/>
    <w:rsid w:val="00957302"/>
    <w:rsid w:val="00957F73"/>
    <w:rsid w:val="0096071C"/>
    <w:rsid w:val="00960E52"/>
    <w:rsid w:val="0096178F"/>
    <w:rsid w:val="00962466"/>
    <w:rsid w:val="00962B7F"/>
    <w:rsid w:val="00963F69"/>
    <w:rsid w:val="00967D85"/>
    <w:rsid w:val="00971303"/>
    <w:rsid w:val="009717BC"/>
    <w:rsid w:val="00971DCA"/>
    <w:rsid w:val="00972A18"/>
    <w:rsid w:val="00976463"/>
    <w:rsid w:val="00981641"/>
    <w:rsid w:val="00982479"/>
    <w:rsid w:val="00983DC1"/>
    <w:rsid w:val="00984F8C"/>
    <w:rsid w:val="00987E4C"/>
    <w:rsid w:val="00990549"/>
    <w:rsid w:val="009910EB"/>
    <w:rsid w:val="009926D6"/>
    <w:rsid w:val="00994074"/>
    <w:rsid w:val="0099415D"/>
    <w:rsid w:val="00996088"/>
    <w:rsid w:val="009A0623"/>
    <w:rsid w:val="009A0B46"/>
    <w:rsid w:val="009A1615"/>
    <w:rsid w:val="009A16A4"/>
    <w:rsid w:val="009A1882"/>
    <w:rsid w:val="009A1E86"/>
    <w:rsid w:val="009A246E"/>
    <w:rsid w:val="009A6E8E"/>
    <w:rsid w:val="009A7844"/>
    <w:rsid w:val="009A7D53"/>
    <w:rsid w:val="009B008A"/>
    <w:rsid w:val="009B018F"/>
    <w:rsid w:val="009B08CB"/>
    <w:rsid w:val="009B0D41"/>
    <w:rsid w:val="009B1508"/>
    <w:rsid w:val="009B2686"/>
    <w:rsid w:val="009B5078"/>
    <w:rsid w:val="009C0A20"/>
    <w:rsid w:val="009C19E8"/>
    <w:rsid w:val="009C31C7"/>
    <w:rsid w:val="009C3F7B"/>
    <w:rsid w:val="009C52B0"/>
    <w:rsid w:val="009C55E8"/>
    <w:rsid w:val="009C6C2E"/>
    <w:rsid w:val="009D0067"/>
    <w:rsid w:val="009D08A5"/>
    <w:rsid w:val="009D3839"/>
    <w:rsid w:val="009D5EE1"/>
    <w:rsid w:val="009D7FD1"/>
    <w:rsid w:val="009E2E1D"/>
    <w:rsid w:val="009E2F18"/>
    <w:rsid w:val="009E3C58"/>
    <w:rsid w:val="009E4C8E"/>
    <w:rsid w:val="009E547F"/>
    <w:rsid w:val="009E7698"/>
    <w:rsid w:val="009E7BE7"/>
    <w:rsid w:val="009F00AB"/>
    <w:rsid w:val="009F02AB"/>
    <w:rsid w:val="009F0903"/>
    <w:rsid w:val="009F0D30"/>
    <w:rsid w:val="009F178E"/>
    <w:rsid w:val="009F2AD8"/>
    <w:rsid w:val="009F2B4D"/>
    <w:rsid w:val="009F45FE"/>
    <w:rsid w:val="00A00130"/>
    <w:rsid w:val="00A03059"/>
    <w:rsid w:val="00A03207"/>
    <w:rsid w:val="00A04065"/>
    <w:rsid w:val="00A0473F"/>
    <w:rsid w:val="00A079B0"/>
    <w:rsid w:val="00A104FD"/>
    <w:rsid w:val="00A1094B"/>
    <w:rsid w:val="00A11B1D"/>
    <w:rsid w:val="00A1290B"/>
    <w:rsid w:val="00A12B92"/>
    <w:rsid w:val="00A13A8A"/>
    <w:rsid w:val="00A15656"/>
    <w:rsid w:val="00A16CFF"/>
    <w:rsid w:val="00A21031"/>
    <w:rsid w:val="00A21F08"/>
    <w:rsid w:val="00A239AB"/>
    <w:rsid w:val="00A273A0"/>
    <w:rsid w:val="00A30EA8"/>
    <w:rsid w:val="00A31613"/>
    <w:rsid w:val="00A33949"/>
    <w:rsid w:val="00A34563"/>
    <w:rsid w:val="00A34A94"/>
    <w:rsid w:val="00A36A8D"/>
    <w:rsid w:val="00A375F6"/>
    <w:rsid w:val="00A40087"/>
    <w:rsid w:val="00A41E5C"/>
    <w:rsid w:val="00A44D42"/>
    <w:rsid w:val="00A44D52"/>
    <w:rsid w:val="00A507FD"/>
    <w:rsid w:val="00A51B38"/>
    <w:rsid w:val="00A52A02"/>
    <w:rsid w:val="00A5492B"/>
    <w:rsid w:val="00A57749"/>
    <w:rsid w:val="00A61DC7"/>
    <w:rsid w:val="00A62085"/>
    <w:rsid w:val="00A636F7"/>
    <w:rsid w:val="00A644CD"/>
    <w:rsid w:val="00A649BF"/>
    <w:rsid w:val="00A649E7"/>
    <w:rsid w:val="00A65ACD"/>
    <w:rsid w:val="00A714CD"/>
    <w:rsid w:val="00A723A7"/>
    <w:rsid w:val="00A72BD5"/>
    <w:rsid w:val="00A72F15"/>
    <w:rsid w:val="00A74479"/>
    <w:rsid w:val="00A75782"/>
    <w:rsid w:val="00A768F5"/>
    <w:rsid w:val="00A82326"/>
    <w:rsid w:val="00A83650"/>
    <w:rsid w:val="00A83C98"/>
    <w:rsid w:val="00A843E5"/>
    <w:rsid w:val="00A8479C"/>
    <w:rsid w:val="00A87B0F"/>
    <w:rsid w:val="00A903FE"/>
    <w:rsid w:val="00A92531"/>
    <w:rsid w:val="00A9261F"/>
    <w:rsid w:val="00A96B35"/>
    <w:rsid w:val="00A97351"/>
    <w:rsid w:val="00AA1BF4"/>
    <w:rsid w:val="00AA37A8"/>
    <w:rsid w:val="00AA3BAF"/>
    <w:rsid w:val="00AA5407"/>
    <w:rsid w:val="00AA5ADC"/>
    <w:rsid w:val="00AA5C52"/>
    <w:rsid w:val="00AA7F03"/>
    <w:rsid w:val="00AB07D4"/>
    <w:rsid w:val="00AB20C6"/>
    <w:rsid w:val="00AB6AB3"/>
    <w:rsid w:val="00AC0D88"/>
    <w:rsid w:val="00AC1B3E"/>
    <w:rsid w:val="00AC52A7"/>
    <w:rsid w:val="00AC53C2"/>
    <w:rsid w:val="00AD3989"/>
    <w:rsid w:val="00AD4A19"/>
    <w:rsid w:val="00AD5806"/>
    <w:rsid w:val="00AE0EAE"/>
    <w:rsid w:val="00AE2A6B"/>
    <w:rsid w:val="00AE2DF4"/>
    <w:rsid w:val="00AE4109"/>
    <w:rsid w:val="00AE6933"/>
    <w:rsid w:val="00AE79B8"/>
    <w:rsid w:val="00AE7E20"/>
    <w:rsid w:val="00AF0E32"/>
    <w:rsid w:val="00AF0FC3"/>
    <w:rsid w:val="00AF1E86"/>
    <w:rsid w:val="00AF22C5"/>
    <w:rsid w:val="00AF3D85"/>
    <w:rsid w:val="00AF48EC"/>
    <w:rsid w:val="00AF5501"/>
    <w:rsid w:val="00AF6E48"/>
    <w:rsid w:val="00AF7404"/>
    <w:rsid w:val="00AF7F28"/>
    <w:rsid w:val="00B01E41"/>
    <w:rsid w:val="00B0442F"/>
    <w:rsid w:val="00B04652"/>
    <w:rsid w:val="00B05FDC"/>
    <w:rsid w:val="00B074D2"/>
    <w:rsid w:val="00B1095C"/>
    <w:rsid w:val="00B14D6A"/>
    <w:rsid w:val="00B156FE"/>
    <w:rsid w:val="00B16AFC"/>
    <w:rsid w:val="00B2027E"/>
    <w:rsid w:val="00B2031F"/>
    <w:rsid w:val="00B2196B"/>
    <w:rsid w:val="00B23E7C"/>
    <w:rsid w:val="00B24C51"/>
    <w:rsid w:val="00B261C3"/>
    <w:rsid w:val="00B26500"/>
    <w:rsid w:val="00B26C21"/>
    <w:rsid w:val="00B279D9"/>
    <w:rsid w:val="00B27B9F"/>
    <w:rsid w:val="00B3270C"/>
    <w:rsid w:val="00B34A2D"/>
    <w:rsid w:val="00B407BC"/>
    <w:rsid w:val="00B41CBC"/>
    <w:rsid w:val="00B42AB2"/>
    <w:rsid w:val="00B43144"/>
    <w:rsid w:val="00B45B7A"/>
    <w:rsid w:val="00B465E6"/>
    <w:rsid w:val="00B51718"/>
    <w:rsid w:val="00B521DE"/>
    <w:rsid w:val="00B53F93"/>
    <w:rsid w:val="00B540DC"/>
    <w:rsid w:val="00B54AD2"/>
    <w:rsid w:val="00B6026C"/>
    <w:rsid w:val="00B60F39"/>
    <w:rsid w:val="00B61676"/>
    <w:rsid w:val="00B62AE3"/>
    <w:rsid w:val="00B62E51"/>
    <w:rsid w:val="00B66383"/>
    <w:rsid w:val="00B669E7"/>
    <w:rsid w:val="00B67819"/>
    <w:rsid w:val="00B67B27"/>
    <w:rsid w:val="00B71A4E"/>
    <w:rsid w:val="00B71C3D"/>
    <w:rsid w:val="00B73AA1"/>
    <w:rsid w:val="00B810D4"/>
    <w:rsid w:val="00B834E6"/>
    <w:rsid w:val="00B83B15"/>
    <w:rsid w:val="00B861B7"/>
    <w:rsid w:val="00B90CF0"/>
    <w:rsid w:val="00B91146"/>
    <w:rsid w:val="00B93E85"/>
    <w:rsid w:val="00B958EE"/>
    <w:rsid w:val="00B977BB"/>
    <w:rsid w:val="00B979F4"/>
    <w:rsid w:val="00BA16DE"/>
    <w:rsid w:val="00BA36F8"/>
    <w:rsid w:val="00BA3884"/>
    <w:rsid w:val="00BA42E0"/>
    <w:rsid w:val="00BA49E8"/>
    <w:rsid w:val="00BA4DEA"/>
    <w:rsid w:val="00BA5247"/>
    <w:rsid w:val="00BB45D4"/>
    <w:rsid w:val="00BB465E"/>
    <w:rsid w:val="00BB4F25"/>
    <w:rsid w:val="00BC1F32"/>
    <w:rsid w:val="00BC241B"/>
    <w:rsid w:val="00BC3A1F"/>
    <w:rsid w:val="00BC4C5B"/>
    <w:rsid w:val="00BC5DE2"/>
    <w:rsid w:val="00BC5EC8"/>
    <w:rsid w:val="00BC6144"/>
    <w:rsid w:val="00BC6503"/>
    <w:rsid w:val="00BC73AD"/>
    <w:rsid w:val="00BD12C2"/>
    <w:rsid w:val="00BD274A"/>
    <w:rsid w:val="00BD4D13"/>
    <w:rsid w:val="00BD4DDF"/>
    <w:rsid w:val="00BD5232"/>
    <w:rsid w:val="00BD5A6A"/>
    <w:rsid w:val="00BD7A89"/>
    <w:rsid w:val="00BE13B7"/>
    <w:rsid w:val="00BE1560"/>
    <w:rsid w:val="00BE229F"/>
    <w:rsid w:val="00BE2521"/>
    <w:rsid w:val="00BE38EB"/>
    <w:rsid w:val="00BE5AE2"/>
    <w:rsid w:val="00BE5C9A"/>
    <w:rsid w:val="00BE63CA"/>
    <w:rsid w:val="00BE72E3"/>
    <w:rsid w:val="00BE7DAE"/>
    <w:rsid w:val="00BF2768"/>
    <w:rsid w:val="00BF43B1"/>
    <w:rsid w:val="00C00478"/>
    <w:rsid w:val="00C007DF"/>
    <w:rsid w:val="00C00CC6"/>
    <w:rsid w:val="00C014D0"/>
    <w:rsid w:val="00C02C60"/>
    <w:rsid w:val="00C03FB7"/>
    <w:rsid w:val="00C065D3"/>
    <w:rsid w:val="00C1090A"/>
    <w:rsid w:val="00C10BE8"/>
    <w:rsid w:val="00C11AC3"/>
    <w:rsid w:val="00C11B6F"/>
    <w:rsid w:val="00C12518"/>
    <w:rsid w:val="00C1322B"/>
    <w:rsid w:val="00C14084"/>
    <w:rsid w:val="00C15E23"/>
    <w:rsid w:val="00C15EF0"/>
    <w:rsid w:val="00C16C63"/>
    <w:rsid w:val="00C17A20"/>
    <w:rsid w:val="00C17BCD"/>
    <w:rsid w:val="00C2028F"/>
    <w:rsid w:val="00C20C9C"/>
    <w:rsid w:val="00C24258"/>
    <w:rsid w:val="00C2476C"/>
    <w:rsid w:val="00C27286"/>
    <w:rsid w:val="00C32219"/>
    <w:rsid w:val="00C32AAB"/>
    <w:rsid w:val="00C34106"/>
    <w:rsid w:val="00C355E1"/>
    <w:rsid w:val="00C36EE3"/>
    <w:rsid w:val="00C37B5C"/>
    <w:rsid w:val="00C450AD"/>
    <w:rsid w:val="00C473A7"/>
    <w:rsid w:val="00C47D9C"/>
    <w:rsid w:val="00C50737"/>
    <w:rsid w:val="00C52326"/>
    <w:rsid w:val="00C52375"/>
    <w:rsid w:val="00C5313B"/>
    <w:rsid w:val="00C54246"/>
    <w:rsid w:val="00C559CA"/>
    <w:rsid w:val="00C55B9A"/>
    <w:rsid w:val="00C632AE"/>
    <w:rsid w:val="00C65122"/>
    <w:rsid w:val="00C67AE3"/>
    <w:rsid w:val="00C67D24"/>
    <w:rsid w:val="00C70492"/>
    <w:rsid w:val="00C7224D"/>
    <w:rsid w:val="00C74873"/>
    <w:rsid w:val="00C7559D"/>
    <w:rsid w:val="00C75D57"/>
    <w:rsid w:val="00C75FE6"/>
    <w:rsid w:val="00C76B99"/>
    <w:rsid w:val="00C835F7"/>
    <w:rsid w:val="00C83A35"/>
    <w:rsid w:val="00C85183"/>
    <w:rsid w:val="00C856C3"/>
    <w:rsid w:val="00C8726A"/>
    <w:rsid w:val="00C87F5C"/>
    <w:rsid w:val="00C90DBF"/>
    <w:rsid w:val="00C94B08"/>
    <w:rsid w:val="00C95235"/>
    <w:rsid w:val="00C97826"/>
    <w:rsid w:val="00CA3545"/>
    <w:rsid w:val="00CA4156"/>
    <w:rsid w:val="00CA6C7A"/>
    <w:rsid w:val="00CA72DF"/>
    <w:rsid w:val="00CA7496"/>
    <w:rsid w:val="00CA76D9"/>
    <w:rsid w:val="00CB2A16"/>
    <w:rsid w:val="00CB6971"/>
    <w:rsid w:val="00CB7930"/>
    <w:rsid w:val="00CC2F1B"/>
    <w:rsid w:val="00CC4677"/>
    <w:rsid w:val="00CC6E92"/>
    <w:rsid w:val="00CC7399"/>
    <w:rsid w:val="00CC73D2"/>
    <w:rsid w:val="00CD07E0"/>
    <w:rsid w:val="00CD0D0C"/>
    <w:rsid w:val="00CD1FDE"/>
    <w:rsid w:val="00CD2955"/>
    <w:rsid w:val="00CD3ED2"/>
    <w:rsid w:val="00CD55D4"/>
    <w:rsid w:val="00CD584E"/>
    <w:rsid w:val="00CD5C08"/>
    <w:rsid w:val="00CD7FA4"/>
    <w:rsid w:val="00CE064C"/>
    <w:rsid w:val="00CE15A5"/>
    <w:rsid w:val="00CE23B2"/>
    <w:rsid w:val="00CE3609"/>
    <w:rsid w:val="00CE377D"/>
    <w:rsid w:val="00CE4A75"/>
    <w:rsid w:val="00CE624A"/>
    <w:rsid w:val="00CE6948"/>
    <w:rsid w:val="00CF047F"/>
    <w:rsid w:val="00CF2E15"/>
    <w:rsid w:val="00CF380D"/>
    <w:rsid w:val="00CF3E1C"/>
    <w:rsid w:val="00CF4B2D"/>
    <w:rsid w:val="00CF58E1"/>
    <w:rsid w:val="00D01688"/>
    <w:rsid w:val="00D03332"/>
    <w:rsid w:val="00D041EC"/>
    <w:rsid w:val="00D04A53"/>
    <w:rsid w:val="00D06B62"/>
    <w:rsid w:val="00D06EB3"/>
    <w:rsid w:val="00D071A8"/>
    <w:rsid w:val="00D07475"/>
    <w:rsid w:val="00D10D11"/>
    <w:rsid w:val="00D1193A"/>
    <w:rsid w:val="00D13486"/>
    <w:rsid w:val="00D13C97"/>
    <w:rsid w:val="00D14E3B"/>
    <w:rsid w:val="00D1514B"/>
    <w:rsid w:val="00D167DB"/>
    <w:rsid w:val="00D21F87"/>
    <w:rsid w:val="00D23C89"/>
    <w:rsid w:val="00D25208"/>
    <w:rsid w:val="00D312B9"/>
    <w:rsid w:val="00D31817"/>
    <w:rsid w:val="00D34E3F"/>
    <w:rsid w:val="00D35E12"/>
    <w:rsid w:val="00D37AFA"/>
    <w:rsid w:val="00D42EA1"/>
    <w:rsid w:val="00D47BCF"/>
    <w:rsid w:val="00D50A8E"/>
    <w:rsid w:val="00D50FBF"/>
    <w:rsid w:val="00D545E2"/>
    <w:rsid w:val="00D56148"/>
    <w:rsid w:val="00D56DE1"/>
    <w:rsid w:val="00D57095"/>
    <w:rsid w:val="00D62082"/>
    <w:rsid w:val="00D63CD7"/>
    <w:rsid w:val="00D658A4"/>
    <w:rsid w:val="00D67AFD"/>
    <w:rsid w:val="00D70978"/>
    <w:rsid w:val="00D70FC1"/>
    <w:rsid w:val="00D71CC7"/>
    <w:rsid w:val="00D71F67"/>
    <w:rsid w:val="00D748E3"/>
    <w:rsid w:val="00D74A9D"/>
    <w:rsid w:val="00D74FBA"/>
    <w:rsid w:val="00D750F8"/>
    <w:rsid w:val="00D75EB5"/>
    <w:rsid w:val="00D77391"/>
    <w:rsid w:val="00D77F4F"/>
    <w:rsid w:val="00D80F0F"/>
    <w:rsid w:val="00D81CA0"/>
    <w:rsid w:val="00D82094"/>
    <w:rsid w:val="00D839B7"/>
    <w:rsid w:val="00D83D9B"/>
    <w:rsid w:val="00D8633F"/>
    <w:rsid w:val="00D90F35"/>
    <w:rsid w:val="00D91E8E"/>
    <w:rsid w:val="00D9470B"/>
    <w:rsid w:val="00D959FB"/>
    <w:rsid w:val="00D95AFE"/>
    <w:rsid w:val="00D973C8"/>
    <w:rsid w:val="00DA1033"/>
    <w:rsid w:val="00DA2C88"/>
    <w:rsid w:val="00DA361F"/>
    <w:rsid w:val="00DA561F"/>
    <w:rsid w:val="00DB00DE"/>
    <w:rsid w:val="00DB07E5"/>
    <w:rsid w:val="00DB0A38"/>
    <w:rsid w:val="00DB2AD1"/>
    <w:rsid w:val="00DB3DB7"/>
    <w:rsid w:val="00DB60BF"/>
    <w:rsid w:val="00DB6BC4"/>
    <w:rsid w:val="00DC1528"/>
    <w:rsid w:val="00DC20D2"/>
    <w:rsid w:val="00DC34C4"/>
    <w:rsid w:val="00DC3BE1"/>
    <w:rsid w:val="00DC3EFD"/>
    <w:rsid w:val="00DC48A1"/>
    <w:rsid w:val="00DC4CA8"/>
    <w:rsid w:val="00DC5FD2"/>
    <w:rsid w:val="00DC68FF"/>
    <w:rsid w:val="00DC70C7"/>
    <w:rsid w:val="00DC79C5"/>
    <w:rsid w:val="00DD1866"/>
    <w:rsid w:val="00DD1C3A"/>
    <w:rsid w:val="00DD3099"/>
    <w:rsid w:val="00DD454F"/>
    <w:rsid w:val="00DD4575"/>
    <w:rsid w:val="00DD4951"/>
    <w:rsid w:val="00DD4FB4"/>
    <w:rsid w:val="00DD5B27"/>
    <w:rsid w:val="00DD650C"/>
    <w:rsid w:val="00DD6A5E"/>
    <w:rsid w:val="00DE06E2"/>
    <w:rsid w:val="00DE1F34"/>
    <w:rsid w:val="00DE2D47"/>
    <w:rsid w:val="00DE4106"/>
    <w:rsid w:val="00DE4B52"/>
    <w:rsid w:val="00DE6FF6"/>
    <w:rsid w:val="00DF0B49"/>
    <w:rsid w:val="00DF17EA"/>
    <w:rsid w:val="00DF2D19"/>
    <w:rsid w:val="00DF4020"/>
    <w:rsid w:val="00DF50CB"/>
    <w:rsid w:val="00DF529E"/>
    <w:rsid w:val="00DF5D58"/>
    <w:rsid w:val="00E04799"/>
    <w:rsid w:val="00E05D97"/>
    <w:rsid w:val="00E06C48"/>
    <w:rsid w:val="00E06EB1"/>
    <w:rsid w:val="00E1122B"/>
    <w:rsid w:val="00E1187E"/>
    <w:rsid w:val="00E122EF"/>
    <w:rsid w:val="00E13621"/>
    <w:rsid w:val="00E15584"/>
    <w:rsid w:val="00E15942"/>
    <w:rsid w:val="00E17075"/>
    <w:rsid w:val="00E174EC"/>
    <w:rsid w:val="00E2007B"/>
    <w:rsid w:val="00E21832"/>
    <w:rsid w:val="00E21CC3"/>
    <w:rsid w:val="00E232F3"/>
    <w:rsid w:val="00E23ED5"/>
    <w:rsid w:val="00E248DF"/>
    <w:rsid w:val="00E2499A"/>
    <w:rsid w:val="00E25833"/>
    <w:rsid w:val="00E25979"/>
    <w:rsid w:val="00E2690B"/>
    <w:rsid w:val="00E302AD"/>
    <w:rsid w:val="00E3039B"/>
    <w:rsid w:val="00E30607"/>
    <w:rsid w:val="00E310CB"/>
    <w:rsid w:val="00E32FB5"/>
    <w:rsid w:val="00E34CD6"/>
    <w:rsid w:val="00E362C1"/>
    <w:rsid w:val="00E36642"/>
    <w:rsid w:val="00E37756"/>
    <w:rsid w:val="00E377D1"/>
    <w:rsid w:val="00E40A09"/>
    <w:rsid w:val="00E415AD"/>
    <w:rsid w:val="00E417A3"/>
    <w:rsid w:val="00E44A16"/>
    <w:rsid w:val="00E455CC"/>
    <w:rsid w:val="00E466F8"/>
    <w:rsid w:val="00E4677C"/>
    <w:rsid w:val="00E47FEA"/>
    <w:rsid w:val="00E5049B"/>
    <w:rsid w:val="00E5128E"/>
    <w:rsid w:val="00E53647"/>
    <w:rsid w:val="00E61344"/>
    <w:rsid w:val="00E64F1B"/>
    <w:rsid w:val="00E658AE"/>
    <w:rsid w:val="00E66157"/>
    <w:rsid w:val="00E71B16"/>
    <w:rsid w:val="00E751EB"/>
    <w:rsid w:val="00E75D46"/>
    <w:rsid w:val="00E76260"/>
    <w:rsid w:val="00E76A40"/>
    <w:rsid w:val="00E80604"/>
    <w:rsid w:val="00E80AA8"/>
    <w:rsid w:val="00E80AD7"/>
    <w:rsid w:val="00E80E0A"/>
    <w:rsid w:val="00E85781"/>
    <w:rsid w:val="00E858BF"/>
    <w:rsid w:val="00E86951"/>
    <w:rsid w:val="00E87D5E"/>
    <w:rsid w:val="00E91584"/>
    <w:rsid w:val="00E927DA"/>
    <w:rsid w:val="00E92F8F"/>
    <w:rsid w:val="00E93D17"/>
    <w:rsid w:val="00E96116"/>
    <w:rsid w:val="00E961B2"/>
    <w:rsid w:val="00EA262C"/>
    <w:rsid w:val="00EA2AC0"/>
    <w:rsid w:val="00EA7505"/>
    <w:rsid w:val="00EB11ED"/>
    <w:rsid w:val="00EB3F55"/>
    <w:rsid w:val="00EB4208"/>
    <w:rsid w:val="00EB4626"/>
    <w:rsid w:val="00EB4736"/>
    <w:rsid w:val="00EB5936"/>
    <w:rsid w:val="00EB5C12"/>
    <w:rsid w:val="00EB6707"/>
    <w:rsid w:val="00EB7638"/>
    <w:rsid w:val="00EC0B1E"/>
    <w:rsid w:val="00EC3B2A"/>
    <w:rsid w:val="00EC3EA0"/>
    <w:rsid w:val="00EC4254"/>
    <w:rsid w:val="00EC5148"/>
    <w:rsid w:val="00EC66E4"/>
    <w:rsid w:val="00EC6C03"/>
    <w:rsid w:val="00ED1E0D"/>
    <w:rsid w:val="00ED277F"/>
    <w:rsid w:val="00ED407D"/>
    <w:rsid w:val="00ED47CD"/>
    <w:rsid w:val="00ED4C3B"/>
    <w:rsid w:val="00ED6FB2"/>
    <w:rsid w:val="00EE0D46"/>
    <w:rsid w:val="00EE1829"/>
    <w:rsid w:val="00EE26FD"/>
    <w:rsid w:val="00EE3786"/>
    <w:rsid w:val="00EE4353"/>
    <w:rsid w:val="00EE4E16"/>
    <w:rsid w:val="00EE6736"/>
    <w:rsid w:val="00EE7AA4"/>
    <w:rsid w:val="00EF24AC"/>
    <w:rsid w:val="00EF3C46"/>
    <w:rsid w:val="00EF777B"/>
    <w:rsid w:val="00F003EE"/>
    <w:rsid w:val="00F00FCB"/>
    <w:rsid w:val="00F00FCC"/>
    <w:rsid w:val="00F011EB"/>
    <w:rsid w:val="00F01CD9"/>
    <w:rsid w:val="00F025DE"/>
    <w:rsid w:val="00F04101"/>
    <w:rsid w:val="00F04E64"/>
    <w:rsid w:val="00F04F79"/>
    <w:rsid w:val="00F05F76"/>
    <w:rsid w:val="00F06CA5"/>
    <w:rsid w:val="00F07149"/>
    <w:rsid w:val="00F073F5"/>
    <w:rsid w:val="00F102F1"/>
    <w:rsid w:val="00F10B41"/>
    <w:rsid w:val="00F10CEE"/>
    <w:rsid w:val="00F13A2E"/>
    <w:rsid w:val="00F167D5"/>
    <w:rsid w:val="00F2022F"/>
    <w:rsid w:val="00F20281"/>
    <w:rsid w:val="00F226A6"/>
    <w:rsid w:val="00F227E6"/>
    <w:rsid w:val="00F24835"/>
    <w:rsid w:val="00F25DFC"/>
    <w:rsid w:val="00F302C2"/>
    <w:rsid w:val="00F30BF6"/>
    <w:rsid w:val="00F30D67"/>
    <w:rsid w:val="00F32026"/>
    <w:rsid w:val="00F36041"/>
    <w:rsid w:val="00F370BA"/>
    <w:rsid w:val="00F377AB"/>
    <w:rsid w:val="00F45CB2"/>
    <w:rsid w:val="00F4687E"/>
    <w:rsid w:val="00F46995"/>
    <w:rsid w:val="00F50697"/>
    <w:rsid w:val="00F50C76"/>
    <w:rsid w:val="00F532EC"/>
    <w:rsid w:val="00F55E14"/>
    <w:rsid w:val="00F5767C"/>
    <w:rsid w:val="00F57F3E"/>
    <w:rsid w:val="00F60122"/>
    <w:rsid w:val="00F6045F"/>
    <w:rsid w:val="00F61E48"/>
    <w:rsid w:val="00F62377"/>
    <w:rsid w:val="00F62B20"/>
    <w:rsid w:val="00F63657"/>
    <w:rsid w:val="00F63DBD"/>
    <w:rsid w:val="00F655E4"/>
    <w:rsid w:val="00F66965"/>
    <w:rsid w:val="00F67294"/>
    <w:rsid w:val="00F73076"/>
    <w:rsid w:val="00F74EFF"/>
    <w:rsid w:val="00F768F0"/>
    <w:rsid w:val="00F76D0E"/>
    <w:rsid w:val="00F77BA2"/>
    <w:rsid w:val="00F804BF"/>
    <w:rsid w:val="00F80F2B"/>
    <w:rsid w:val="00F81A2A"/>
    <w:rsid w:val="00F81BD8"/>
    <w:rsid w:val="00F83B5A"/>
    <w:rsid w:val="00F849B1"/>
    <w:rsid w:val="00F85633"/>
    <w:rsid w:val="00F871BA"/>
    <w:rsid w:val="00F87D38"/>
    <w:rsid w:val="00F9244B"/>
    <w:rsid w:val="00F9305E"/>
    <w:rsid w:val="00F939C1"/>
    <w:rsid w:val="00F95199"/>
    <w:rsid w:val="00F958F4"/>
    <w:rsid w:val="00F9742F"/>
    <w:rsid w:val="00FA1614"/>
    <w:rsid w:val="00FA2922"/>
    <w:rsid w:val="00FA34B4"/>
    <w:rsid w:val="00FA4A4E"/>
    <w:rsid w:val="00FA6198"/>
    <w:rsid w:val="00FA6723"/>
    <w:rsid w:val="00FB0490"/>
    <w:rsid w:val="00FB1F6D"/>
    <w:rsid w:val="00FB2430"/>
    <w:rsid w:val="00FB2AF0"/>
    <w:rsid w:val="00FC135E"/>
    <w:rsid w:val="00FC38BD"/>
    <w:rsid w:val="00FC3992"/>
    <w:rsid w:val="00FC3C88"/>
    <w:rsid w:val="00FC40A6"/>
    <w:rsid w:val="00FC49E8"/>
    <w:rsid w:val="00FC5E34"/>
    <w:rsid w:val="00FC6C97"/>
    <w:rsid w:val="00FC7042"/>
    <w:rsid w:val="00FD32B5"/>
    <w:rsid w:val="00FD3723"/>
    <w:rsid w:val="00FD6F94"/>
    <w:rsid w:val="00FD72C9"/>
    <w:rsid w:val="00FE02F5"/>
    <w:rsid w:val="00FE092C"/>
    <w:rsid w:val="00FE24EB"/>
    <w:rsid w:val="00FE7352"/>
    <w:rsid w:val="00FF0665"/>
    <w:rsid w:val="00FF4433"/>
    <w:rsid w:val="00FF44EB"/>
    <w:rsid w:val="00FF4613"/>
    <w:rsid w:val="00FF59DA"/>
    <w:rsid w:val="00FF64B6"/>
    <w:rsid w:val="00FF7305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6F400"/>
  <w15:chartTrackingRefBased/>
  <w15:docId w15:val="{A3C0B247-4066-4E3F-98E7-6D6AB661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DF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5670A"/>
    <w:pPr>
      <w:keepNext/>
      <w:autoSpaceDE w:val="0"/>
      <w:autoSpaceDN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670A"/>
    <w:rPr>
      <w:rFonts w:ascii="Arial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CA72DF"/>
    <w:pPr>
      <w:spacing w:after="120" w:line="480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20">
    <w:name w:val="Основний текст 2 Знак"/>
    <w:link w:val="2"/>
    <w:uiPriority w:val="99"/>
    <w:locked/>
    <w:rsid w:val="00CA72DF"/>
    <w:rPr>
      <w:rFonts w:ascii="Calibri" w:hAnsi="Calibri" w:cs="Calibri"/>
      <w:sz w:val="22"/>
      <w:szCs w:val="22"/>
      <w:lang w:val="uk-UA" w:eastAsia="en-US"/>
    </w:rPr>
  </w:style>
  <w:style w:type="paragraph" w:customStyle="1" w:styleId="1">
    <w:name w:val="заголовок 1"/>
    <w:basedOn w:val="a"/>
    <w:next w:val="a"/>
    <w:uiPriority w:val="99"/>
    <w:rsid w:val="00CA72DF"/>
    <w:pPr>
      <w:keepNext/>
      <w:autoSpaceDE w:val="0"/>
      <w:autoSpaceDN w:val="0"/>
      <w:jc w:val="center"/>
    </w:pPr>
    <w:rPr>
      <w:b/>
      <w:bCs/>
      <w:sz w:val="28"/>
      <w:szCs w:val="28"/>
      <w:lang w:val="uk-UA"/>
    </w:rPr>
  </w:style>
  <w:style w:type="paragraph" w:customStyle="1" w:styleId="CharCharCharChar1">
    <w:name w:val="Char Знак Знак Char Знак Знак Char Знак Знак Char Знак Знак Знак Знак Знак1 Знак Знак Знак Знак"/>
    <w:basedOn w:val="a"/>
    <w:uiPriority w:val="99"/>
    <w:rsid w:val="0074601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uiPriority w:val="99"/>
    <w:rsid w:val="00C20C9C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4200F6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8042F3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FF7D5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8042F3"/>
    <w:rPr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FF7D54"/>
  </w:style>
  <w:style w:type="paragraph" w:styleId="a8">
    <w:name w:val="List Paragraph"/>
    <w:basedOn w:val="a"/>
    <w:uiPriority w:val="34"/>
    <w:qFormat/>
    <w:rsid w:val="00E25833"/>
    <w:pPr>
      <w:ind w:left="720"/>
    </w:pPr>
  </w:style>
  <w:style w:type="paragraph" w:styleId="HTML">
    <w:name w:val="HTML Preformatted"/>
    <w:basedOn w:val="a"/>
    <w:link w:val="HTML0"/>
    <w:uiPriority w:val="99"/>
    <w:rsid w:val="000E4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uiPriority w:val="99"/>
    <w:locked/>
    <w:rsid w:val="000E43CE"/>
    <w:rPr>
      <w:rFonts w:ascii="Courier New" w:hAnsi="Courier New" w:cs="Courier New"/>
      <w:lang w:val="en-US" w:eastAsia="en-US"/>
    </w:rPr>
  </w:style>
  <w:style w:type="paragraph" w:styleId="a9">
    <w:name w:val="Body Text"/>
    <w:basedOn w:val="a"/>
    <w:link w:val="aa"/>
    <w:uiPriority w:val="99"/>
    <w:rsid w:val="003C4607"/>
    <w:pPr>
      <w:spacing w:after="120"/>
    </w:pPr>
  </w:style>
  <w:style w:type="character" w:customStyle="1" w:styleId="aa">
    <w:name w:val="Основний текст Знак"/>
    <w:link w:val="a9"/>
    <w:uiPriority w:val="99"/>
    <w:locked/>
    <w:rsid w:val="003C4607"/>
    <w:rPr>
      <w:sz w:val="24"/>
      <w:szCs w:val="24"/>
      <w:lang w:val="ru-RU" w:eastAsia="ru-RU"/>
    </w:rPr>
  </w:style>
  <w:style w:type="paragraph" w:customStyle="1" w:styleId="Body">
    <w:name w:val="Body"/>
    <w:basedOn w:val="a"/>
    <w:next w:val="a"/>
    <w:uiPriority w:val="99"/>
    <w:rsid w:val="001B6361"/>
    <w:pPr>
      <w:spacing w:line="360" w:lineRule="auto"/>
      <w:ind w:firstLine="567"/>
      <w:jc w:val="both"/>
    </w:pPr>
    <w:rPr>
      <w:rFonts w:ascii="Arno Pro" w:hAnsi="Arno Pro" w:cs="Arno Pro"/>
      <w:sz w:val="28"/>
      <w:szCs w:val="28"/>
      <w:lang w:val="uk-UA"/>
    </w:rPr>
  </w:style>
  <w:style w:type="paragraph" w:customStyle="1" w:styleId="11">
    <w:name w:val="Знак Знак1 Знак Знак Знак Знак Знак Знак Знак Знак Знак Знак"/>
    <w:basedOn w:val="a"/>
    <w:uiPriority w:val="99"/>
    <w:rsid w:val="00B27B9F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68582C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A83650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uiPriority w:val="99"/>
    <w:locked/>
    <w:rsid w:val="00A83650"/>
    <w:rPr>
      <w:sz w:val="24"/>
      <w:szCs w:val="24"/>
      <w:lang w:val="ru-RU" w:eastAsia="ru-RU"/>
    </w:rPr>
  </w:style>
  <w:style w:type="character" w:customStyle="1" w:styleId="rvts9">
    <w:name w:val="rvts9"/>
    <w:uiPriority w:val="99"/>
    <w:rsid w:val="000416F0"/>
  </w:style>
  <w:style w:type="paragraph" w:styleId="ad">
    <w:name w:val="Normal (Web)"/>
    <w:aliases w:val="Обычный (Web)"/>
    <w:basedOn w:val="a"/>
    <w:uiPriority w:val="99"/>
    <w:rsid w:val="009A1E86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890B48"/>
    <w:rPr>
      <w:b/>
      <w:bCs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uiPriority w:val="99"/>
    <w:rsid w:val="00D6208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D62082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uiPriority w:val="99"/>
    <w:semiHidden/>
    <w:locked/>
    <w:rsid w:val="00DD4575"/>
    <w:rPr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D62082"/>
    <w:rPr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2F38B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rsid w:val="002F38B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456-17/paran28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2EA1-F739-46DE-9E87-033832ED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11A018CC</Template>
  <TotalTime>4</TotalTime>
  <Pages>3</Pages>
  <Words>4381</Words>
  <Characters>2498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Minfin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cp:lastModifiedBy>Копеляс Оксана Олексіївна</cp:lastModifiedBy>
  <cp:revision>6</cp:revision>
  <cp:lastPrinted>2019-08-22T07:09:00Z</cp:lastPrinted>
  <dcterms:created xsi:type="dcterms:W3CDTF">2019-08-22T07:09:00Z</dcterms:created>
  <dcterms:modified xsi:type="dcterms:W3CDTF">2019-08-22T09:21:00Z</dcterms:modified>
</cp:coreProperties>
</file>