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Default="00670D7C" w:rsidP="00670D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Pr="00BB6F92">
        <w:rPr>
          <w:rFonts w:ascii="Times New Roman" w:hAnsi="Times New Roman"/>
          <w:b/>
          <w:sz w:val="28"/>
          <w:szCs w:val="28"/>
        </w:rPr>
        <w:t xml:space="preserve">наказу Міністерства фінансів України «Про внесення змін до </w:t>
      </w:r>
      <w:r w:rsidRPr="00BB6F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Порядку</w:t>
      </w:r>
      <w:r w:rsidRPr="00BB6F9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6F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призупинення бюджетних асигнувань</w:t>
      </w:r>
      <w:r w:rsidRPr="00BB6F92">
        <w:rPr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</w:t>
      </w:r>
      <w:r w:rsidRPr="00BB6F92">
        <w:rPr>
          <w:rFonts w:ascii="Times New Roman" w:hAnsi="Times New Roman"/>
          <w:sz w:val="28"/>
          <w:szCs w:val="28"/>
        </w:rPr>
        <w:t>наказу Міністерства фінансів України «</w:t>
      </w:r>
      <w:r w:rsidRPr="00E512CC">
        <w:rPr>
          <w:rFonts w:ascii="Times New Roman" w:hAnsi="Times New Roman"/>
          <w:sz w:val="28"/>
          <w:szCs w:val="28"/>
        </w:rPr>
        <w:t xml:space="preserve">Про внесення змін до </w:t>
      </w:r>
      <w:r w:rsidRPr="00E512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Порядку</w:t>
      </w:r>
      <w:r w:rsidRPr="00E512C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512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призупинення бюджетних асигнувань</w:t>
      </w:r>
      <w:r w:rsidRPr="00E5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464E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аказ МФУ від 15.05.</w:t>
      </w:r>
      <w:r w:rsidRPr="002306D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02 </w:t>
      </w:r>
      <w:r w:rsidRPr="002306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319</w:t>
      </w:r>
      <w:r w:rsidRPr="004464ED">
        <w:rPr>
          <w:rFonts w:ascii="Times New Roman" w:hAnsi="Times New Roman"/>
          <w:sz w:val="28"/>
          <w:szCs w:val="28"/>
        </w:rPr>
        <w:t>)</w:t>
      </w:r>
      <w:r w:rsidRPr="00E06E56">
        <w:rPr>
          <w:rFonts w:ascii="Times New Roman" w:hAnsi="Times New Roman"/>
          <w:sz w:val="28"/>
          <w:szCs w:val="28"/>
        </w:rPr>
        <w:t xml:space="preserve"> </w:t>
      </w:r>
      <w:r w:rsidRPr="00541306">
        <w:rPr>
          <w:rFonts w:ascii="Times New Roman" w:hAnsi="Times New Roman"/>
          <w:sz w:val="28"/>
          <w:szCs w:val="28"/>
        </w:rPr>
        <w:t xml:space="preserve">(далі – проект </w:t>
      </w:r>
      <w:r>
        <w:rPr>
          <w:rFonts w:ascii="Times New Roman" w:hAnsi="Times New Roman"/>
          <w:sz w:val="28"/>
          <w:szCs w:val="28"/>
        </w:rPr>
        <w:t>наказу</w:t>
      </w:r>
      <w:r w:rsidRPr="00541306">
        <w:rPr>
          <w:rFonts w:ascii="Times New Roman" w:hAnsi="Times New Roman"/>
          <w:sz w:val="28"/>
          <w:szCs w:val="28"/>
        </w:rPr>
        <w:t>)</w:t>
      </w:r>
      <w:r w:rsidRPr="00CC6A5F">
        <w:rPr>
          <w:rFonts w:ascii="Times New Roman" w:hAnsi="Times New Roman"/>
          <w:sz w:val="28"/>
          <w:szCs w:val="28"/>
        </w:rPr>
        <w:t xml:space="preserve">. Із проектом </w:t>
      </w:r>
      <w:r>
        <w:rPr>
          <w:rFonts w:ascii="Times New Roman" w:hAnsi="Times New Roman"/>
          <w:sz w:val="28"/>
          <w:szCs w:val="28"/>
        </w:rPr>
        <w:t>наказу</w:t>
      </w:r>
      <w:r w:rsidRPr="00CC6A5F">
        <w:rPr>
          <w:rFonts w:ascii="Times New Roman" w:hAnsi="Times New Roman"/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CC6A5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C6A5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CC6A5F">
          <w:rPr>
            <w:rFonts w:ascii="Times New Roman" w:hAnsi="Times New Roman"/>
            <w:b/>
            <w:sz w:val="28"/>
            <w:szCs w:val="28"/>
          </w:rPr>
          <w:t>www.minfin.gov.ua</w:t>
        </w:r>
      </w:hyperlink>
      <w:r w:rsidRPr="00CC6A5F">
        <w:rPr>
          <w:rFonts w:ascii="Times New Roman" w:hAnsi="Times New Roman"/>
          <w:sz w:val="28"/>
          <w:szCs w:val="28"/>
        </w:rPr>
        <w:t xml:space="preserve"> у рубриці </w:t>
      </w:r>
      <w:r w:rsidRPr="00920D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Аспекти роботи/</w:t>
      </w:r>
      <w:r w:rsidRPr="00920D81">
        <w:rPr>
          <w:rFonts w:ascii="Times New Roman" w:hAnsi="Times New Roman"/>
          <w:sz w:val="28"/>
          <w:szCs w:val="28"/>
        </w:rPr>
        <w:t>Законодавство/Проекти документів/Проекти нормативно-правових актів»</w:t>
      </w:r>
      <w:r w:rsidRPr="00CC6A5F">
        <w:rPr>
          <w:rFonts w:ascii="Times New Roman" w:hAnsi="Times New Roman"/>
          <w:sz w:val="28"/>
          <w:szCs w:val="28"/>
        </w:rPr>
        <w:t>.</w:t>
      </w:r>
    </w:p>
    <w:p w:rsidR="00670D7C" w:rsidRPr="00FE40E7" w:rsidRDefault="00670D7C" w:rsidP="00670D7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4A47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наказу</w:t>
      </w:r>
      <w:r w:rsidRPr="003A4A47">
        <w:rPr>
          <w:rFonts w:ascii="Times New Roman" w:hAnsi="Times New Roman"/>
          <w:sz w:val="28"/>
          <w:szCs w:val="28"/>
        </w:rPr>
        <w:t xml:space="preserve"> розроблено </w:t>
      </w:r>
      <w:r>
        <w:rPr>
          <w:rFonts w:ascii="Times New Roman" w:hAnsi="Times New Roman"/>
          <w:sz w:val="28"/>
          <w:szCs w:val="28"/>
        </w:rPr>
        <w:t>в</w:t>
      </w:r>
      <w:r w:rsidRPr="002B0798">
        <w:rPr>
          <w:rFonts w:ascii="Times New Roman" w:hAnsi="Times New Roman"/>
          <w:sz w:val="28"/>
          <w:szCs w:val="28"/>
        </w:rPr>
        <w:t>ідповідно до Бюджетного кодексу України,</w:t>
      </w:r>
      <w:r w:rsidRPr="00732EBA">
        <w:t xml:space="preserve"> </w:t>
      </w:r>
      <w:r w:rsidRPr="002B0798">
        <w:rPr>
          <w:rFonts w:ascii="Times New Roman" w:hAnsi="Times New Roman"/>
          <w:sz w:val="28"/>
          <w:szCs w:val="28"/>
        </w:rPr>
        <w:t>Положення про Міністерство фінансів України, затвердженого постановою Кабінету Міністрів України від 20</w:t>
      </w:r>
      <w:r w:rsidRPr="00C8508A">
        <w:rPr>
          <w:rFonts w:ascii="Times New Roman" w:hAnsi="Times New Roman"/>
          <w:sz w:val="28"/>
          <w:szCs w:val="28"/>
        </w:rPr>
        <w:t>.08.</w:t>
      </w:r>
      <w:r w:rsidRPr="002B0798">
        <w:rPr>
          <w:rFonts w:ascii="Times New Roman" w:hAnsi="Times New Roman"/>
          <w:sz w:val="28"/>
          <w:szCs w:val="28"/>
        </w:rPr>
        <w:t>2014 року № 375</w:t>
      </w:r>
      <w:r>
        <w:rPr>
          <w:rFonts w:ascii="Times New Roman" w:hAnsi="Times New Roman"/>
          <w:sz w:val="28"/>
          <w:szCs w:val="28"/>
        </w:rPr>
        <w:t xml:space="preserve">, з метою удосконалення порядку застосування заходів впливу за порушення бюджетного законодавства у вигляді призупинення бюджетних </w:t>
      </w:r>
      <w:r w:rsidRPr="002306D6">
        <w:rPr>
          <w:rFonts w:ascii="Times New Roman" w:hAnsi="Times New Roman"/>
          <w:sz w:val="28"/>
          <w:szCs w:val="28"/>
        </w:rPr>
        <w:t>асигнувань</w:t>
      </w:r>
      <w:r>
        <w:rPr>
          <w:rFonts w:ascii="Times New Roman" w:hAnsi="Times New Roman"/>
          <w:sz w:val="28"/>
          <w:szCs w:val="28"/>
        </w:rPr>
        <w:t xml:space="preserve"> та приведення у відповідність до законодавства.</w:t>
      </w:r>
      <w:r w:rsidRPr="002B0798">
        <w:rPr>
          <w:rFonts w:ascii="Times New Roman" w:hAnsi="Times New Roman"/>
          <w:sz w:val="28"/>
          <w:szCs w:val="28"/>
        </w:rPr>
        <w:t xml:space="preserve"> </w:t>
      </w:r>
    </w:p>
    <w:p w:rsidR="00670D7C" w:rsidRDefault="00670D7C" w:rsidP="00670D7C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E3718">
        <w:rPr>
          <w:rFonts w:ascii="Times New Roman" w:hAnsi="Times New Roman"/>
          <w:sz w:val="28"/>
          <w:szCs w:val="28"/>
        </w:rPr>
        <w:t xml:space="preserve">         </w:t>
      </w:r>
      <w:r w:rsidRPr="00CC6A5F">
        <w:rPr>
          <w:rFonts w:ascii="Times New Roman" w:hAnsi="Times New Roman"/>
          <w:sz w:val="28"/>
          <w:szCs w:val="28"/>
        </w:rPr>
        <w:t xml:space="preserve">Зауваження та пропозиції до проекту </w:t>
      </w:r>
      <w:r>
        <w:rPr>
          <w:rFonts w:ascii="Times New Roman" w:hAnsi="Times New Roman"/>
          <w:sz w:val="28"/>
          <w:szCs w:val="28"/>
        </w:rPr>
        <w:t>наказу</w:t>
      </w:r>
      <w:r w:rsidRPr="00CC6A5F">
        <w:rPr>
          <w:rFonts w:ascii="Times New Roman" w:hAnsi="Times New Roman"/>
          <w:sz w:val="28"/>
          <w:szCs w:val="28"/>
        </w:rPr>
        <w:t xml:space="preserve"> надавати протягом </w:t>
      </w:r>
      <w:r>
        <w:rPr>
          <w:rFonts w:ascii="Times New Roman" w:hAnsi="Times New Roman"/>
          <w:sz w:val="28"/>
          <w:szCs w:val="28"/>
        </w:rPr>
        <w:br/>
        <w:t>20</w:t>
      </w:r>
      <w:r w:rsidRPr="00CC6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робочих </w:t>
      </w:r>
      <w:r w:rsidRPr="00CC6A5F">
        <w:rPr>
          <w:rFonts w:ascii="Times New Roman" w:hAnsi="Times New Roman"/>
          <w:sz w:val="28"/>
          <w:szCs w:val="28"/>
        </w:rPr>
        <w:t>днів з дня оприлюднення на офіційній сторінці Міністерства фінансів України у письмов</w:t>
      </w:r>
      <w:r>
        <w:rPr>
          <w:rFonts w:ascii="Times New Roman" w:hAnsi="Times New Roman"/>
          <w:sz w:val="28"/>
          <w:szCs w:val="28"/>
        </w:rPr>
        <w:t xml:space="preserve">ій та/або електронній формі за </w:t>
      </w:r>
      <w:proofErr w:type="spellStart"/>
      <w:r w:rsidRPr="00CC6A5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ою</w:t>
      </w:r>
      <w:proofErr w:type="spellEnd"/>
      <w:r w:rsidRPr="00CC6A5F">
        <w:rPr>
          <w:rFonts w:ascii="Times New Roman" w:hAnsi="Times New Roman"/>
          <w:sz w:val="28"/>
          <w:szCs w:val="28"/>
        </w:rPr>
        <w:t xml:space="preserve">: 01008, </w:t>
      </w:r>
      <w:r>
        <w:rPr>
          <w:rFonts w:ascii="Times New Roman" w:hAnsi="Times New Roman"/>
          <w:sz w:val="28"/>
          <w:szCs w:val="28"/>
        </w:rPr>
        <w:br/>
      </w:r>
      <w:r w:rsidRPr="00CC6A5F">
        <w:rPr>
          <w:rFonts w:ascii="Times New Roman" w:hAnsi="Times New Roman"/>
          <w:sz w:val="28"/>
          <w:szCs w:val="28"/>
        </w:rPr>
        <w:t>м. Київ, вул. Грушевського, 12/2 Міністерство фінансів України,</w:t>
      </w:r>
      <w:r w:rsidRPr="000160A5">
        <w:rPr>
          <w:rFonts w:ascii="Times New Roman" w:hAnsi="Times New Roman"/>
          <w:sz w:val="28"/>
          <w:szCs w:val="28"/>
        </w:rPr>
        <w:t xml:space="preserve"> </w:t>
      </w:r>
      <w:r w:rsidRPr="00CC6A5F">
        <w:rPr>
          <w:rFonts w:ascii="Times New Roman" w:hAnsi="Times New Roman"/>
          <w:sz w:val="28"/>
          <w:szCs w:val="28"/>
        </w:rPr>
        <w:t>e-</w:t>
      </w:r>
      <w:proofErr w:type="spellStart"/>
      <w:r w:rsidRPr="00CC6A5F">
        <w:rPr>
          <w:rFonts w:ascii="Times New Roman" w:hAnsi="Times New Roman"/>
          <w:sz w:val="28"/>
          <w:szCs w:val="28"/>
        </w:rPr>
        <w:t>mail</w:t>
      </w:r>
      <w:proofErr w:type="spellEnd"/>
      <w:r w:rsidRPr="00CC6A5F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 w:rsidRPr="004F685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paskarenko</w:t>
        </w:r>
        <w:r w:rsidRPr="004F685A">
          <w:rPr>
            <w:rStyle w:val="a3"/>
            <w:rFonts w:ascii="Times New Roman" w:hAnsi="Times New Roman"/>
            <w:b/>
            <w:sz w:val="28"/>
            <w:szCs w:val="28"/>
          </w:rPr>
          <w:t>@minfin.gov.ua</w:t>
        </w:r>
      </w:hyperlink>
      <w:r>
        <w:rPr>
          <w:rFonts w:ascii="Times New Roman" w:hAnsi="Times New Roman"/>
          <w:b/>
          <w:sz w:val="28"/>
          <w:szCs w:val="28"/>
        </w:rPr>
        <w:t>.</w:t>
      </w:r>
    </w:p>
    <w:p w:rsidR="00670D7C" w:rsidRPr="00CC6A5F" w:rsidRDefault="00670D7C" w:rsidP="0067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670D7C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670D7C"/>
    <w:rsid w:val="007A4C07"/>
    <w:rsid w:val="008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4803C650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Паскаренко Людмила Петрівна</cp:lastModifiedBy>
  <cp:revision>1</cp:revision>
  <dcterms:created xsi:type="dcterms:W3CDTF">2019-04-04T11:34:00Z</dcterms:created>
  <dcterms:modified xsi:type="dcterms:W3CDTF">2019-04-04T11:34:00Z</dcterms:modified>
</cp:coreProperties>
</file>