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70" w:rsidRPr="00E35CFB" w:rsidRDefault="00670D7C" w:rsidP="00CE6456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E35CFB">
        <w:rPr>
          <w:rFonts w:ascii="Times New Roman" w:hAnsi="Times New Roman"/>
          <w:b/>
          <w:sz w:val="27"/>
          <w:szCs w:val="27"/>
        </w:rPr>
        <w:t xml:space="preserve">Повідомлення про оприлюднення </w:t>
      </w:r>
    </w:p>
    <w:p w:rsidR="007E63AD" w:rsidRPr="00E35CFB" w:rsidRDefault="00670D7C" w:rsidP="00E35CF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E35CFB">
        <w:rPr>
          <w:rFonts w:ascii="Times New Roman" w:hAnsi="Times New Roman"/>
          <w:b/>
          <w:sz w:val="27"/>
          <w:szCs w:val="27"/>
        </w:rPr>
        <w:t xml:space="preserve">проекту наказу </w:t>
      </w:r>
      <w:r w:rsidR="00E35CFB" w:rsidRPr="00E35CFB">
        <w:rPr>
          <w:rFonts w:ascii="Times New Roman" w:hAnsi="Times New Roman"/>
          <w:b/>
          <w:sz w:val="27"/>
          <w:szCs w:val="27"/>
        </w:rPr>
        <w:t xml:space="preserve">до проекту наказу Міністерства фінансів України, </w:t>
      </w:r>
      <w:r w:rsidR="00E35CFB">
        <w:rPr>
          <w:rFonts w:ascii="Times New Roman" w:hAnsi="Times New Roman"/>
          <w:b/>
          <w:sz w:val="27"/>
          <w:szCs w:val="27"/>
        </w:rPr>
        <w:t xml:space="preserve">                  </w:t>
      </w:r>
      <w:r w:rsidR="00E35CFB" w:rsidRPr="00E35CFB">
        <w:rPr>
          <w:rFonts w:ascii="Times New Roman" w:hAnsi="Times New Roman"/>
          <w:b/>
          <w:sz w:val="27"/>
          <w:szCs w:val="27"/>
        </w:rPr>
        <w:t>Міністерства аграрної політики та продовольства України «Про затвердження Порядку надання Державною службою України з питань геодезії, картографії та кадастру інформації з Державного земельного кадастру про земельні ділянки Міністерству фінансів</w:t>
      </w:r>
      <w:r w:rsidR="00E35CFB">
        <w:rPr>
          <w:rFonts w:ascii="Times New Roman" w:hAnsi="Times New Roman"/>
          <w:b/>
          <w:sz w:val="27"/>
          <w:szCs w:val="27"/>
        </w:rPr>
        <w:t xml:space="preserve"> України»</w:t>
      </w:r>
      <w:r w:rsidR="00E35CFB" w:rsidRPr="00E35CFB">
        <w:rPr>
          <w:rFonts w:ascii="Times New Roman" w:hAnsi="Times New Roman"/>
          <w:b/>
          <w:sz w:val="27"/>
          <w:szCs w:val="27"/>
        </w:rPr>
        <w:t xml:space="preserve"> </w:t>
      </w:r>
      <w:r w:rsidR="00166A9E" w:rsidRPr="00E35CFB">
        <w:rPr>
          <w:rFonts w:ascii="Times New Roman" w:hAnsi="Times New Roman"/>
          <w:sz w:val="27"/>
          <w:szCs w:val="27"/>
        </w:rPr>
        <w:t>______________________________________________________</w:t>
      </w:r>
      <w:r w:rsidR="007E63AD" w:rsidRPr="00E35CFB">
        <w:rPr>
          <w:rFonts w:ascii="Times New Roman" w:hAnsi="Times New Roman"/>
          <w:sz w:val="27"/>
          <w:szCs w:val="27"/>
        </w:rPr>
        <w:t>___________________</w:t>
      </w:r>
    </w:p>
    <w:p w:rsidR="00685C1D" w:rsidRPr="00E35CFB" w:rsidRDefault="00685C1D" w:rsidP="00CE645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45F70" w:rsidRPr="00E35CFB" w:rsidRDefault="007E63AD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E35CFB">
        <w:rPr>
          <w:rFonts w:ascii="Times New Roman" w:eastAsia="Times New Roman" w:hAnsi="Times New Roman"/>
          <w:bCs/>
          <w:sz w:val="27"/>
          <w:szCs w:val="27"/>
          <w:lang w:eastAsia="ru-RU"/>
        </w:rPr>
        <w:t>Міністерство фінансів України відповідно до вимог Закону України «Про доступ до публічної інформації» повідомляє про оприлюднення проекту наказу</w:t>
      </w:r>
      <w:r w:rsidR="00E35CF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E35CFB" w:rsidRPr="00E35CFB">
        <w:rPr>
          <w:rFonts w:ascii="Times New Roman" w:eastAsia="Times New Roman" w:hAnsi="Times New Roman"/>
          <w:bCs/>
          <w:sz w:val="27"/>
          <w:szCs w:val="27"/>
          <w:lang w:eastAsia="ru-RU"/>
        </w:rPr>
        <w:t>Міністерства фінансів України, Міністерства аграрної політики та продовольства України «Про затвердження Порядку надання Державною службою України з питань геодезії, картографії та кадастру інформації з Державного земельного кадастру про земельні ділянки Міністерству фінансів України»</w:t>
      </w:r>
      <w:r w:rsidR="00E35CFB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B45F70" w:rsidRPr="00E35CFB">
        <w:rPr>
          <w:rFonts w:ascii="Times New Roman" w:eastAsia="Times New Roman" w:hAnsi="Times New Roman"/>
          <w:bCs/>
          <w:sz w:val="27"/>
          <w:szCs w:val="27"/>
          <w:lang w:eastAsia="ru-RU"/>
        </w:rPr>
        <w:t>(далі – проект наказу).</w:t>
      </w:r>
    </w:p>
    <w:p w:rsidR="00167265" w:rsidRPr="00167265" w:rsidRDefault="00167265" w:rsidP="001672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167265">
        <w:rPr>
          <w:rFonts w:ascii="Times New Roman" w:hAnsi="Times New Roman"/>
          <w:sz w:val="27"/>
          <w:szCs w:val="27"/>
        </w:rPr>
        <w:t>роєкт наказу розроблено з метою визначення процедури надання Держгеокадастром інформації про земельні ділянки фізичних осіб з Державного земельного кадастру на запити Мінфіну у порядку автоматизованого обміну з метою здійснення Мінфіном повноважень з контролю за дотриманням бюджетного законодавства в частині верифікації та моніторингу пенсій, допомог, пільг, субсидій, інших соціальних виплат, які здійснюються за рахунок коштів державного, місцевих бюджетів, фондів загальнообов’язкового державного соціального і пенсійного страхування, відповідно до постанов Кабінету Міністрів України від 18</w:t>
      </w:r>
      <w:r>
        <w:rPr>
          <w:rFonts w:ascii="Times New Roman" w:hAnsi="Times New Roman"/>
          <w:sz w:val="27"/>
          <w:szCs w:val="27"/>
        </w:rPr>
        <w:t>.02.</w:t>
      </w:r>
      <w:r w:rsidRPr="00167265">
        <w:rPr>
          <w:rFonts w:ascii="Times New Roman" w:hAnsi="Times New Roman"/>
          <w:sz w:val="27"/>
          <w:szCs w:val="27"/>
        </w:rPr>
        <w:t>2016</w:t>
      </w:r>
      <w:r>
        <w:rPr>
          <w:rFonts w:ascii="Times New Roman" w:hAnsi="Times New Roman"/>
          <w:sz w:val="27"/>
          <w:szCs w:val="27"/>
        </w:rPr>
        <w:t xml:space="preserve"> </w:t>
      </w:r>
      <w:r w:rsidRPr="00167265">
        <w:rPr>
          <w:rFonts w:ascii="Times New Roman" w:hAnsi="Times New Roman"/>
          <w:sz w:val="27"/>
          <w:szCs w:val="27"/>
        </w:rPr>
        <w:t xml:space="preserve">№ 136 «Про затвердження Порядку здійснення верифікації та моніторингу пенсій, допомог, пільг, субсидій, інших соціальних виплат» та </w:t>
      </w:r>
      <w:r>
        <w:rPr>
          <w:rFonts w:ascii="Times New Roman" w:hAnsi="Times New Roman"/>
          <w:sz w:val="27"/>
          <w:szCs w:val="27"/>
        </w:rPr>
        <w:t xml:space="preserve">від 18.02.2016 </w:t>
      </w:r>
      <w:r w:rsidRPr="00167265">
        <w:rPr>
          <w:rFonts w:ascii="Times New Roman" w:hAnsi="Times New Roman"/>
          <w:sz w:val="27"/>
          <w:szCs w:val="27"/>
        </w:rPr>
        <w:t>№ 137</w:t>
      </w:r>
      <w:r>
        <w:rPr>
          <w:rFonts w:ascii="Times New Roman" w:hAnsi="Times New Roman"/>
          <w:sz w:val="27"/>
          <w:szCs w:val="27"/>
        </w:rPr>
        <w:t xml:space="preserve"> </w:t>
      </w:r>
      <w:r w:rsidRPr="00167265">
        <w:rPr>
          <w:rFonts w:ascii="Times New Roman" w:hAnsi="Times New Roman"/>
          <w:sz w:val="27"/>
          <w:szCs w:val="27"/>
        </w:rPr>
        <w:t>«Про затвердження Порядку адміністрування Інформаційно-аналітичної платформи електронної верифікації та моніторингу».</w:t>
      </w:r>
    </w:p>
    <w:p w:rsidR="00E35CFB" w:rsidRDefault="00167265" w:rsidP="00167265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67265">
        <w:rPr>
          <w:rFonts w:ascii="Times New Roman" w:hAnsi="Times New Roman"/>
          <w:sz w:val="27"/>
          <w:szCs w:val="27"/>
        </w:rPr>
        <w:t xml:space="preserve">Обмін інформацією між зазначеними органами в порядку інформаційної взаємодії в електронній формі здійснюватиметься з дотриманням вимог </w:t>
      </w:r>
      <w:r>
        <w:rPr>
          <w:rFonts w:ascii="Times New Roman" w:hAnsi="Times New Roman"/>
          <w:sz w:val="27"/>
          <w:szCs w:val="27"/>
        </w:rPr>
        <w:t xml:space="preserve">                            </w:t>
      </w:r>
      <w:r w:rsidRPr="00167265">
        <w:rPr>
          <w:rFonts w:ascii="Times New Roman" w:hAnsi="Times New Roman"/>
          <w:sz w:val="27"/>
          <w:szCs w:val="27"/>
        </w:rPr>
        <w:t xml:space="preserve">Законів України «Про електронні документи та електронний документообіг», 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Pr="00167265">
        <w:rPr>
          <w:rFonts w:ascii="Times New Roman" w:hAnsi="Times New Roman"/>
          <w:sz w:val="27"/>
          <w:szCs w:val="27"/>
        </w:rPr>
        <w:t xml:space="preserve">«Про електронні довірчі послуги», «Про захист інформації в інформаційно-телекомунікаційних системах», «Про захист персональних даних»,  </w:t>
      </w:r>
      <w:r>
        <w:rPr>
          <w:rFonts w:ascii="Times New Roman" w:hAnsi="Times New Roman"/>
          <w:sz w:val="27"/>
          <w:szCs w:val="27"/>
        </w:rPr>
        <w:t>«</w:t>
      </w:r>
      <w:r w:rsidRPr="00167265">
        <w:rPr>
          <w:rFonts w:ascii="Times New Roman" w:hAnsi="Times New Roman"/>
          <w:sz w:val="27"/>
          <w:szCs w:val="27"/>
        </w:rPr>
        <w:t>Про інформацію», «Про телекомунікації».</w:t>
      </w:r>
    </w:p>
    <w:p w:rsidR="00670D7C" w:rsidRPr="00E35CFB" w:rsidRDefault="009A58E8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35CFB">
        <w:rPr>
          <w:rFonts w:ascii="Times New Roman" w:eastAsia="Times New Roman" w:hAnsi="Times New Roman"/>
          <w:sz w:val="27"/>
          <w:szCs w:val="27"/>
          <w:lang w:eastAsia="ru-RU"/>
        </w:rPr>
        <w:t>З</w:t>
      </w:r>
      <w:r w:rsidR="00670D7C" w:rsidRP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 проектом наказу можна ознайомитися на офіційн</w:t>
      </w:r>
      <w:r w:rsidRPr="00E35CFB">
        <w:rPr>
          <w:rFonts w:ascii="Times New Roman" w:eastAsia="Times New Roman" w:hAnsi="Times New Roman"/>
          <w:sz w:val="27"/>
          <w:szCs w:val="27"/>
          <w:lang w:eastAsia="ru-RU"/>
        </w:rPr>
        <w:t>ому веб-сайті</w:t>
      </w:r>
      <w:r w:rsidR="00670D7C" w:rsidRP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 Міністерства фінансів України </w:t>
      </w:r>
      <w:r w:rsidRPr="00E35CFB">
        <w:rPr>
          <w:rFonts w:ascii="Times New Roman" w:eastAsia="Times New Roman" w:hAnsi="Times New Roman"/>
          <w:sz w:val="27"/>
          <w:szCs w:val="27"/>
          <w:lang w:eastAsia="ru-RU"/>
        </w:rPr>
        <w:t>(</w:t>
      </w:r>
      <w:hyperlink r:id="rId4" w:history="1">
        <w:r w:rsidR="00670D7C" w:rsidRPr="00E35CFB">
          <w:rPr>
            <w:rFonts w:ascii="Times New Roman" w:eastAsia="Times New Roman" w:hAnsi="Times New Roman"/>
            <w:sz w:val="27"/>
            <w:szCs w:val="27"/>
            <w:lang w:eastAsia="ru-RU"/>
          </w:rPr>
          <w:t>www.minfin.gov.ua</w:t>
        </w:r>
      </w:hyperlink>
      <w:r w:rsidRPr="00E35CFB">
        <w:rPr>
          <w:rFonts w:ascii="Times New Roman" w:eastAsia="Times New Roman" w:hAnsi="Times New Roman"/>
          <w:sz w:val="27"/>
          <w:szCs w:val="27"/>
          <w:lang w:eastAsia="ru-RU"/>
        </w:rPr>
        <w:t>)</w:t>
      </w:r>
      <w:r w:rsidR="00670D7C" w:rsidRP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35CFB">
        <w:rPr>
          <w:rFonts w:ascii="Times New Roman" w:eastAsia="Times New Roman" w:hAnsi="Times New Roman"/>
          <w:sz w:val="27"/>
          <w:szCs w:val="27"/>
          <w:lang w:eastAsia="ru-RU"/>
        </w:rPr>
        <w:t>в</w:t>
      </w:r>
      <w:r w:rsidR="00670D7C" w:rsidRP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 рубриці «Законодавство/Проекти документів/</w:t>
      </w:r>
      <w:bookmarkStart w:id="0" w:name="_GoBack"/>
      <w:bookmarkEnd w:id="0"/>
      <w:r w:rsidR="00670D7C" w:rsidRPr="00E35CFB">
        <w:rPr>
          <w:rFonts w:ascii="Times New Roman" w:eastAsia="Times New Roman" w:hAnsi="Times New Roman"/>
          <w:sz w:val="27"/>
          <w:szCs w:val="27"/>
          <w:lang w:eastAsia="ru-RU"/>
        </w:rPr>
        <w:t>Проекти нормативно-правових актів»</w:t>
      </w:r>
      <w:r w:rsidR="008B71FA" w:rsidRP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 розділу «Аспекти роботи».</w:t>
      </w:r>
    </w:p>
    <w:p w:rsidR="00CE6456" w:rsidRPr="00E35CFB" w:rsidRDefault="00670D7C" w:rsidP="00B673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Зауваження та пропозиції до проекту наказу </w:t>
      </w:r>
      <w:r w:rsidR="00CE6456" w:rsidRPr="00E35CFB">
        <w:rPr>
          <w:rFonts w:ascii="Times New Roman" w:eastAsia="Times New Roman" w:hAnsi="Times New Roman"/>
          <w:sz w:val="27"/>
          <w:szCs w:val="27"/>
          <w:lang w:eastAsia="ru-RU"/>
        </w:rPr>
        <w:t>Міністерства фінансів України</w:t>
      </w:r>
      <w:r w:rsid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E35CFB" w:rsidRP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Міністерства аграрної політики та продовольства України «Про затвердження Порядку надання Державною службою України з питань геодезії, картографії та кадастру інформації з Державного земельного кадастру про земельні ділянки Міністерству фінансів України» </w:t>
      </w:r>
      <w:r w:rsidR="00CE6456" w:rsidRPr="00E35CFB">
        <w:rPr>
          <w:rFonts w:ascii="Times New Roman" w:eastAsia="Times New Roman" w:hAnsi="Times New Roman"/>
          <w:sz w:val="27"/>
          <w:szCs w:val="27"/>
          <w:lang w:eastAsia="ru-RU"/>
        </w:rPr>
        <w:t>просимо надавати протягом 20 робочих днів з дня оприлюднення на офіційній сторінці Міністерства фінансів України в мережі Інтернет у письмовій та/або електронній формі за адресою: Міністерство фінансів України, 01008, м. Київ-8, вул. Грушевського, 12/2 або 04071, м. Київ, вул. Межигірська, 11, e-mail:</w:t>
      </w:r>
      <w:r w:rsidRPr="00E35CF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CE6456" w:rsidRPr="00E35CFB">
        <w:rPr>
          <w:rFonts w:ascii="Times New Roman" w:eastAsia="Times New Roman" w:hAnsi="Times New Roman"/>
          <w:sz w:val="27"/>
          <w:szCs w:val="27"/>
          <w:lang w:val="en-US" w:eastAsia="ru-RU"/>
        </w:rPr>
        <w:t>kopelyas</w:t>
      </w:r>
      <w:hyperlink r:id="rId5" w:history="1">
        <w:r w:rsidRPr="00E35CFB">
          <w:rPr>
            <w:rFonts w:ascii="Times New Roman" w:eastAsia="Times New Roman" w:hAnsi="Times New Roman"/>
            <w:sz w:val="27"/>
            <w:szCs w:val="27"/>
            <w:lang w:eastAsia="ru-RU"/>
          </w:rPr>
          <w:t>@</w:t>
        </w:r>
        <w:r w:rsidRPr="00E35CFB">
          <w:rPr>
            <w:rFonts w:ascii="Times New Roman" w:eastAsia="Times New Roman" w:hAnsi="Times New Roman"/>
            <w:sz w:val="27"/>
            <w:szCs w:val="27"/>
            <w:lang w:val="en-US" w:eastAsia="ru-RU"/>
          </w:rPr>
          <w:t>minfin</w:t>
        </w:r>
        <w:r w:rsidRPr="00E35CFB">
          <w:rPr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r w:rsidRPr="00E35CFB">
          <w:rPr>
            <w:rFonts w:ascii="Times New Roman" w:eastAsia="Times New Roman" w:hAnsi="Times New Roman"/>
            <w:sz w:val="27"/>
            <w:szCs w:val="27"/>
            <w:lang w:val="en-US" w:eastAsia="ru-RU"/>
          </w:rPr>
          <w:t>gov</w:t>
        </w:r>
        <w:r w:rsidRPr="00E35CFB">
          <w:rPr>
            <w:rFonts w:ascii="Times New Roman" w:eastAsia="Times New Roman" w:hAnsi="Times New Roman"/>
            <w:sz w:val="27"/>
            <w:szCs w:val="27"/>
            <w:lang w:eastAsia="ru-RU"/>
          </w:rPr>
          <w:t>.</w:t>
        </w:r>
        <w:r w:rsidRPr="00E35CFB">
          <w:rPr>
            <w:rFonts w:ascii="Times New Roman" w:eastAsia="Times New Roman" w:hAnsi="Times New Roman"/>
            <w:sz w:val="27"/>
            <w:szCs w:val="27"/>
            <w:lang w:val="en-US" w:eastAsia="ru-RU"/>
          </w:rPr>
          <w:t>ua</w:t>
        </w:r>
      </w:hyperlink>
      <w:r w:rsidR="00CE6456" w:rsidRPr="00E35CFB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CE6456" w:rsidRPr="00E35CFB" w:rsidRDefault="00CE6456" w:rsidP="00CE645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5CFB">
        <w:rPr>
          <w:rFonts w:ascii="Times New Roman" w:eastAsia="Times New Roman" w:hAnsi="Times New Roman"/>
          <w:sz w:val="26"/>
          <w:szCs w:val="26"/>
          <w:lang w:eastAsia="ru-RU"/>
        </w:rPr>
        <w:t>_____________________</w:t>
      </w:r>
    </w:p>
    <w:sectPr w:rsidR="00CE6456" w:rsidRPr="00E35CFB" w:rsidSect="000A625C">
      <w:pgSz w:w="11906" w:h="16838"/>
      <w:pgMar w:top="1135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7C"/>
    <w:rsid w:val="000A625C"/>
    <w:rsid w:val="000B3521"/>
    <w:rsid w:val="0014481B"/>
    <w:rsid w:val="00166A9E"/>
    <w:rsid w:val="00167265"/>
    <w:rsid w:val="0018109F"/>
    <w:rsid w:val="001968D4"/>
    <w:rsid w:val="001973B8"/>
    <w:rsid w:val="00395133"/>
    <w:rsid w:val="003D6D43"/>
    <w:rsid w:val="00416DD9"/>
    <w:rsid w:val="00443742"/>
    <w:rsid w:val="005762A7"/>
    <w:rsid w:val="00670D7C"/>
    <w:rsid w:val="00674C3F"/>
    <w:rsid w:val="00685C1D"/>
    <w:rsid w:val="00747FFA"/>
    <w:rsid w:val="007A4C07"/>
    <w:rsid w:val="007E63AD"/>
    <w:rsid w:val="00835A9C"/>
    <w:rsid w:val="008A370F"/>
    <w:rsid w:val="008B71FA"/>
    <w:rsid w:val="008C56AE"/>
    <w:rsid w:val="009A58E8"/>
    <w:rsid w:val="009E5DD9"/>
    <w:rsid w:val="00A050A7"/>
    <w:rsid w:val="00A60E3D"/>
    <w:rsid w:val="00B45F70"/>
    <w:rsid w:val="00B67308"/>
    <w:rsid w:val="00BB0FAD"/>
    <w:rsid w:val="00BB6098"/>
    <w:rsid w:val="00C31C6A"/>
    <w:rsid w:val="00C42A80"/>
    <w:rsid w:val="00C67296"/>
    <w:rsid w:val="00C856D9"/>
    <w:rsid w:val="00C92AB7"/>
    <w:rsid w:val="00CE6456"/>
    <w:rsid w:val="00D3333C"/>
    <w:rsid w:val="00D62BC8"/>
    <w:rsid w:val="00DE2C73"/>
    <w:rsid w:val="00E33740"/>
    <w:rsid w:val="00E35CFB"/>
    <w:rsid w:val="00E75491"/>
    <w:rsid w:val="00F447A8"/>
    <w:rsid w:val="00F526BE"/>
    <w:rsid w:val="00FE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9B98"/>
  <w15:chartTrackingRefBased/>
  <w15:docId w15:val="{1BA84113-D4D9-45D0-9273-29397E73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D7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47FF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karenko@minfin.gov.ua" TargetMode="External"/><Relationship Id="rId4" Type="http://schemas.openxmlformats.org/officeDocument/2006/relationships/hyperlink" Target="http://www.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D48B0D98</Template>
  <TotalTime>104</TotalTime>
  <Pages>1</Pages>
  <Words>2033</Words>
  <Characters>1160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Копеляс Оксана Олексіївна</dc:creator>
  <cp:keywords/>
  <dc:description/>
  <cp:lastModifiedBy>Копеляс Оксана Олексіївна</cp:lastModifiedBy>
  <cp:revision>21</cp:revision>
  <dcterms:created xsi:type="dcterms:W3CDTF">2019-04-23T13:46:00Z</dcterms:created>
  <dcterms:modified xsi:type="dcterms:W3CDTF">2019-08-22T09:19:00Z</dcterms:modified>
</cp:coreProperties>
</file>