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C2" w:rsidRPr="002D4289" w:rsidRDefault="0064652A" w:rsidP="00F73B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760">
        <w:rPr>
          <w:rFonts w:ascii="Times New Roman" w:eastAsia="Calibri" w:hAnsi="Times New Roman" w:cs="Times New Roman"/>
          <w:sz w:val="24"/>
          <w:szCs w:val="24"/>
        </w:rPr>
        <w:tab/>
      </w:r>
      <w:r w:rsidRPr="00572760">
        <w:rPr>
          <w:rFonts w:ascii="Times New Roman" w:eastAsia="Calibri" w:hAnsi="Times New Roman" w:cs="Times New Roman"/>
          <w:sz w:val="24"/>
          <w:szCs w:val="24"/>
        </w:rPr>
        <w:tab/>
      </w:r>
      <w:r w:rsidRPr="00572760">
        <w:rPr>
          <w:rFonts w:ascii="Times New Roman" w:eastAsia="Calibri" w:hAnsi="Times New Roman" w:cs="Times New Roman"/>
          <w:sz w:val="24"/>
          <w:szCs w:val="24"/>
        </w:rPr>
        <w:tab/>
      </w:r>
      <w:r w:rsidRPr="00572760">
        <w:rPr>
          <w:rFonts w:ascii="Times New Roman" w:eastAsia="Calibri" w:hAnsi="Times New Roman" w:cs="Times New Roman"/>
          <w:sz w:val="24"/>
          <w:szCs w:val="24"/>
        </w:rPr>
        <w:tab/>
      </w:r>
      <w:r w:rsidR="002349C2"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Повідомлення про оприлюднення </w:t>
      </w:r>
    </w:p>
    <w:p w:rsidR="002349C2" w:rsidRPr="002D4289" w:rsidRDefault="002349C2" w:rsidP="00B9057B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r w:rsidR="00AF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</w:t>
      </w: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кту постанови Кабінету Міністрів України</w:t>
      </w:r>
    </w:p>
    <w:p w:rsidR="002349C2" w:rsidRDefault="002349C2" w:rsidP="00B9057B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656D9" w:rsidRPr="005656D9">
        <w:rPr>
          <w:rFonts w:ascii="Times New Roman" w:eastAsia="Calibri" w:hAnsi="Times New Roman" w:cs="Times New Roman"/>
          <w:b/>
          <w:sz w:val="24"/>
          <w:szCs w:val="24"/>
        </w:rPr>
        <w:t>Про внесення змін до Порядку передачі бюджетних призначень, перерозподілу видатків бюдже</w:t>
      </w:r>
      <w:r w:rsidR="0066189F">
        <w:rPr>
          <w:rFonts w:ascii="Times New Roman" w:eastAsia="Calibri" w:hAnsi="Times New Roman" w:cs="Times New Roman"/>
          <w:b/>
          <w:sz w:val="24"/>
          <w:szCs w:val="24"/>
        </w:rPr>
        <w:t>ту і надання кредитів з бюджету</w:t>
      </w:r>
      <w:r w:rsidRPr="002D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057B" w:rsidRPr="002D4289" w:rsidRDefault="00B9057B" w:rsidP="00B9057B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9C2" w:rsidRPr="002349C2" w:rsidRDefault="002349C2" w:rsidP="00234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9C2" w:rsidRPr="00F72DC9" w:rsidRDefault="002349C2" w:rsidP="00F72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DC9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AF2148" w:rsidRPr="00F72DC9">
        <w:rPr>
          <w:rFonts w:ascii="Times New Roman" w:hAnsi="Times New Roman" w:cs="Times New Roman"/>
          <w:sz w:val="24"/>
          <w:szCs w:val="24"/>
        </w:rPr>
        <w:t>є</w:t>
      </w:r>
      <w:r w:rsidRPr="00F72DC9">
        <w:rPr>
          <w:rFonts w:ascii="Times New Roman" w:hAnsi="Times New Roman" w:cs="Times New Roman"/>
          <w:sz w:val="24"/>
          <w:szCs w:val="24"/>
        </w:rPr>
        <w:t>кту постанови Кабінету Міністрів України «</w:t>
      </w:r>
      <w:r w:rsidR="0066189F" w:rsidRPr="0066189F">
        <w:rPr>
          <w:rFonts w:ascii="Times New Roman" w:eastAsia="Calibri" w:hAnsi="Times New Roman" w:cs="Times New Roman"/>
          <w:sz w:val="24"/>
          <w:szCs w:val="24"/>
        </w:rPr>
        <w:t>Про внесення змін до Порядку передачі бюджетних призначень, перерозподілу видатків бюджету і надання кредитів з бюджету</w:t>
      </w:r>
      <w:r w:rsidRPr="00F72DC9">
        <w:rPr>
          <w:rFonts w:ascii="Times New Roman" w:hAnsi="Times New Roman" w:cs="Times New Roman"/>
          <w:sz w:val="24"/>
          <w:szCs w:val="24"/>
        </w:rPr>
        <w:t>» (далі – про</w:t>
      </w:r>
      <w:r w:rsidR="00AF2148" w:rsidRPr="00F72DC9">
        <w:rPr>
          <w:rFonts w:ascii="Times New Roman" w:hAnsi="Times New Roman" w:cs="Times New Roman"/>
          <w:sz w:val="24"/>
          <w:szCs w:val="24"/>
        </w:rPr>
        <w:t>є</w:t>
      </w:r>
      <w:r w:rsidRPr="00F72DC9">
        <w:rPr>
          <w:rFonts w:ascii="Times New Roman" w:hAnsi="Times New Roman" w:cs="Times New Roman"/>
          <w:sz w:val="24"/>
          <w:szCs w:val="24"/>
        </w:rPr>
        <w:t xml:space="preserve">кт постанови). </w:t>
      </w:r>
    </w:p>
    <w:p w:rsidR="00F72DC9" w:rsidRPr="00F72DC9" w:rsidRDefault="008631ED" w:rsidP="00ED18D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DC9">
        <w:rPr>
          <w:rFonts w:ascii="Times New Roman" w:eastAsia="Calibri" w:hAnsi="Times New Roman" w:cs="Times New Roman"/>
          <w:sz w:val="24"/>
          <w:szCs w:val="24"/>
        </w:rPr>
        <w:t xml:space="preserve">Проєкт постанови </w:t>
      </w:r>
      <w:r w:rsidRPr="00F72DC9">
        <w:rPr>
          <w:rFonts w:ascii="Times New Roman" w:hAnsi="Times New Roman" w:cs="Times New Roman"/>
          <w:bCs/>
          <w:sz w:val="24"/>
          <w:szCs w:val="24"/>
        </w:rPr>
        <w:t>розроблено з метою</w:t>
      </w:r>
      <w:r w:rsidR="007943D4" w:rsidRPr="00F72DC9">
        <w:rPr>
          <w:rFonts w:ascii="Times New Roman" w:hAnsi="Times New Roman" w:cs="Times New Roman"/>
          <w:bCs/>
          <w:sz w:val="24"/>
          <w:szCs w:val="24"/>
        </w:rPr>
        <w:t>: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2DC9" w:rsidRPr="00F72DC9" w:rsidRDefault="008631ED" w:rsidP="00F72D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DC9">
        <w:rPr>
          <w:rFonts w:ascii="Times New Roman" w:hAnsi="Times New Roman" w:cs="Times New Roman"/>
          <w:sz w:val="24"/>
          <w:szCs w:val="24"/>
        </w:rPr>
        <w:t xml:space="preserve">приведення 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="00AB7B2E" w:rsidRPr="00AB7B2E">
        <w:rPr>
          <w:rFonts w:ascii="Times New Roman" w:hAnsi="Times New Roman" w:cs="Times New Roman"/>
          <w:bCs/>
          <w:sz w:val="24"/>
          <w:szCs w:val="24"/>
        </w:rPr>
        <w:t>передачі бюджетних призначень, перерозподілу видатків бюджету і надання кредитів з бюджету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, затвердженого постановою Кабінету Міністрів України </w:t>
      </w:r>
      <w:r w:rsidR="006E2BAC">
        <w:rPr>
          <w:rFonts w:ascii="Times New Roman" w:hAnsi="Times New Roman" w:cs="Times New Roman"/>
          <w:bCs/>
          <w:sz w:val="24"/>
          <w:szCs w:val="24"/>
        </w:rPr>
        <w:br/>
      </w:r>
      <w:r w:rsidRPr="00F72DC9">
        <w:rPr>
          <w:rFonts w:ascii="Times New Roman" w:hAnsi="Times New Roman" w:cs="Times New Roman"/>
          <w:bCs/>
          <w:sz w:val="24"/>
          <w:szCs w:val="24"/>
        </w:rPr>
        <w:t>від 1</w:t>
      </w:r>
      <w:r w:rsidR="006E2BAC">
        <w:rPr>
          <w:rFonts w:ascii="Times New Roman" w:hAnsi="Times New Roman" w:cs="Times New Roman"/>
          <w:bCs/>
          <w:sz w:val="24"/>
          <w:szCs w:val="24"/>
        </w:rPr>
        <w:t>2</w:t>
      </w:r>
      <w:r w:rsidRPr="00F72DC9">
        <w:rPr>
          <w:rFonts w:ascii="Times New Roman" w:hAnsi="Times New Roman" w:cs="Times New Roman"/>
          <w:bCs/>
          <w:sz w:val="24"/>
          <w:szCs w:val="24"/>
        </w:rPr>
        <w:t>.01.2011 № 1</w:t>
      </w:r>
      <w:r w:rsidR="006E2BAC">
        <w:rPr>
          <w:rFonts w:ascii="Times New Roman" w:hAnsi="Times New Roman" w:cs="Times New Roman"/>
          <w:bCs/>
          <w:sz w:val="24"/>
          <w:szCs w:val="24"/>
        </w:rPr>
        <w:t>8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 (далі</w:t>
      </w:r>
      <w:r w:rsidRPr="00F72DC9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– Порядок), </w:t>
      </w:r>
      <w:r w:rsidRPr="00F72DC9">
        <w:rPr>
          <w:rFonts w:ascii="Times New Roman" w:hAnsi="Times New Roman" w:cs="Times New Roman"/>
          <w:sz w:val="24"/>
          <w:szCs w:val="24"/>
        </w:rPr>
        <w:t>у відповідність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DC9">
        <w:rPr>
          <w:rFonts w:ascii="Times New Roman" w:hAnsi="Times New Roman" w:cs="Times New Roman"/>
          <w:sz w:val="24"/>
          <w:szCs w:val="24"/>
        </w:rPr>
        <w:t xml:space="preserve">до </w:t>
      </w:r>
      <w:r w:rsidRPr="00F72DC9">
        <w:rPr>
          <w:rFonts w:ascii="Times New Roman" w:hAnsi="Times New Roman" w:cs="Times New Roman"/>
          <w:bCs/>
          <w:sz w:val="24"/>
          <w:szCs w:val="24"/>
        </w:rPr>
        <w:t>Закону України від 16.01.2025</w:t>
      </w:r>
      <w:r w:rsidR="00F83D5F">
        <w:rPr>
          <w:rFonts w:ascii="Times New Roman" w:hAnsi="Times New Roman" w:cs="Times New Roman"/>
          <w:bCs/>
          <w:sz w:val="24"/>
          <w:szCs w:val="24"/>
        </w:rPr>
        <w:br/>
      </w:r>
      <w:r w:rsidRPr="00F72DC9">
        <w:rPr>
          <w:rFonts w:ascii="Times New Roman" w:hAnsi="Times New Roman" w:cs="Times New Roman"/>
          <w:bCs/>
          <w:sz w:val="24"/>
          <w:szCs w:val="24"/>
        </w:rPr>
        <w:t>№ 4225-IX «Про внесення змін до Бюджетного кодексу України щодо актуалізації та</w:t>
      </w:r>
      <w:r w:rsidR="007943D4" w:rsidRPr="00F72DC9">
        <w:rPr>
          <w:rFonts w:ascii="Times New Roman" w:hAnsi="Times New Roman" w:cs="Times New Roman"/>
          <w:bCs/>
          <w:sz w:val="24"/>
          <w:szCs w:val="24"/>
        </w:rPr>
        <w:t xml:space="preserve"> удосконалення деяких положень», </w:t>
      </w:r>
      <w:r w:rsidR="007943D4" w:rsidRPr="00F72DC9">
        <w:rPr>
          <w:rFonts w:ascii="Times New Roman" w:hAnsi="Times New Roman" w:cs="Times New Roman"/>
          <w:sz w:val="24"/>
          <w:szCs w:val="24"/>
        </w:rPr>
        <w:t xml:space="preserve">яким </w:t>
      </w:r>
      <w:proofErr w:type="spellStart"/>
      <w:r w:rsidR="007943D4" w:rsidRPr="00F72DC9"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 w:rsidR="007943D4" w:rsidRPr="00F72DC9">
        <w:rPr>
          <w:rFonts w:ascii="Times New Roman" w:hAnsi="Times New Roman" w:cs="Times New Roman"/>
          <w:sz w:val="24"/>
          <w:szCs w:val="24"/>
        </w:rPr>
        <w:t xml:space="preserve"> зміни, зокрема, до частини </w:t>
      </w:r>
      <w:r w:rsidR="0066189F">
        <w:rPr>
          <w:rFonts w:ascii="Times New Roman" w:hAnsi="Times New Roman" w:cs="Times New Roman"/>
          <w:sz w:val="24"/>
          <w:szCs w:val="24"/>
        </w:rPr>
        <w:t>п’ятнадцятої</w:t>
      </w:r>
      <w:r w:rsidR="007943D4" w:rsidRPr="00F72DC9">
        <w:rPr>
          <w:rFonts w:ascii="Times New Roman" w:hAnsi="Times New Roman" w:cs="Times New Roman"/>
          <w:sz w:val="24"/>
          <w:szCs w:val="24"/>
        </w:rPr>
        <w:t xml:space="preserve"> статті 23 </w:t>
      </w:r>
      <w:r w:rsidR="007943D4" w:rsidRPr="00F72DC9">
        <w:rPr>
          <w:rFonts w:ascii="Times New Roman" w:hAnsi="Times New Roman" w:cs="Times New Roman"/>
          <w:bCs/>
          <w:sz w:val="24"/>
          <w:szCs w:val="24"/>
        </w:rPr>
        <w:t>Бюджетного кодексу України</w:t>
      </w:r>
      <w:r w:rsidR="00A55CED">
        <w:rPr>
          <w:rFonts w:ascii="Times New Roman" w:hAnsi="Times New Roman" w:cs="Times New Roman"/>
          <w:bCs/>
          <w:sz w:val="24"/>
          <w:szCs w:val="24"/>
        </w:rPr>
        <w:t xml:space="preserve"> щодо </w:t>
      </w:r>
      <w:bookmarkStart w:id="0" w:name="_GoBack"/>
      <w:bookmarkEnd w:id="0"/>
      <w:r w:rsidR="00A55CED" w:rsidRPr="00A55CED">
        <w:rPr>
          <w:rFonts w:ascii="Times New Roman" w:hAnsi="Times New Roman" w:cs="Times New Roman"/>
          <w:bCs/>
          <w:sz w:val="24"/>
          <w:szCs w:val="24"/>
        </w:rPr>
        <w:t>передачі бюджетних призначень для підготовки або реалізації публічних інвестиційних проектів (включаючи проекти, які реалізуються в рамках програм публічних інвестицій) від одного головного розпорядника коштів державного бюджету до іншого головного розпорядника коштів державного бюджету</w:t>
      </w:r>
      <w:r w:rsidR="007943D4" w:rsidRPr="00F72DC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6189F" w:rsidRDefault="0066189F" w:rsidP="00F72DC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B2E">
        <w:rPr>
          <w:rFonts w:ascii="Times New Roman" w:eastAsia="Calibri" w:hAnsi="Times New Roman" w:cs="Times New Roman"/>
          <w:bCs/>
          <w:sz w:val="24"/>
          <w:szCs w:val="24"/>
        </w:rPr>
        <w:t xml:space="preserve">виконання </w:t>
      </w:r>
      <w:r w:rsidR="00F83D5F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рекомендацій </w:t>
      </w:r>
      <w:r w:rsidRPr="00AB7B2E">
        <w:rPr>
          <w:rFonts w:ascii="Times New Roman" w:eastAsia="Calibri" w:hAnsi="Times New Roman" w:cs="Times New Roman"/>
          <w:bCs/>
          <w:sz w:val="24"/>
          <w:szCs w:val="24"/>
        </w:rPr>
        <w:t xml:space="preserve">Комітету Верховної Ради України з питань бюджету до </w:t>
      </w:r>
      <w:r w:rsidR="00F83D5F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AB7B2E">
        <w:rPr>
          <w:rFonts w:ascii="Times New Roman" w:eastAsia="Calibri" w:hAnsi="Times New Roman" w:cs="Times New Roman"/>
          <w:bCs/>
          <w:sz w:val="24"/>
          <w:szCs w:val="24"/>
        </w:rPr>
        <w:t>віту про виконання Закону України «Про Державний бюджет України на 2024 рік»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189F">
        <w:rPr>
          <w:rFonts w:ascii="Times New Roman" w:hAnsi="Times New Roman" w:cs="Times New Roman"/>
          <w:bCs/>
          <w:sz w:val="24"/>
          <w:szCs w:val="24"/>
        </w:rPr>
        <w:t xml:space="preserve">в частині </w:t>
      </w:r>
      <w:r w:rsidR="00F83D5F">
        <w:rPr>
          <w:rFonts w:ascii="Times New Roman" w:hAnsi="Times New Roman" w:cs="Times New Roman"/>
          <w:bCs/>
          <w:sz w:val="24"/>
          <w:szCs w:val="24"/>
        </w:rPr>
        <w:t xml:space="preserve">забезпечення </w:t>
      </w:r>
      <w:r w:rsidRPr="0066189F">
        <w:rPr>
          <w:rFonts w:ascii="Times New Roman" w:hAnsi="Times New Roman" w:cs="Times New Roman"/>
          <w:bCs/>
          <w:sz w:val="24"/>
          <w:szCs w:val="24"/>
        </w:rPr>
        <w:t>прийняття рішень Кабінету Міністрів України щодо здійснення перерозподілу видатків бюджету та/або передачі бюджетних призначень лише за наявності об’єктивних підстав і економічної доцільності зміни бюджетних призначень на підставі деталізованих фінансово-економічних розрахунків та обґрунтувань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72DC9" w:rsidRDefault="00F72DC9" w:rsidP="00F72D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DC9">
        <w:rPr>
          <w:rFonts w:ascii="Times New Roman" w:hAnsi="Times New Roman" w:cs="Times New Roman"/>
          <w:sz w:val="24"/>
          <w:szCs w:val="24"/>
        </w:rPr>
        <w:t xml:space="preserve">актуалізації </w:t>
      </w:r>
      <w:r w:rsidR="00F83D5F">
        <w:rPr>
          <w:rFonts w:ascii="Times New Roman" w:hAnsi="Times New Roman" w:cs="Times New Roman"/>
          <w:sz w:val="24"/>
          <w:szCs w:val="24"/>
        </w:rPr>
        <w:t xml:space="preserve">та удосконалення </w:t>
      </w:r>
      <w:r w:rsidRPr="00F72DC9">
        <w:rPr>
          <w:rFonts w:ascii="Times New Roman" w:hAnsi="Times New Roman" w:cs="Times New Roman"/>
          <w:sz w:val="24"/>
          <w:szCs w:val="24"/>
        </w:rPr>
        <w:t xml:space="preserve">окремих положень </w:t>
      </w:r>
      <w:r w:rsidRPr="00F72DC9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F83D5F">
        <w:rPr>
          <w:rFonts w:ascii="Times New Roman" w:hAnsi="Times New Roman" w:cs="Times New Roman"/>
          <w:bCs/>
          <w:sz w:val="24"/>
          <w:szCs w:val="24"/>
        </w:rPr>
        <w:t xml:space="preserve"> відповідно </w:t>
      </w:r>
      <w:r w:rsidRPr="00F72DC9">
        <w:rPr>
          <w:rFonts w:ascii="Times New Roman" w:hAnsi="Times New Roman" w:cs="Times New Roman"/>
          <w:bCs/>
          <w:sz w:val="24"/>
          <w:szCs w:val="24"/>
        </w:rPr>
        <w:t>до змін</w:t>
      </w:r>
      <w:r w:rsidR="00F83D5F">
        <w:rPr>
          <w:rFonts w:ascii="Times New Roman" w:hAnsi="Times New Roman" w:cs="Times New Roman"/>
          <w:bCs/>
          <w:sz w:val="24"/>
          <w:szCs w:val="24"/>
        </w:rPr>
        <w:t xml:space="preserve">, внесених до </w:t>
      </w:r>
      <w:r w:rsidRPr="00F72DC9">
        <w:rPr>
          <w:rFonts w:ascii="Times New Roman" w:hAnsi="Times New Roman" w:cs="Times New Roman"/>
          <w:bCs/>
          <w:sz w:val="24"/>
          <w:szCs w:val="24"/>
        </w:rPr>
        <w:t>бюджетно</w:t>
      </w:r>
      <w:r w:rsidR="00F83D5F">
        <w:rPr>
          <w:rFonts w:ascii="Times New Roman" w:hAnsi="Times New Roman" w:cs="Times New Roman"/>
          <w:bCs/>
          <w:sz w:val="24"/>
          <w:szCs w:val="24"/>
        </w:rPr>
        <w:t>го</w:t>
      </w:r>
      <w:r w:rsidRPr="00F72DC9">
        <w:rPr>
          <w:rFonts w:ascii="Times New Roman" w:hAnsi="Times New Roman" w:cs="Times New Roman"/>
          <w:bCs/>
          <w:sz w:val="24"/>
          <w:szCs w:val="24"/>
        </w:rPr>
        <w:t xml:space="preserve"> законодавств</w:t>
      </w:r>
      <w:r w:rsidR="00F83D5F">
        <w:rPr>
          <w:rFonts w:ascii="Times New Roman" w:hAnsi="Times New Roman" w:cs="Times New Roman"/>
          <w:bCs/>
          <w:sz w:val="24"/>
          <w:szCs w:val="24"/>
        </w:rPr>
        <w:t xml:space="preserve">а, а також з огляду на практику </w:t>
      </w:r>
      <w:r w:rsidR="008F07F8">
        <w:rPr>
          <w:rFonts w:ascii="Times New Roman" w:hAnsi="Times New Roman" w:cs="Times New Roman"/>
          <w:bCs/>
          <w:sz w:val="24"/>
          <w:szCs w:val="24"/>
        </w:rPr>
        <w:t xml:space="preserve">з </w:t>
      </w:r>
      <w:r w:rsidR="00F83D5F">
        <w:rPr>
          <w:rFonts w:ascii="Times New Roman" w:hAnsi="Times New Roman" w:cs="Times New Roman"/>
          <w:bCs/>
          <w:sz w:val="24"/>
          <w:szCs w:val="24"/>
        </w:rPr>
        <w:t xml:space="preserve">розробки та прийняття рішень Уряду про </w:t>
      </w:r>
      <w:r w:rsidR="00F83D5F" w:rsidRPr="0066189F">
        <w:rPr>
          <w:rFonts w:ascii="Times New Roman" w:eastAsia="Calibri" w:hAnsi="Times New Roman" w:cs="Times New Roman"/>
          <w:sz w:val="24"/>
          <w:szCs w:val="24"/>
        </w:rPr>
        <w:t>передач</w:t>
      </w:r>
      <w:r w:rsidR="00F83D5F">
        <w:rPr>
          <w:rFonts w:ascii="Times New Roman" w:eastAsia="Calibri" w:hAnsi="Times New Roman" w:cs="Times New Roman"/>
          <w:sz w:val="24"/>
          <w:szCs w:val="24"/>
        </w:rPr>
        <w:t>у</w:t>
      </w:r>
      <w:r w:rsidR="00F83D5F" w:rsidRPr="0066189F">
        <w:rPr>
          <w:rFonts w:ascii="Times New Roman" w:eastAsia="Calibri" w:hAnsi="Times New Roman" w:cs="Times New Roman"/>
          <w:sz w:val="24"/>
          <w:szCs w:val="24"/>
        </w:rPr>
        <w:t xml:space="preserve"> бюджетних призначень, перерозподіл видатків бюджету і надання кредитів з бюджету</w:t>
      </w:r>
      <w:r w:rsidR="0066189F">
        <w:rPr>
          <w:rFonts w:ascii="Times New Roman" w:hAnsi="Times New Roman" w:cs="Times New Roman"/>
          <w:bCs/>
          <w:sz w:val="24"/>
          <w:szCs w:val="24"/>
        </w:rPr>
        <w:t>.</w:t>
      </w:r>
      <w:r w:rsidRPr="00F72D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31ED" w:rsidRPr="00F72DC9" w:rsidRDefault="008631ED" w:rsidP="00C1140F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DC9">
        <w:rPr>
          <w:rFonts w:ascii="Times New Roman" w:hAnsi="Times New Roman" w:cs="Times New Roman"/>
          <w:sz w:val="24"/>
          <w:szCs w:val="24"/>
        </w:rPr>
        <w:t xml:space="preserve">Із </w:t>
      </w:r>
      <w:r w:rsidR="007943D4" w:rsidRPr="00F72DC9">
        <w:rPr>
          <w:rFonts w:ascii="Times New Roman" w:hAnsi="Times New Roman" w:cs="Times New Roman"/>
          <w:sz w:val="24"/>
          <w:szCs w:val="24"/>
        </w:rPr>
        <w:t>проє</w:t>
      </w:r>
      <w:r w:rsidRPr="00F72DC9">
        <w:rPr>
          <w:rFonts w:ascii="Times New Roman" w:hAnsi="Times New Roman" w:cs="Times New Roman"/>
          <w:sz w:val="24"/>
          <w:szCs w:val="24"/>
        </w:rPr>
        <w:t xml:space="preserve">ктом постанови можна ознайомитися на офіційній сторінці Міністерства фінансів України в мережі Інтернет за </w:t>
      </w:r>
      <w:proofErr w:type="spellStart"/>
      <w:r w:rsidRPr="00F72DC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F72DC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943D4" w:rsidRPr="00F72D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https://www.mof.gov.ua/uk</w:t>
        </w:r>
      </w:hyperlink>
      <w:r w:rsidRPr="00F72DC9">
        <w:rPr>
          <w:rFonts w:ascii="Times New Roman" w:hAnsi="Times New Roman" w:cs="Times New Roman"/>
          <w:sz w:val="24"/>
          <w:szCs w:val="24"/>
        </w:rPr>
        <w:t xml:space="preserve"> у рубриці</w:t>
      </w:r>
      <w:r w:rsidR="00C1140F">
        <w:rPr>
          <w:rFonts w:ascii="Times New Roman" w:hAnsi="Times New Roman" w:cs="Times New Roman"/>
          <w:sz w:val="24"/>
          <w:szCs w:val="24"/>
        </w:rPr>
        <w:t xml:space="preserve"> </w:t>
      </w:r>
      <w:r w:rsidRPr="00F72DC9">
        <w:rPr>
          <w:rFonts w:ascii="Times New Roman" w:hAnsi="Times New Roman" w:cs="Times New Roman"/>
          <w:sz w:val="24"/>
          <w:szCs w:val="24"/>
        </w:rPr>
        <w:t>«</w:t>
      </w:r>
      <w:r w:rsidRPr="00F72DC9">
        <w:rPr>
          <w:rFonts w:ascii="Times New Roman" w:eastAsia="Calibri" w:hAnsi="Times New Roman" w:cs="Times New Roman"/>
          <w:sz w:val="24"/>
          <w:szCs w:val="24"/>
        </w:rPr>
        <w:t>Законодавство/Проекти нормативно-правових актів/Проекти нормативно-правових актів у 2025 р</w:t>
      </w:r>
      <w:r w:rsidRPr="00F72DC9"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EE0100" w:rsidRPr="00F72DC9" w:rsidRDefault="00EE0100" w:rsidP="00F72D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E0100" w:rsidRDefault="00EE0100" w:rsidP="006032D0">
      <w:pPr>
        <w:pStyle w:val="Default"/>
        <w:ind w:firstLine="567"/>
      </w:pPr>
    </w:p>
    <w:p w:rsidR="002A2DAA" w:rsidRPr="00D05400" w:rsidRDefault="002A2DAA" w:rsidP="006032D0">
      <w:pPr>
        <w:pStyle w:val="Default"/>
        <w:ind w:firstLine="567"/>
        <w:rPr>
          <w:sz w:val="23"/>
          <w:szCs w:val="23"/>
        </w:rPr>
      </w:pPr>
    </w:p>
    <w:sectPr w:rsidR="002A2DAA" w:rsidRPr="00D05400" w:rsidSect="006032D0">
      <w:pgSz w:w="11906" w:h="16838"/>
      <w:pgMar w:top="850" w:right="566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2A"/>
    <w:rsid w:val="00001FDE"/>
    <w:rsid w:val="000664D6"/>
    <w:rsid w:val="0008309B"/>
    <w:rsid w:val="000D45D6"/>
    <w:rsid w:val="000E0249"/>
    <w:rsid w:val="000F23DA"/>
    <w:rsid w:val="001345B3"/>
    <w:rsid w:val="001C6241"/>
    <w:rsid w:val="002349C2"/>
    <w:rsid w:val="002733CE"/>
    <w:rsid w:val="002A2DAA"/>
    <w:rsid w:val="002D4289"/>
    <w:rsid w:val="0030135C"/>
    <w:rsid w:val="003118D6"/>
    <w:rsid w:val="003155F5"/>
    <w:rsid w:val="0036118C"/>
    <w:rsid w:val="003D7402"/>
    <w:rsid w:val="0040696D"/>
    <w:rsid w:val="004079A6"/>
    <w:rsid w:val="00422B39"/>
    <w:rsid w:val="004244E6"/>
    <w:rsid w:val="004849CF"/>
    <w:rsid w:val="00496C57"/>
    <w:rsid w:val="00497A40"/>
    <w:rsid w:val="004D6377"/>
    <w:rsid w:val="004D6B1E"/>
    <w:rsid w:val="004D6F73"/>
    <w:rsid w:val="004E1775"/>
    <w:rsid w:val="00517158"/>
    <w:rsid w:val="00542016"/>
    <w:rsid w:val="005656D9"/>
    <w:rsid w:val="005C0363"/>
    <w:rsid w:val="005D5742"/>
    <w:rsid w:val="005F6F58"/>
    <w:rsid w:val="006032D0"/>
    <w:rsid w:val="0064652A"/>
    <w:rsid w:val="0066189F"/>
    <w:rsid w:val="0068243D"/>
    <w:rsid w:val="006E2BAC"/>
    <w:rsid w:val="0071744E"/>
    <w:rsid w:val="00766010"/>
    <w:rsid w:val="00773E1E"/>
    <w:rsid w:val="007879EF"/>
    <w:rsid w:val="007943D4"/>
    <w:rsid w:val="007A5FAD"/>
    <w:rsid w:val="007A638F"/>
    <w:rsid w:val="008631ED"/>
    <w:rsid w:val="008C49F4"/>
    <w:rsid w:val="008F07F8"/>
    <w:rsid w:val="009724B9"/>
    <w:rsid w:val="00995913"/>
    <w:rsid w:val="009B3789"/>
    <w:rsid w:val="009C39E8"/>
    <w:rsid w:val="009C4580"/>
    <w:rsid w:val="00A55CED"/>
    <w:rsid w:val="00A901C2"/>
    <w:rsid w:val="00AB7B2E"/>
    <w:rsid w:val="00AC30E2"/>
    <w:rsid w:val="00AF2148"/>
    <w:rsid w:val="00AF2F46"/>
    <w:rsid w:val="00B64EFA"/>
    <w:rsid w:val="00B9057B"/>
    <w:rsid w:val="00BB1A9C"/>
    <w:rsid w:val="00BC4F2E"/>
    <w:rsid w:val="00BE6515"/>
    <w:rsid w:val="00C1140F"/>
    <w:rsid w:val="00C2443B"/>
    <w:rsid w:val="00C34E22"/>
    <w:rsid w:val="00C35E94"/>
    <w:rsid w:val="00D03CB3"/>
    <w:rsid w:val="00D05400"/>
    <w:rsid w:val="00D32672"/>
    <w:rsid w:val="00DD774C"/>
    <w:rsid w:val="00DD7A3A"/>
    <w:rsid w:val="00E627AF"/>
    <w:rsid w:val="00E76C46"/>
    <w:rsid w:val="00ED18D2"/>
    <w:rsid w:val="00ED727E"/>
    <w:rsid w:val="00EE0100"/>
    <w:rsid w:val="00EF07A8"/>
    <w:rsid w:val="00F051FB"/>
    <w:rsid w:val="00F71AF0"/>
    <w:rsid w:val="00F72DC9"/>
    <w:rsid w:val="00F73B78"/>
    <w:rsid w:val="00F83D5F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38F9"/>
  <w15:chartTrackingRefBased/>
  <w15:docId w15:val="{2DCCDCED-2B55-4565-9721-6537BE2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2349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118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Маковська Ірина Олександрівна</cp:lastModifiedBy>
  <cp:revision>5</cp:revision>
  <cp:lastPrinted>2025-05-27T09:39:00Z</cp:lastPrinted>
  <dcterms:created xsi:type="dcterms:W3CDTF">2025-06-13T12:59:00Z</dcterms:created>
  <dcterms:modified xsi:type="dcterms:W3CDTF">2025-06-18T15:09:00Z</dcterms:modified>
</cp:coreProperties>
</file>