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46" w:rsidRPr="00DB2AD1" w:rsidRDefault="00190CF0" w:rsidP="008922F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</w:t>
      </w:r>
      <w:bookmarkStart w:id="0" w:name="_GoBack"/>
      <w:bookmarkEnd w:id="0"/>
      <w:r w:rsidR="00E75D46" w:rsidRPr="00DB2AD1">
        <w:rPr>
          <w:b/>
          <w:bCs/>
          <w:sz w:val="28"/>
          <w:szCs w:val="28"/>
          <w:lang w:val="uk-UA"/>
        </w:rPr>
        <w:t>ОЯСНЮВАЛЬНА ЗАПИСКА</w:t>
      </w:r>
    </w:p>
    <w:p w:rsidR="008922FD" w:rsidRDefault="009F2AD8" w:rsidP="008922FD">
      <w:pPr>
        <w:jc w:val="center"/>
        <w:rPr>
          <w:b/>
          <w:bCs/>
          <w:sz w:val="28"/>
          <w:szCs w:val="28"/>
          <w:lang w:val="uk-UA"/>
        </w:rPr>
      </w:pPr>
      <w:r w:rsidRPr="00DB2AD1">
        <w:rPr>
          <w:b/>
          <w:bCs/>
          <w:sz w:val="28"/>
          <w:szCs w:val="28"/>
          <w:lang w:val="uk-UA"/>
        </w:rPr>
        <w:t>до проекту наказу Міністерства фінансів України</w:t>
      </w:r>
      <w:r w:rsidR="002F38B0">
        <w:rPr>
          <w:b/>
          <w:bCs/>
          <w:sz w:val="28"/>
          <w:szCs w:val="28"/>
          <w:lang w:val="uk-UA"/>
        </w:rPr>
        <w:t xml:space="preserve"> </w:t>
      </w:r>
    </w:p>
    <w:p w:rsidR="00E75D46" w:rsidRPr="00DB2AD1" w:rsidRDefault="009F2AD8" w:rsidP="008922FD">
      <w:pPr>
        <w:jc w:val="center"/>
        <w:rPr>
          <w:sz w:val="28"/>
          <w:szCs w:val="28"/>
          <w:lang w:val="uk-UA"/>
        </w:rPr>
      </w:pPr>
      <w:r w:rsidRPr="00DB2AD1">
        <w:rPr>
          <w:b/>
          <w:bCs/>
          <w:sz w:val="28"/>
          <w:szCs w:val="28"/>
          <w:lang w:val="uk-UA"/>
        </w:rPr>
        <w:t>«</w:t>
      </w:r>
      <w:r w:rsidR="003F4DE0" w:rsidRPr="00DB2AD1">
        <w:rPr>
          <w:b/>
          <w:bCs/>
          <w:sz w:val="28"/>
          <w:szCs w:val="28"/>
          <w:lang w:val="uk-UA"/>
        </w:rPr>
        <w:t xml:space="preserve">Про </w:t>
      </w:r>
      <w:r w:rsidR="002F38B0">
        <w:rPr>
          <w:b/>
          <w:bCs/>
          <w:sz w:val="28"/>
          <w:szCs w:val="28"/>
          <w:lang w:val="uk-UA"/>
        </w:rPr>
        <w:t xml:space="preserve">затвердження </w:t>
      </w:r>
      <w:r w:rsidR="002F38B0" w:rsidRPr="00DB2AD1">
        <w:rPr>
          <w:b/>
          <w:bCs/>
          <w:sz w:val="28"/>
          <w:szCs w:val="28"/>
          <w:lang w:val="uk-UA"/>
        </w:rPr>
        <w:t xml:space="preserve">Змін </w:t>
      </w:r>
      <w:r w:rsidR="00E75D46" w:rsidRPr="00DB2AD1">
        <w:rPr>
          <w:b/>
          <w:bCs/>
          <w:sz w:val="28"/>
          <w:szCs w:val="28"/>
          <w:lang w:val="uk-UA"/>
        </w:rPr>
        <w:t xml:space="preserve">до </w:t>
      </w:r>
      <w:r w:rsidR="001F22D2" w:rsidRPr="00DB2AD1">
        <w:rPr>
          <w:b/>
          <w:bCs/>
          <w:sz w:val="28"/>
          <w:szCs w:val="28"/>
          <w:lang w:val="uk-UA"/>
        </w:rPr>
        <w:t>Порядку функціонування Електронного кабінету»</w:t>
      </w:r>
    </w:p>
    <w:p w:rsidR="003F4DE0" w:rsidRPr="008922FD" w:rsidRDefault="003F4DE0" w:rsidP="008922FD">
      <w:pPr>
        <w:spacing w:after="120"/>
        <w:ind w:firstLine="709"/>
        <w:jc w:val="center"/>
        <w:rPr>
          <w:sz w:val="28"/>
          <w:szCs w:val="28"/>
          <w:lang w:val="uk-UA"/>
        </w:rPr>
      </w:pPr>
    </w:p>
    <w:p w:rsidR="008922FD" w:rsidRPr="008922FD" w:rsidRDefault="008922FD" w:rsidP="008922FD">
      <w:pPr>
        <w:spacing w:after="120"/>
        <w:ind w:firstLine="709"/>
        <w:jc w:val="center"/>
        <w:rPr>
          <w:sz w:val="28"/>
          <w:szCs w:val="28"/>
          <w:lang w:val="uk-UA"/>
        </w:rPr>
      </w:pPr>
    </w:p>
    <w:p w:rsidR="009F2AD8" w:rsidRPr="00F011EB" w:rsidRDefault="003F4DE0" w:rsidP="008922FD">
      <w:pPr>
        <w:widowControl w:val="0"/>
        <w:spacing w:after="120"/>
        <w:ind w:right="-2" w:firstLine="709"/>
        <w:jc w:val="both"/>
        <w:rPr>
          <w:sz w:val="28"/>
          <w:szCs w:val="28"/>
          <w:lang w:val="uk-UA"/>
        </w:rPr>
      </w:pPr>
      <w:r w:rsidRPr="00DB2AD1">
        <w:rPr>
          <w:sz w:val="28"/>
          <w:szCs w:val="28"/>
          <w:lang w:val="uk-UA"/>
        </w:rPr>
        <w:t>Мета</w:t>
      </w:r>
      <w:r w:rsidR="009F2AD8" w:rsidRPr="00DB2AD1">
        <w:rPr>
          <w:sz w:val="28"/>
          <w:szCs w:val="28"/>
          <w:lang w:val="uk-UA"/>
        </w:rPr>
        <w:t xml:space="preserve">: проект наказу </w:t>
      </w:r>
      <w:r w:rsidR="002F38B0" w:rsidRPr="00F011EB">
        <w:rPr>
          <w:sz w:val="28"/>
          <w:szCs w:val="28"/>
          <w:lang w:val="uk-UA"/>
        </w:rPr>
        <w:t xml:space="preserve">Міністерства фінансів України «Про затвердження Змін до Порядку функціонування Електронного кабінету» </w:t>
      </w:r>
      <w:r w:rsidR="00F011EB" w:rsidRPr="00F011EB">
        <w:rPr>
          <w:sz w:val="28"/>
          <w:szCs w:val="28"/>
          <w:lang w:val="uk-UA"/>
        </w:rPr>
        <w:t>(далі</w:t>
      </w:r>
      <w:r w:rsidR="00F011EB">
        <w:rPr>
          <w:sz w:val="28"/>
          <w:szCs w:val="28"/>
          <w:lang w:val="uk-UA"/>
        </w:rPr>
        <w:t xml:space="preserve"> </w:t>
      </w:r>
      <w:r w:rsidR="00F011EB" w:rsidRPr="00F011EB">
        <w:rPr>
          <w:sz w:val="28"/>
          <w:szCs w:val="28"/>
          <w:lang w:val="uk-UA"/>
        </w:rPr>
        <w:t xml:space="preserve">– проект наказу) </w:t>
      </w:r>
      <w:r w:rsidR="009F2AD8" w:rsidRPr="00F011EB">
        <w:rPr>
          <w:sz w:val="28"/>
          <w:szCs w:val="28"/>
          <w:lang w:val="uk-UA"/>
        </w:rPr>
        <w:t>розроблено</w:t>
      </w:r>
      <w:r w:rsidR="009F2AD8" w:rsidRPr="00DB2AD1">
        <w:rPr>
          <w:sz w:val="28"/>
          <w:szCs w:val="28"/>
          <w:lang w:val="uk-UA"/>
        </w:rPr>
        <w:t xml:space="preserve"> з метою приведення наказу </w:t>
      </w:r>
      <w:r w:rsidR="00476AF6" w:rsidRPr="00F011EB">
        <w:rPr>
          <w:sz w:val="28"/>
          <w:szCs w:val="28"/>
          <w:lang w:val="uk-UA"/>
        </w:rPr>
        <w:t>Міністерства фінансів України від 14</w:t>
      </w:r>
      <w:r w:rsidR="009E2F18" w:rsidRPr="00F011EB">
        <w:rPr>
          <w:sz w:val="28"/>
          <w:szCs w:val="28"/>
          <w:lang w:val="uk-UA"/>
        </w:rPr>
        <w:t xml:space="preserve"> липня </w:t>
      </w:r>
      <w:r w:rsidR="00476AF6" w:rsidRPr="00F011EB">
        <w:rPr>
          <w:sz w:val="28"/>
          <w:szCs w:val="28"/>
          <w:lang w:val="uk-UA"/>
        </w:rPr>
        <w:t>2017</w:t>
      </w:r>
      <w:r w:rsidR="009E2F18" w:rsidRPr="00F011EB">
        <w:rPr>
          <w:sz w:val="28"/>
          <w:szCs w:val="28"/>
          <w:lang w:val="uk-UA"/>
        </w:rPr>
        <w:t xml:space="preserve"> року</w:t>
      </w:r>
      <w:r w:rsidR="00476AF6" w:rsidRPr="00F011EB">
        <w:rPr>
          <w:sz w:val="28"/>
          <w:szCs w:val="28"/>
          <w:lang w:val="uk-UA"/>
        </w:rPr>
        <w:t xml:space="preserve"> №</w:t>
      </w:r>
      <w:r w:rsidR="002F38B0" w:rsidRPr="00F011EB">
        <w:rPr>
          <w:sz w:val="28"/>
          <w:szCs w:val="28"/>
          <w:lang w:val="uk-UA"/>
        </w:rPr>
        <w:t> </w:t>
      </w:r>
      <w:r w:rsidR="00476AF6" w:rsidRPr="00F011EB">
        <w:rPr>
          <w:sz w:val="28"/>
          <w:szCs w:val="28"/>
          <w:lang w:val="uk-UA"/>
        </w:rPr>
        <w:t>637 «Про затвердження Порядку функціонування Електронного кабінету»</w:t>
      </w:r>
      <w:r w:rsidR="00FD3723" w:rsidRPr="00F011EB">
        <w:rPr>
          <w:sz w:val="28"/>
          <w:szCs w:val="28"/>
          <w:lang w:val="uk-UA"/>
        </w:rPr>
        <w:t xml:space="preserve"> (далі</w:t>
      </w:r>
      <w:r w:rsidR="002C139D">
        <w:rPr>
          <w:sz w:val="28"/>
          <w:szCs w:val="28"/>
          <w:lang w:val="uk-UA"/>
        </w:rPr>
        <w:t xml:space="preserve"> </w:t>
      </w:r>
      <w:r w:rsidR="002C139D" w:rsidRPr="00F011EB">
        <w:rPr>
          <w:sz w:val="28"/>
          <w:szCs w:val="28"/>
          <w:lang w:val="uk-UA"/>
        </w:rPr>
        <w:t xml:space="preserve">– </w:t>
      </w:r>
      <w:r w:rsidR="00FD3723" w:rsidRPr="00F011EB">
        <w:rPr>
          <w:sz w:val="28"/>
          <w:szCs w:val="28"/>
          <w:lang w:val="uk-UA"/>
        </w:rPr>
        <w:t xml:space="preserve">наказ № 637) </w:t>
      </w:r>
      <w:r w:rsidR="008E5B0B" w:rsidRPr="00DB2AD1">
        <w:rPr>
          <w:sz w:val="28"/>
          <w:szCs w:val="28"/>
          <w:lang w:val="uk-UA"/>
        </w:rPr>
        <w:t>у</w:t>
      </w:r>
      <w:r w:rsidR="0006022D">
        <w:rPr>
          <w:sz w:val="28"/>
          <w:szCs w:val="28"/>
          <w:lang w:val="uk-UA"/>
        </w:rPr>
        <w:t xml:space="preserve"> </w:t>
      </w:r>
      <w:r w:rsidR="009F2AD8" w:rsidRPr="00DB2AD1">
        <w:rPr>
          <w:sz w:val="28"/>
          <w:szCs w:val="28"/>
          <w:lang w:val="uk-UA"/>
        </w:rPr>
        <w:t xml:space="preserve">відповідність </w:t>
      </w:r>
      <w:r w:rsidR="002F38B0">
        <w:rPr>
          <w:sz w:val="28"/>
          <w:szCs w:val="28"/>
          <w:lang w:val="uk-UA"/>
        </w:rPr>
        <w:t>до</w:t>
      </w:r>
      <w:r w:rsidR="009F2AD8" w:rsidRPr="00DB2AD1">
        <w:rPr>
          <w:sz w:val="28"/>
          <w:szCs w:val="28"/>
          <w:lang w:val="uk-UA"/>
        </w:rPr>
        <w:t xml:space="preserve"> Закон</w:t>
      </w:r>
      <w:r w:rsidR="002F38B0">
        <w:rPr>
          <w:sz w:val="28"/>
          <w:szCs w:val="28"/>
          <w:lang w:val="uk-UA"/>
        </w:rPr>
        <w:t>у</w:t>
      </w:r>
      <w:r w:rsidR="009F2AD8" w:rsidRPr="00DB2AD1">
        <w:rPr>
          <w:sz w:val="28"/>
          <w:szCs w:val="28"/>
          <w:lang w:val="uk-UA"/>
        </w:rPr>
        <w:t xml:space="preserve"> України від 05 жовтня 2017</w:t>
      </w:r>
      <w:r w:rsidR="008E5B0B" w:rsidRPr="00DB2AD1">
        <w:rPr>
          <w:sz w:val="28"/>
          <w:szCs w:val="28"/>
          <w:lang w:val="uk-UA"/>
        </w:rPr>
        <w:t xml:space="preserve"> року № </w:t>
      </w:r>
      <w:r w:rsidR="009F2AD8" w:rsidRPr="00DB2AD1">
        <w:rPr>
          <w:sz w:val="28"/>
          <w:szCs w:val="28"/>
          <w:lang w:val="uk-UA"/>
        </w:rPr>
        <w:t>2155-</w:t>
      </w:r>
      <w:r w:rsidR="006E3E8F" w:rsidRPr="00DB2AD1">
        <w:rPr>
          <w:sz w:val="28"/>
          <w:szCs w:val="28"/>
          <w:lang w:val="uk-UA"/>
        </w:rPr>
        <w:t xml:space="preserve">VIII «Про </w:t>
      </w:r>
      <w:r w:rsidR="001F22D2" w:rsidRPr="00DB2AD1">
        <w:rPr>
          <w:sz w:val="28"/>
          <w:szCs w:val="28"/>
          <w:lang w:val="uk-UA"/>
        </w:rPr>
        <w:t xml:space="preserve">електронні </w:t>
      </w:r>
      <w:r w:rsidR="006E3E8F" w:rsidRPr="00DB2AD1">
        <w:rPr>
          <w:sz w:val="28"/>
          <w:szCs w:val="28"/>
          <w:lang w:val="uk-UA"/>
        </w:rPr>
        <w:t>довірчі послуги»</w:t>
      </w:r>
      <w:r w:rsidR="00FD3723" w:rsidRPr="00DB2AD1">
        <w:rPr>
          <w:sz w:val="28"/>
          <w:szCs w:val="28"/>
          <w:lang w:val="uk-UA"/>
        </w:rPr>
        <w:t xml:space="preserve"> (далі – Закон № 2155)</w:t>
      </w:r>
      <w:r w:rsidR="009E7BE7" w:rsidRPr="00DB2AD1">
        <w:rPr>
          <w:sz w:val="28"/>
          <w:szCs w:val="28"/>
          <w:lang w:val="uk-UA"/>
        </w:rPr>
        <w:t>.</w:t>
      </w:r>
    </w:p>
    <w:p w:rsidR="00E75D46" w:rsidRPr="00DB2AD1" w:rsidRDefault="00E75D46" w:rsidP="008922FD">
      <w:pPr>
        <w:widowControl w:val="0"/>
        <w:shd w:val="clear" w:color="auto" w:fill="FFFFFF"/>
        <w:autoSpaceDE w:val="0"/>
        <w:autoSpaceDN w:val="0"/>
        <w:spacing w:after="120"/>
        <w:ind w:firstLine="709"/>
        <w:jc w:val="both"/>
        <w:rPr>
          <w:b/>
          <w:bCs/>
          <w:sz w:val="28"/>
          <w:szCs w:val="28"/>
          <w:lang w:val="uk-UA"/>
        </w:rPr>
      </w:pPr>
      <w:r w:rsidRPr="00DB2AD1">
        <w:rPr>
          <w:b/>
          <w:bCs/>
          <w:color w:val="000000"/>
          <w:sz w:val="28"/>
          <w:szCs w:val="28"/>
          <w:lang w:val="uk-UA"/>
        </w:rPr>
        <w:t>1. </w:t>
      </w:r>
      <w:r w:rsidR="002A2995" w:rsidRPr="00DB2AD1">
        <w:rPr>
          <w:b/>
          <w:bCs/>
          <w:color w:val="000000"/>
          <w:sz w:val="28"/>
          <w:szCs w:val="28"/>
          <w:lang w:val="uk-UA"/>
        </w:rPr>
        <w:t>Підстава розроблення проекту акта</w:t>
      </w:r>
    </w:p>
    <w:p w:rsidR="00E75D46" w:rsidRPr="00DB2AD1" w:rsidRDefault="003B2F4C" w:rsidP="008922FD">
      <w:pPr>
        <w:widowControl w:val="0"/>
        <w:spacing w:after="120"/>
        <w:ind w:right="-2" w:firstLine="709"/>
        <w:jc w:val="both"/>
        <w:rPr>
          <w:sz w:val="28"/>
          <w:szCs w:val="28"/>
          <w:lang w:val="uk-UA"/>
        </w:rPr>
      </w:pPr>
      <w:r w:rsidRPr="00DB2AD1">
        <w:rPr>
          <w:sz w:val="28"/>
          <w:szCs w:val="28"/>
          <w:lang w:val="uk-UA"/>
        </w:rPr>
        <w:t xml:space="preserve">Проект </w:t>
      </w:r>
      <w:r w:rsidR="00D973C8" w:rsidRPr="00DB2AD1">
        <w:rPr>
          <w:bCs/>
          <w:sz w:val="28"/>
          <w:szCs w:val="28"/>
          <w:lang w:val="uk-UA"/>
        </w:rPr>
        <w:t xml:space="preserve">наказу </w:t>
      </w:r>
      <w:r w:rsidR="006E3E8F" w:rsidRPr="00DB2AD1">
        <w:rPr>
          <w:bCs/>
          <w:sz w:val="28"/>
          <w:szCs w:val="28"/>
          <w:lang w:val="uk-UA"/>
        </w:rPr>
        <w:t xml:space="preserve">розроблено відповідно до вимог розділу </w:t>
      </w:r>
      <w:r w:rsidR="006E3E8F" w:rsidRPr="00DB2AD1">
        <w:rPr>
          <w:sz w:val="28"/>
          <w:szCs w:val="28"/>
          <w:lang w:val="uk-UA"/>
        </w:rPr>
        <w:t>VII «При</w:t>
      </w:r>
      <w:r w:rsidR="00775371" w:rsidRPr="00DB2AD1">
        <w:rPr>
          <w:sz w:val="28"/>
          <w:szCs w:val="28"/>
          <w:lang w:val="uk-UA"/>
        </w:rPr>
        <w:t>кінцеві та перехідні положення»</w:t>
      </w:r>
      <w:r w:rsidR="006E3E8F" w:rsidRPr="00DB2AD1">
        <w:rPr>
          <w:sz w:val="28"/>
          <w:szCs w:val="28"/>
          <w:lang w:val="uk-UA"/>
        </w:rPr>
        <w:t xml:space="preserve"> Закону</w:t>
      </w:r>
      <w:r w:rsidR="00FD3723" w:rsidRPr="00DB2AD1">
        <w:rPr>
          <w:sz w:val="28"/>
          <w:szCs w:val="28"/>
          <w:lang w:val="uk-UA"/>
        </w:rPr>
        <w:t xml:space="preserve"> № 2155</w:t>
      </w:r>
      <w:r w:rsidR="006E3E8F" w:rsidRPr="00DB2AD1">
        <w:rPr>
          <w:sz w:val="28"/>
          <w:szCs w:val="28"/>
          <w:lang w:val="uk-UA"/>
        </w:rPr>
        <w:t xml:space="preserve"> </w:t>
      </w:r>
      <w:r w:rsidR="009E7BE7" w:rsidRPr="00DB2AD1">
        <w:rPr>
          <w:sz w:val="28"/>
          <w:szCs w:val="28"/>
          <w:lang w:val="uk-UA"/>
        </w:rPr>
        <w:t>та підпункту 5 пункту 4 Положення про Міністерство фінансів України, затвердженого постановою Кабінету Міністрів України від 20 серпня 2014 року № 375.</w:t>
      </w:r>
    </w:p>
    <w:p w:rsidR="00E75D46" w:rsidRPr="00DB2AD1" w:rsidRDefault="00E75D46" w:rsidP="008922FD">
      <w:pPr>
        <w:widowControl w:val="0"/>
        <w:shd w:val="clear" w:color="auto" w:fill="FFFFFF"/>
        <w:autoSpaceDE w:val="0"/>
        <w:autoSpaceDN w:val="0"/>
        <w:spacing w:after="12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DB2AD1">
        <w:rPr>
          <w:b/>
          <w:bCs/>
          <w:color w:val="000000"/>
          <w:sz w:val="28"/>
          <w:szCs w:val="28"/>
          <w:lang w:val="uk-UA"/>
        </w:rPr>
        <w:t>2.</w:t>
      </w:r>
      <w:r w:rsidR="008A1F31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D548D">
        <w:rPr>
          <w:b/>
          <w:bCs/>
          <w:color w:val="000000"/>
          <w:sz w:val="28"/>
          <w:szCs w:val="28"/>
          <w:lang w:val="uk-UA"/>
        </w:rPr>
        <w:t>О</w:t>
      </w:r>
      <w:r w:rsidR="001D548D" w:rsidRPr="00490E5D">
        <w:rPr>
          <w:b/>
          <w:bCs/>
          <w:sz w:val="28"/>
          <w:szCs w:val="28"/>
          <w:lang w:val="uk-UA"/>
        </w:rPr>
        <w:t xml:space="preserve">бґрунтування </w:t>
      </w:r>
      <w:r w:rsidR="002A2995" w:rsidRPr="00DB2AD1">
        <w:rPr>
          <w:b/>
          <w:bCs/>
          <w:color w:val="000000"/>
          <w:sz w:val="28"/>
          <w:szCs w:val="28"/>
          <w:lang w:val="uk-UA"/>
        </w:rPr>
        <w:t>необхідності прийняття акта</w:t>
      </w:r>
    </w:p>
    <w:p w:rsidR="009E7BE7" w:rsidRPr="00DB2AD1" w:rsidRDefault="009E7BE7" w:rsidP="008922FD">
      <w:pPr>
        <w:widowControl w:val="0"/>
        <w:shd w:val="clear" w:color="auto" w:fill="FFFFFF"/>
        <w:autoSpaceDE w:val="0"/>
        <w:autoSpaceDN w:val="0"/>
        <w:spacing w:after="12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DB2AD1">
        <w:rPr>
          <w:bCs/>
          <w:color w:val="000000"/>
          <w:sz w:val="28"/>
          <w:szCs w:val="28"/>
          <w:lang w:val="uk-UA"/>
        </w:rPr>
        <w:t>Наказ №</w:t>
      </w:r>
      <w:r w:rsidR="00491EB5" w:rsidRPr="00DB2AD1">
        <w:rPr>
          <w:bCs/>
          <w:color w:val="000000"/>
          <w:sz w:val="28"/>
          <w:szCs w:val="28"/>
          <w:lang w:val="uk-UA"/>
        </w:rPr>
        <w:t xml:space="preserve"> 637 </w:t>
      </w:r>
      <w:r w:rsidRPr="00DB2AD1">
        <w:rPr>
          <w:bCs/>
          <w:color w:val="000000"/>
          <w:sz w:val="28"/>
          <w:szCs w:val="28"/>
          <w:lang w:val="uk-UA"/>
        </w:rPr>
        <w:t>визначає загальні засади функціонування інформаційно-телекомунікаційної системи «Електронний кабінет», процедури ідентифікації користувачів, взаємодії з платниками податків та державними органами через Електронний кабінет.</w:t>
      </w:r>
    </w:p>
    <w:p w:rsidR="009E7BE7" w:rsidRPr="00DB2AD1" w:rsidRDefault="009E7BE7" w:rsidP="008922FD">
      <w:pPr>
        <w:widowControl w:val="0"/>
        <w:shd w:val="clear" w:color="auto" w:fill="FFFFFF"/>
        <w:autoSpaceDE w:val="0"/>
        <w:autoSpaceDN w:val="0"/>
        <w:spacing w:after="12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DB2AD1">
        <w:rPr>
          <w:bCs/>
          <w:color w:val="000000"/>
          <w:sz w:val="28"/>
          <w:szCs w:val="28"/>
          <w:lang w:val="uk-UA"/>
        </w:rPr>
        <w:t>У зв’язку з набранням чинності Закон</w:t>
      </w:r>
      <w:r w:rsidR="00C835F7">
        <w:rPr>
          <w:bCs/>
          <w:color w:val="000000"/>
          <w:sz w:val="28"/>
          <w:szCs w:val="28"/>
          <w:lang w:val="uk-UA"/>
        </w:rPr>
        <w:t>ом</w:t>
      </w:r>
      <w:r w:rsidRPr="00DB2AD1">
        <w:rPr>
          <w:bCs/>
          <w:color w:val="000000"/>
          <w:sz w:val="28"/>
          <w:szCs w:val="28"/>
          <w:lang w:val="uk-UA"/>
        </w:rPr>
        <w:t xml:space="preserve"> № 2155 </w:t>
      </w:r>
      <w:r w:rsidRPr="00DB2AD1">
        <w:rPr>
          <w:sz w:val="28"/>
          <w:szCs w:val="28"/>
          <w:lang w:val="uk-UA"/>
        </w:rPr>
        <w:t xml:space="preserve">наказ № 637 потребує </w:t>
      </w:r>
      <w:r w:rsidR="00491EB5" w:rsidRPr="00DB2AD1">
        <w:rPr>
          <w:sz w:val="28"/>
          <w:szCs w:val="28"/>
          <w:lang w:val="uk-UA"/>
        </w:rPr>
        <w:t xml:space="preserve">внесення </w:t>
      </w:r>
      <w:r w:rsidRPr="00DB2AD1">
        <w:rPr>
          <w:sz w:val="28"/>
          <w:szCs w:val="28"/>
          <w:lang w:val="uk-UA"/>
        </w:rPr>
        <w:t>змін.</w:t>
      </w:r>
    </w:p>
    <w:p w:rsidR="009E7BE7" w:rsidRPr="002F38B0" w:rsidRDefault="009E7BE7" w:rsidP="008922FD">
      <w:pPr>
        <w:widowControl w:val="0"/>
        <w:shd w:val="clear" w:color="auto" w:fill="FFFFFF"/>
        <w:autoSpaceDE w:val="0"/>
        <w:autoSpaceDN w:val="0"/>
        <w:spacing w:after="120"/>
        <w:ind w:firstLine="709"/>
        <w:jc w:val="both"/>
        <w:rPr>
          <w:b/>
          <w:bCs/>
          <w:color w:val="000000"/>
          <w:spacing w:val="-3"/>
          <w:sz w:val="28"/>
          <w:szCs w:val="28"/>
          <w:lang w:val="uk-UA"/>
        </w:rPr>
      </w:pPr>
      <w:r w:rsidRPr="002F38B0">
        <w:rPr>
          <w:bCs/>
          <w:color w:val="000000"/>
          <w:spacing w:val="-3"/>
          <w:sz w:val="28"/>
          <w:szCs w:val="28"/>
          <w:lang w:val="uk-UA"/>
        </w:rPr>
        <w:t>З метою приведенн</w:t>
      </w:r>
      <w:r w:rsidR="00491EB5" w:rsidRPr="002F38B0">
        <w:rPr>
          <w:bCs/>
          <w:color w:val="000000"/>
          <w:spacing w:val="-3"/>
          <w:sz w:val="28"/>
          <w:szCs w:val="28"/>
          <w:lang w:val="uk-UA"/>
        </w:rPr>
        <w:t>я наказу № 637 у відповідність до</w:t>
      </w:r>
      <w:r w:rsidRPr="002F38B0">
        <w:rPr>
          <w:bCs/>
          <w:color w:val="000000"/>
          <w:spacing w:val="-3"/>
          <w:sz w:val="28"/>
          <w:szCs w:val="28"/>
          <w:lang w:val="uk-UA"/>
        </w:rPr>
        <w:t xml:space="preserve"> Закон</w:t>
      </w:r>
      <w:r w:rsidR="00491EB5" w:rsidRPr="002F38B0">
        <w:rPr>
          <w:bCs/>
          <w:color w:val="000000"/>
          <w:spacing w:val="-3"/>
          <w:sz w:val="28"/>
          <w:szCs w:val="28"/>
          <w:lang w:val="uk-UA"/>
        </w:rPr>
        <w:t>у</w:t>
      </w:r>
      <w:r w:rsidRPr="002F38B0">
        <w:rPr>
          <w:bCs/>
          <w:color w:val="000000"/>
          <w:spacing w:val="-3"/>
          <w:sz w:val="28"/>
          <w:szCs w:val="28"/>
          <w:lang w:val="uk-UA"/>
        </w:rPr>
        <w:t xml:space="preserve"> № 2155 розроблено проект наказу Міністерства фінансів України «Про </w:t>
      </w:r>
      <w:r w:rsidR="002F38B0" w:rsidRPr="002F38B0">
        <w:rPr>
          <w:bCs/>
          <w:color w:val="000000"/>
          <w:spacing w:val="-3"/>
          <w:sz w:val="28"/>
          <w:szCs w:val="28"/>
          <w:lang w:val="uk-UA"/>
        </w:rPr>
        <w:t xml:space="preserve">затвердження </w:t>
      </w:r>
      <w:r w:rsidRPr="002F38B0">
        <w:rPr>
          <w:bCs/>
          <w:color w:val="000000"/>
          <w:spacing w:val="-3"/>
          <w:sz w:val="28"/>
          <w:szCs w:val="28"/>
          <w:lang w:val="uk-UA"/>
        </w:rPr>
        <w:t xml:space="preserve"> </w:t>
      </w:r>
      <w:r w:rsidR="002F38B0" w:rsidRPr="002F38B0">
        <w:rPr>
          <w:bCs/>
          <w:color w:val="000000"/>
          <w:spacing w:val="-3"/>
          <w:sz w:val="28"/>
          <w:szCs w:val="28"/>
          <w:lang w:val="uk-UA"/>
        </w:rPr>
        <w:t xml:space="preserve">Змін </w:t>
      </w:r>
      <w:r w:rsidRPr="002F38B0">
        <w:rPr>
          <w:bCs/>
          <w:color w:val="000000"/>
          <w:spacing w:val="-3"/>
          <w:sz w:val="28"/>
          <w:szCs w:val="28"/>
          <w:lang w:val="uk-UA"/>
        </w:rPr>
        <w:t xml:space="preserve">до </w:t>
      </w:r>
      <w:r w:rsidR="00491EB5" w:rsidRPr="002F38B0">
        <w:rPr>
          <w:bCs/>
          <w:color w:val="000000"/>
          <w:spacing w:val="-3"/>
          <w:sz w:val="28"/>
          <w:szCs w:val="28"/>
          <w:lang w:val="uk-UA"/>
        </w:rPr>
        <w:t>Порядку функціонування Електронного кабінету</w:t>
      </w:r>
      <w:r w:rsidRPr="002F38B0">
        <w:rPr>
          <w:bCs/>
          <w:color w:val="000000"/>
          <w:spacing w:val="-3"/>
          <w:sz w:val="28"/>
          <w:szCs w:val="28"/>
          <w:lang w:val="uk-UA"/>
        </w:rPr>
        <w:t>»</w:t>
      </w:r>
      <w:r w:rsidR="00491EB5" w:rsidRPr="002F38B0">
        <w:rPr>
          <w:spacing w:val="-3"/>
          <w:sz w:val="28"/>
          <w:szCs w:val="28"/>
          <w:lang w:val="uk-UA"/>
        </w:rPr>
        <w:t>.</w:t>
      </w:r>
    </w:p>
    <w:p w:rsidR="00E75D46" w:rsidRPr="00DB2AD1" w:rsidRDefault="00E75D46" w:rsidP="008922FD">
      <w:pPr>
        <w:widowControl w:val="0"/>
        <w:shd w:val="clear" w:color="auto" w:fill="FFFFFF"/>
        <w:autoSpaceDE w:val="0"/>
        <w:autoSpaceDN w:val="0"/>
        <w:spacing w:after="12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DB2AD1">
        <w:rPr>
          <w:b/>
          <w:bCs/>
          <w:color w:val="000000"/>
          <w:sz w:val="28"/>
          <w:szCs w:val="28"/>
          <w:lang w:val="uk-UA"/>
        </w:rPr>
        <w:t>3. </w:t>
      </w:r>
      <w:r w:rsidR="002A2995" w:rsidRPr="00DB2AD1">
        <w:rPr>
          <w:b/>
          <w:bCs/>
          <w:color w:val="000000"/>
          <w:sz w:val="28"/>
          <w:szCs w:val="28"/>
          <w:lang w:val="uk-UA"/>
        </w:rPr>
        <w:t>Суть проекту акта</w:t>
      </w:r>
    </w:p>
    <w:p w:rsidR="009E7BE7" w:rsidRPr="00DB2AD1" w:rsidRDefault="009E7BE7" w:rsidP="008922FD">
      <w:pPr>
        <w:pStyle w:val="ad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DB2AD1">
        <w:rPr>
          <w:sz w:val="28"/>
          <w:szCs w:val="28"/>
          <w:lang w:val="uk-UA"/>
        </w:rPr>
        <w:t>П</w:t>
      </w:r>
      <w:r w:rsidR="009E2F18">
        <w:rPr>
          <w:sz w:val="28"/>
          <w:szCs w:val="28"/>
          <w:lang w:val="uk-UA"/>
        </w:rPr>
        <w:t xml:space="preserve">риведення </w:t>
      </w:r>
      <w:r w:rsidRPr="00DB2AD1">
        <w:rPr>
          <w:sz w:val="28"/>
          <w:szCs w:val="28"/>
          <w:lang w:val="uk-UA"/>
        </w:rPr>
        <w:t xml:space="preserve">наказу </w:t>
      </w:r>
      <w:r w:rsidR="009E2F18" w:rsidRPr="00DB2AD1">
        <w:rPr>
          <w:bCs/>
          <w:color w:val="000000"/>
          <w:sz w:val="28"/>
          <w:szCs w:val="28"/>
          <w:lang w:val="uk-UA"/>
        </w:rPr>
        <w:t>№</w:t>
      </w:r>
      <w:r w:rsidR="009E2F18">
        <w:rPr>
          <w:bCs/>
          <w:color w:val="000000"/>
          <w:sz w:val="28"/>
          <w:szCs w:val="28"/>
          <w:lang w:val="uk-UA"/>
        </w:rPr>
        <w:t> </w:t>
      </w:r>
      <w:r w:rsidR="009E2F18" w:rsidRPr="00DB2AD1">
        <w:rPr>
          <w:bCs/>
          <w:color w:val="000000"/>
          <w:sz w:val="28"/>
          <w:szCs w:val="28"/>
          <w:lang w:val="uk-UA"/>
        </w:rPr>
        <w:t xml:space="preserve">637 </w:t>
      </w:r>
      <w:r w:rsidRPr="00DB2AD1">
        <w:rPr>
          <w:bCs/>
          <w:color w:val="000000"/>
          <w:sz w:val="28"/>
          <w:szCs w:val="28"/>
          <w:lang w:val="uk-UA"/>
        </w:rPr>
        <w:t xml:space="preserve">у відповідність </w:t>
      </w:r>
      <w:r w:rsidR="001F22D2" w:rsidRPr="00DB2AD1">
        <w:rPr>
          <w:bCs/>
          <w:color w:val="000000"/>
          <w:sz w:val="28"/>
          <w:szCs w:val="28"/>
          <w:lang w:val="uk-UA"/>
        </w:rPr>
        <w:t>до Закону</w:t>
      </w:r>
      <w:r w:rsidRPr="00DB2AD1">
        <w:rPr>
          <w:bCs/>
          <w:color w:val="000000"/>
          <w:sz w:val="28"/>
          <w:szCs w:val="28"/>
          <w:lang w:val="uk-UA"/>
        </w:rPr>
        <w:t xml:space="preserve"> </w:t>
      </w:r>
      <w:r w:rsidR="00DC68FF" w:rsidRPr="00DB2AD1">
        <w:rPr>
          <w:bCs/>
          <w:color w:val="000000"/>
          <w:sz w:val="28"/>
          <w:szCs w:val="28"/>
          <w:lang w:val="uk-UA"/>
        </w:rPr>
        <w:t>№ 2155</w:t>
      </w:r>
      <w:r w:rsidRPr="00DB2AD1">
        <w:rPr>
          <w:bCs/>
          <w:color w:val="000000"/>
          <w:sz w:val="28"/>
          <w:szCs w:val="28"/>
          <w:lang w:val="uk-UA"/>
        </w:rPr>
        <w:t>.</w:t>
      </w:r>
    </w:p>
    <w:p w:rsidR="00E75D46" w:rsidRPr="00DB2AD1" w:rsidRDefault="00E75D46" w:rsidP="008922FD">
      <w:pPr>
        <w:spacing w:after="120"/>
        <w:ind w:firstLine="709"/>
        <w:jc w:val="both"/>
        <w:rPr>
          <w:b/>
          <w:bCs/>
          <w:sz w:val="28"/>
          <w:szCs w:val="28"/>
          <w:lang w:val="uk-UA"/>
        </w:rPr>
      </w:pPr>
      <w:r w:rsidRPr="00DB2AD1">
        <w:rPr>
          <w:b/>
          <w:bCs/>
          <w:sz w:val="28"/>
          <w:szCs w:val="28"/>
          <w:lang w:val="uk-UA"/>
        </w:rPr>
        <w:t>4. </w:t>
      </w:r>
      <w:r w:rsidR="000A0830" w:rsidRPr="00DB2AD1">
        <w:rPr>
          <w:b/>
          <w:bCs/>
          <w:sz w:val="28"/>
          <w:szCs w:val="28"/>
          <w:lang w:val="uk-UA"/>
        </w:rPr>
        <w:t>Правові аспекти</w:t>
      </w:r>
    </w:p>
    <w:p w:rsidR="00E71B16" w:rsidRDefault="00E71B16" w:rsidP="008922FD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DB2AD1">
        <w:rPr>
          <w:sz w:val="28"/>
          <w:szCs w:val="28"/>
          <w:lang w:val="uk-UA"/>
        </w:rPr>
        <w:t>Відносини у сфері правового регулювання проекту наказу регул</w:t>
      </w:r>
      <w:r w:rsidR="000A0830" w:rsidRPr="00DB2AD1">
        <w:rPr>
          <w:sz w:val="28"/>
          <w:szCs w:val="28"/>
          <w:lang w:val="uk-UA"/>
        </w:rPr>
        <w:t xml:space="preserve">юються </w:t>
      </w:r>
      <w:r w:rsidR="002F38B0">
        <w:rPr>
          <w:sz w:val="28"/>
          <w:szCs w:val="28"/>
          <w:lang w:val="uk-UA"/>
        </w:rPr>
        <w:t>Податковим к</w:t>
      </w:r>
      <w:r w:rsidR="000A0830" w:rsidRPr="00DB2AD1">
        <w:rPr>
          <w:sz w:val="28"/>
          <w:szCs w:val="28"/>
          <w:lang w:val="uk-UA"/>
        </w:rPr>
        <w:t>одексом</w:t>
      </w:r>
      <w:r w:rsidR="002F38B0">
        <w:rPr>
          <w:sz w:val="28"/>
          <w:szCs w:val="28"/>
          <w:lang w:val="uk-UA"/>
        </w:rPr>
        <w:t xml:space="preserve"> України</w:t>
      </w:r>
      <w:r w:rsidR="000A0830" w:rsidRPr="00DB2AD1">
        <w:rPr>
          <w:sz w:val="28"/>
          <w:szCs w:val="28"/>
          <w:lang w:val="uk-UA"/>
        </w:rPr>
        <w:t>.</w:t>
      </w:r>
    </w:p>
    <w:p w:rsidR="00E06C48" w:rsidRPr="00E06C48" w:rsidRDefault="00E06C48" w:rsidP="008922FD">
      <w:pPr>
        <w:spacing w:after="120"/>
        <w:ind w:firstLine="709"/>
        <w:jc w:val="both"/>
        <w:rPr>
          <w:b/>
          <w:bCs/>
          <w:sz w:val="28"/>
          <w:szCs w:val="28"/>
          <w:lang w:val="uk-UA"/>
        </w:rPr>
      </w:pPr>
      <w:r w:rsidRPr="00E06C48">
        <w:rPr>
          <w:b/>
          <w:bCs/>
          <w:sz w:val="28"/>
          <w:szCs w:val="28"/>
          <w:lang w:val="uk-UA"/>
        </w:rPr>
        <w:t>4</w:t>
      </w:r>
      <w:r w:rsidRPr="00F07149">
        <w:rPr>
          <w:b/>
          <w:bCs/>
          <w:sz w:val="28"/>
          <w:szCs w:val="28"/>
          <w:vertAlign w:val="superscript"/>
          <w:lang w:val="uk-UA"/>
        </w:rPr>
        <w:t>1</w:t>
      </w:r>
      <w:r w:rsidRPr="00E06C48">
        <w:rPr>
          <w:b/>
          <w:bCs/>
          <w:sz w:val="28"/>
          <w:szCs w:val="28"/>
          <w:lang w:val="uk-UA"/>
        </w:rPr>
        <w:t>. Відповідність засадам реалізації органами виконавчої влади принципів державної політики цифрового розвитку</w:t>
      </w:r>
    </w:p>
    <w:p w:rsidR="00F07149" w:rsidRDefault="00F07149" w:rsidP="008922FD">
      <w:pPr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наказу відповідає засадам реалізації органами виконавчої влади принципів державної політики цифрового розвитку, затверджених постановою </w:t>
      </w:r>
      <w:r w:rsidR="00982479">
        <w:rPr>
          <w:sz w:val="28"/>
          <w:szCs w:val="28"/>
          <w:lang w:val="uk-UA"/>
        </w:rPr>
        <w:t>Кабінету Міністрів України від 30 січня 2019 року № 56 «Деякі питання цифрового розвитку».</w:t>
      </w:r>
    </w:p>
    <w:p w:rsidR="00F07149" w:rsidRDefault="00F07149" w:rsidP="008922FD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F07149">
        <w:rPr>
          <w:sz w:val="28"/>
          <w:szCs w:val="28"/>
          <w:lang w:val="uk-UA"/>
        </w:rPr>
        <w:lastRenderedPageBreak/>
        <w:t>Проект наказу не перешкоджає електронній формі взаємодії між платником податків та контролюючим органом, оскільки відповідно до</w:t>
      </w:r>
      <w:r w:rsidR="0006022D">
        <w:rPr>
          <w:sz w:val="28"/>
          <w:szCs w:val="28"/>
          <w:lang w:val="uk-UA"/>
        </w:rPr>
        <w:t xml:space="preserve"> </w:t>
      </w:r>
      <w:r w:rsidR="00982479">
        <w:rPr>
          <w:sz w:val="28"/>
          <w:szCs w:val="28"/>
          <w:lang w:val="uk-UA"/>
        </w:rPr>
        <w:t>пункту</w:t>
      </w:r>
      <w:r w:rsidR="0006022D">
        <w:rPr>
          <w:sz w:val="28"/>
          <w:szCs w:val="28"/>
          <w:lang w:val="uk-UA"/>
        </w:rPr>
        <w:t> </w:t>
      </w:r>
      <w:r w:rsidR="00982479">
        <w:rPr>
          <w:sz w:val="28"/>
          <w:szCs w:val="28"/>
          <w:lang w:val="uk-UA"/>
        </w:rPr>
        <w:t>42</w:t>
      </w:r>
      <w:r w:rsidR="00982479" w:rsidRPr="00982479">
        <w:rPr>
          <w:sz w:val="28"/>
          <w:szCs w:val="28"/>
          <w:vertAlign w:val="superscript"/>
          <w:lang w:val="uk-UA"/>
        </w:rPr>
        <w:t>1</w:t>
      </w:r>
      <w:r w:rsidR="00982479">
        <w:rPr>
          <w:sz w:val="28"/>
          <w:szCs w:val="28"/>
          <w:lang w:val="uk-UA"/>
        </w:rPr>
        <w:t>.5 статті 42</w:t>
      </w:r>
      <w:r w:rsidR="00982479" w:rsidRPr="00982479">
        <w:rPr>
          <w:sz w:val="28"/>
          <w:szCs w:val="28"/>
          <w:vertAlign w:val="superscript"/>
          <w:lang w:val="uk-UA"/>
        </w:rPr>
        <w:t>1</w:t>
      </w:r>
      <w:r w:rsidR="00982479">
        <w:rPr>
          <w:sz w:val="28"/>
          <w:szCs w:val="28"/>
          <w:lang w:val="uk-UA"/>
        </w:rPr>
        <w:t xml:space="preserve"> розділу І Податкового кодексу України</w:t>
      </w:r>
      <w:r w:rsidR="002C139D">
        <w:rPr>
          <w:sz w:val="28"/>
          <w:szCs w:val="28"/>
          <w:lang w:val="uk-UA"/>
        </w:rPr>
        <w:t>,</w:t>
      </w:r>
      <w:r w:rsidR="00982479">
        <w:rPr>
          <w:sz w:val="28"/>
          <w:szCs w:val="28"/>
          <w:lang w:val="uk-UA"/>
        </w:rPr>
        <w:t xml:space="preserve"> </w:t>
      </w:r>
      <w:r w:rsidR="009B008A">
        <w:rPr>
          <w:sz w:val="28"/>
          <w:szCs w:val="28"/>
          <w:lang w:val="uk-UA"/>
        </w:rPr>
        <w:t xml:space="preserve">починаючи з дня, наступного за днем обрання платником податків електронної форми взаємодії з контролюючим органом через </w:t>
      </w:r>
      <w:r w:rsidR="002C139D">
        <w:rPr>
          <w:sz w:val="28"/>
          <w:szCs w:val="28"/>
          <w:lang w:val="uk-UA"/>
        </w:rPr>
        <w:t>Е</w:t>
      </w:r>
      <w:r w:rsidR="009B008A">
        <w:rPr>
          <w:sz w:val="28"/>
          <w:szCs w:val="28"/>
          <w:lang w:val="uk-UA"/>
        </w:rPr>
        <w:t xml:space="preserve">лектронний кабінет, </w:t>
      </w:r>
      <w:r w:rsidR="00982479">
        <w:rPr>
          <w:sz w:val="28"/>
          <w:szCs w:val="28"/>
          <w:lang w:val="uk-UA"/>
        </w:rPr>
        <w:t>взаємодія між ними</w:t>
      </w:r>
      <w:r w:rsidR="009B008A">
        <w:rPr>
          <w:sz w:val="28"/>
          <w:szCs w:val="28"/>
          <w:lang w:val="uk-UA"/>
        </w:rPr>
        <w:t>, яка</w:t>
      </w:r>
      <w:r w:rsidR="00982479">
        <w:rPr>
          <w:sz w:val="28"/>
          <w:szCs w:val="28"/>
          <w:lang w:val="uk-UA"/>
        </w:rPr>
        <w:t xml:space="preserve"> може бути реалізована в електронній формі засобами електронного зв’язку</w:t>
      </w:r>
      <w:r w:rsidR="009B008A">
        <w:rPr>
          <w:sz w:val="28"/>
          <w:szCs w:val="28"/>
          <w:lang w:val="uk-UA"/>
        </w:rPr>
        <w:t>, здійснюється через</w:t>
      </w:r>
      <w:r w:rsidR="002C139D">
        <w:rPr>
          <w:sz w:val="28"/>
          <w:szCs w:val="28"/>
          <w:lang w:val="uk-UA"/>
        </w:rPr>
        <w:t xml:space="preserve"> Е</w:t>
      </w:r>
      <w:r w:rsidR="009B008A">
        <w:rPr>
          <w:sz w:val="28"/>
          <w:szCs w:val="28"/>
          <w:lang w:val="uk-UA"/>
        </w:rPr>
        <w:t>лектронний кабінет.</w:t>
      </w:r>
    </w:p>
    <w:p w:rsidR="00E75D46" w:rsidRPr="00DB2AD1" w:rsidRDefault="00E75D46" w:rsidP="008922FD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B2AD1">
        <w:rPr>
          <w:rFonts w:ascii="Times New Roman" w:hAnsi="Times New Roman"/>
          <w:b/>
          <w:bCs/>
          <w:sz w:val="28"/>
          <w:szCs w:val="28"/>
        </w:rPr>
        <w:t>5. </w:t>
      </w:r>
      <w:r w:rsidR="002A2995" w:rsidRPr="00DB2AD1">
        <w:rPr>
          <w:rFonts w:ascii="Times New Roman" w:hAnsi="Times New Roman"/>
          <w:b/>
          <w:bCs/>
          <w:sz w:val="28"/>
          <w:szCs w:val="28"/>
        </w:rPr>
        <w:t xml:space="preserve">Фінансово-економічне </w:t>
      </w:r>
      <w:r w:rsidR="000A0830" w:rsidRPr="00DB2AD1">
        <w:rPr>
          <w:rFonts w:ascii="Times New Roman" w:hAnsi="Times New Roman"/>
          <w:b/>
          <w:bCs/>
          <w:sz w:val="28"/>
          <w:szCs w:val="28"/>
        </w:rPr>
        <w:t>обґрунтування</w:t>
      </w:r>
    </w:p>
    <w:p w:rsidR="00E75D46" w:rsidRPr="00DB2AD1" w:rsidRDefault="00E71B16" w:rsidP="008922FD">
      <w:pPr>
        <w:widowControl w:val="0"/>
        <w:spacing w:after="120"/>
        <w:ind w:firstLine="709"/>
        <w:jc w:val="both"/>
        <w:rPr>
          <w:sz w:val="28"/>
          <w:szCs w:val="28"/>
          <w:lang w:val="uk-UA"/>
        </w:rPr>
      </w:pPr>
      <w:r w:rsidRPr="00DB2AD1">
        <w:rPr>
          <w:sz w:val="28"/>
          <w:szCs w:val="28"/>
          <w:lang w:val="uk-UA"/>
        </w:rPr>
        <w:t>Реалізація проекту наказу не потребує додаткових матеріальних та фінансових витрат державного чи місцевих бюджетів.</w:t>
      </w:r>
    </w:p>
    <w:p w:rsidR="00E75D46" w:rsidRPr="00DB2AD1" w:rsidRDefault="00E75D46" w:rsidP="008922FD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B2AD1">
        <w:rPr>
          <w:rFonts w:ascii="Times New Roman" w:hAnsi="Times New Roman"/>
          <w:b/>
          <w:bCs/>
          <w:sz w:val="28"/>
          <w:szCs w:val="28"/>
        </w:rPr>
        <w:t>6. </w:t>
      </w:r>
      <w:r w:rsidR="00603740" w:rsidRPr="00DB2AD1">
        <w:rPr>
          <w:rFonts w:ascii="Times New Roman" w:hAnsi="Times New Roman"/>
          <w:b/>
          <w:bCs/>
          <w:sz w:val="28"/>
          <w:szCs w:val="28"/>
        </w:rPr>
        <w:t>Прогноз впливу</w:t>
      </w:r>
    </w:p>
    <w:p w:rsidR="00E75D46" w:rsidRDefault="00E71B16" w:rsidP="008922FD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AD1">
        <w:rPr>
          <w:rFonts w:ascii="Times New Roman" w:hAnsi="Times New Roman"/>
          <w:sz w:val="28"/>
          <w:szCs w:val="28"/>
        </w:rPr>
        <w:t xml:space="preserve">Реалізація проекту наказу не впливатиме на ринкове середовище, розвиток регіонів, ринок праці, громадське здоров’я, екологію та навколишнє природне середовище, </w:t>
      </w:r>
      <w:r w:rsidR="000A0830" w:rsidRPr="00DB2AD1">
        <w:rPr>
          <w:rFonts w:ascii="Times New Roman" w:hAnsi="Times New Roman"/>
          <w:sz w:val="28"/>
          <w:szCs w:val="28"/>
        </w:rPr>
        <w:t>інші сфери суспільних відносин.</w:t>
      </w:r>
    </w:p>
    <w:p w:rsidR="00353679" w:rsidRPr="00353679" w:rsidRDefault="00FF4433" w:rsidP="008922FD">
      <w:pPr>
        <w:pStyle w:val="3"/>
        <w:spacing w:before="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  <w:lang w:val="uk-UA"/>
        </w:rPr>
        <w:t>6</w:t>
      </w:r>
      <w:r w:rsidR="002C139D" w:rsidRPr="00FF4433">
        <w:rPr>
          <w:rFonts w:ascii="Times New Roman" w:hAnsi="Times New Roman"/>
          <w:bCs w:val="0"/>
          <w:sz w:val="28"/>
          <w:szCs w:val="28"/>
          <w:vertAlign w:val="superscript"/>
          <w:lang w:val="uk-UA"/>
        </w:rPr>
        <w:t>1</w:t>
      </w:r>
      <w:r w:rsidR="00296A8B" w:rsidRPr="00296A8B">
        <w:rPr>
          <w:rFonts w:ascii="Times New Roman" w:hAnsi="Times New Roman"/>
          <w:bCs w:val="0"/>
          <w:sz w:val="28"/>
          <w:szCs w:val="28"/>
        </w:rPr>
        <w:t>.</w:t>
      </w:r>
      <w:r w:rsidR="002C139D" w:rsidRPr="00E06C48">
        <w:rPr>
          <w:b w:val="0"/>
          <w:bCs w:val="0"/>
          <w:sz w:val="28"/>
          <w:szCs w:val="28"/>
          <w:lang w:val="uk-UA"/>
        </w:rPr>
        <w:t xml:space="preserve"> </w:t>
      </w:r>
      <w:r w:rsidR="00353679" w:rsidRPr="00353679">
        <w:rPr>
          <w:rFonts w:ascii="Times New Roman" w:hAnsi="Times New Roman"/>
          <w:sz w:val="28"/>
          <w:szCs w:val="28"/>
        </w:rPr>
        <w:t>Стратегічна екологічна оцінка</w:t>
      </w:r>
    </w:p>
    <w:p w:rsidR="00353679" w:rsidRPr="00353679" w:rsidRDefault="00E248DF" w:rsidP="008922FD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53679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 xml:space="preserve"> наказу не належить до документів державного планування, які відповідно до Закону України «Про стратегічну екологічну оцінку» потребують здійснення стратегічної екологічної оцінки</w:t>
      </w:r>
      <w:r w:rsidR="00353679" w:rsidRPr="00CE6948">
        <w:rPr>
          <w:rFonts w:ascii="Times New Roman" w:hAnsi="Times New Roman"/>
          <w:sz w:val="28"/>
          <w:szCs w:val="28"/>
        </w:rPr>
        <w:t>.</w:t>
      </w:r>
    </w:p>
    <w:p w:rsidR="00E75D46" w:rsidRPr="00DB2AD1" w:rsidRDefault="00E75D46" w:rsidP="008922FD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B2AD1">
        <w:rPr>
          <w:rFonts w:ascii="Times New Roman" w:hAnsi="Times New Roman"/>
          <w:b/>
          <w:bCs/>
          <w:sz w:val="28"/>
          <w:szCs w:val="28"/>
        </w:rPr>
        <w:t>7. </w:t>
      </w:r>
      <w:r w:rsidR="00603740" w:rsidRPr="00DB2AD1">
        <w:rPr>
          <w:rFonts w:ascii="Times New Roman" w:hAnsi="Times New Roman"/>
          <w:b/>
          <w:bCs/>
          <w:sz w:val="28"/>
          <w:szCs w:val="28"/>
        </w:rPr>
        <w:t>Позиція заінтересованих сторін</w:t>
      </w:r>
      <w:r w:rsidRPr="00DB2A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625A6" w:rsidRPr="00DB2AD1" w:rsidRDefault="005625A6" w:rsidP="008922FD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1EB">
        <w:rPr>
          <w:rFonts w:ascii="Times New Roman" w:hAnsi="Times New Roman"/>
          <w:sz w:val="28"/>
          <w:szCs w:val="28"/>
        </w:rPr>
        <w:t>Проект наказу не матиме впливу на інтереси окремих верств (груп) населення, об’єднаних спільними інтересами, суб’єктів господарювання тощо.</w:t>
      </w:r>
    </w:p>
    <w:p w:rsidR="00E75D46" w:rsidRPr="00DB2AD1" w:rsidRDefault="00E75D46" w:rsidP="008922FD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B2AD1">
        <w:rPr>
          <w:rFonts w:ascii="Times New Roman" w:hAnsi="Times New Roman"/>
          <w:b/>
          <w:bCs/>
          <w:sz w:val="28"/>
          <w:szCs w:val="28"/>
        </w:rPr>
        <w:t xml:space="preserve">8. Громадське обговорення </w:t>
      </w:r>
    </w:p>
    <w:p w:rsidR="00E75D46" w:rsidRPr="00DB2AD1" w:rsidRDefault="006D1F22" w:rsidP="008922FD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AD1">
        <w:rPr>
          <w:rFonts w:ascii="Times New Roman" w:hAnsi="Times New Roman"/>
          <w:sz w:val="28"/>
          <w:szCs w:val="28"/>
        </w:rPr>
        <w:t>Проект наказу не потребує проведення консультацій з громадськістю.</w:t>
      </w:r>
    </w:p>
    <w:p w:rsidR="00E75D46" w:rsidRPr="00DB2AD1" w:rsidRDefault="00E75D46" w:rsidP="008922FD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B2AD1">
        <w:rPr>
          <w:rFonts w:ascii="Times New Roman" w:hAnsi="Times New Roman"/>
          <w:b/>
          <w:bCs/>
          <w:sz w:val="28"/>
          <w:szCs w:val="28"/>
        </w:rPr>
        <w:t xml:space="preserve">9. Позиція </w:t>
      </w:r>
      <w:r w:rsidR="00603740" w:rsidRPr="00DB2AD1">
        <w:rPr>
          <w:rFonts w:ascii="Times New Roman" w:hAnsi="Times New Roman"/>
          <w:b/>
          <w:bCs/>
          <w:sz w:val="28"/>
          <w:szCs w:val="28"/>
        </w:rPr>
        <w:t>заінтересованих органів</w:t>
      </w:r>
    </w:p>
    <w:p w:rsidR="00E71B16" w:rsidRPr="00DB2AD1" w:rsidRDefault="00E71B16" w:rsidP="008922FD">
      <w:pPr>
        <w:widowControl w:val="0"/>
        <w:spacing w:after="120"/>
        <w:ind w:firstLine="709"/>
        <w:jc w:val="both"/>
        <w:rPr>
          <w:sz w:val="28"/>
          <w:szCs w:val="28"/>
          <w:lang w:val="uk-UA" w:eastAsia="en-US"/>
        </w:rPr>
      </w:pPr>
      <w:r w:rsidRPr="00DB2AD1">
        <w:rPr>
          <w:sz w:val="28"/>
          <w:szCs w:val="28"/>
          <w:lang w:val="uk-UA"/>
        </w:rPr>
        <w:t>Проект наказу потребує погодження із Державною фіскальною службою України</w:t>
      </w:r>
      <w:r w:rsidRPr="00112990">
        <w:rPr>
          <w:sz w:val="28"/>
          <w:szCs w:val="28"/>
          <w:lang w:val="uk-UA"/>
        </w:rPr>
        <w:t xml:space="preserve">, </w:t>
      </w:r>
      <w:r w:rsidR="002264FA" w:rsidRPr="00112990">
        <w:rPr>
          <w:sz w:val="28"/>
          <w:szCs w:val="28"/>
          <w:lang w:val="uk-UA"/>
        </w:rPr>
        <w:t>Міністерством економічного розвитку і торгівлі України,</w:t>
      </w:r>
      <w:r w:rsidR="002264FA" w:rsidRPr="00112990">
        <w:rPr>
          <w:sz w:val="28"/>
          <w:szCs w:val="28"/>
          <w:lang w:val="uk-UA" w:eastAsia="en-US"/>
        </w:rPr>
        <w:t xml:space="preserve"> </w:t>
      </w:r>
      <w:r w:rsidRPr="00112990">
        <w:rPr>
          <w:sz w:val="28"/>
          <w:szCs w:val="28"/>
          <w:lang w:val="uk-UA"/>
        </w:rPr>
        <w:t>Державно</w:t>
      </w:r>
      <w:r w:rsidR="002264FA" w:rsidRPr="00112990">
        <w:rPr>
          <w:sz w:val="28"/>
          <w:szCs w:val="28"/>
          <w:lang w:val="uk-UA"/>
        </w:rPr>
        <w:t>ю</w:t>
      </w:r>
      <w:r w:rsidRPr="00112990">
        <w:rPr>
          <w:sz w:val="28"/>
          <w:szCs w:val="28"/>
          <w:lang w:val="uk-UA"/>
        </w:rPr>
        <w:t xml:space="preserve"> служб</w:t>
      </w:r>
      <w:r w:rsidR="002264FA" w:rsidRPr="00112990">
        <w:rPr>
          <w:sz w:val="28"/>
          <w:szCs w:val="28"/>
          <w:lang w:val="uk-UA"/>
        </w:rPr>
        <w:t>ою спеціального зв’язку</w:t>
      </w:r>
      <w:r w:rsidRPr="00112990">
        <w:rPr>
          <w:sz w:val="28"/>
          <w:szCs w:val="28"/>
          <w:lang w:val="uk-UA"/>
        </w:rPr>
        <w:t xml:space="preserve"> та захисту інформації України</w:t>
      </w:r>
      <w:r w:rsidRPr="00DB2AD1">
        <w:rPr>
          <w:sz w:val="28"/>
          <w:szCs w:val="28"/>
          <w:lang w:val="uk-UA"/>
        </w:rPr>
        <w:t>, Державною регуляторною службою України</w:t>
      </w:r>
      <w:r w:rsidR="007A32A5">
        <w:rPr>
          <w:sz w:val="28"/>
          <w:szCs w:val="28"/>
          <w:lang w:val="uk-UA"/>
        </w:rPr>
        <w:t xml:space="preserve">, </w:t>
      </w:r>
      <w:r w:rsidR="007A32A5" w:rsidRPr="00212B22">
        <w:rPr>
          <w:sz w:val="28"/>
          <w:szCs w:val="28"/>
          <w:lang w:val="uk-UA"/>
        </w:rPr>
        <w:t>Державн</w:t>
      </w:r>
      <w:r w:rsidR="00A649E7" w:rsidRPr="00212B22">
        <w:rPr>
          <w:sz w:val="28"/>
          <w:szCs w:val="28"/>
          <w:lang w:val="uk-UA"/>
        </w:rPr>
        <w:t>им</w:t>
      </w:r>
      <w:r w:rsidR="007A32A5" w:rsidRPr="00212B22">
        <w:rPr>
          <w:sz w:val="28"/>
          <w:szCs w:val="28"/>
          <w:lang w:val="uk-UA"/>
        </w:rPr>
        <w:t xml:space="preserve"> агентство</w:t>
      </w:r>
      <w:r w:rsidR="00A649E7" w:rsidRPr="00212B22">
        <w:rPr>
          <w:sz w:val="28"/>
          <w:szCs w:val="28"/>
          <w:lang w:val="uk-UA"/>
        </w:rPr>
        <w:t>м</w:t>
      </w:r>
      <w:r w:rsidR="007A32A5" w:rsidRPr="00212B22">
        <w:rPr>
          <w:sz w:val="28"/>
          <w:szCs w:val="28"/>
          <w:lang w:val="uk-UA"/>
        </w:rPr>
        <w:t xml:space="preserve"> з питань електронного урядування України</w:t>
      </w:r>
      <w:r w:rsidR="002264FA" w:rsidRPr="00DB2AD1">
        <w:rPr>
          <w:sz w:val="28"/>
          <w:szCs w:val="28"/>
          <w:lang w:val="uk-UA"/>
        </w:rPr>
        <w:t>.</w:t>
      </w:r>
    </w:p>
    <w:p w:rsidR="00E75D46" w:rsidRPr="00DB2AD1" w:rsidRDefault="00E75D46" w:rsidP="008922FD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B2AD1">
        <w:rPr>
          <w:rFonts w:ascii="Times New Roman" w:hAnsi="Times New Roman"/>
          <w:b/>
          <w:bCs/>
          <w:sz w:val="28"/>
          <w:szCs w:val="28"/>
        </w:rPr>
        <w:t>10. </w:t>
      </w:r>
      <w:r w:rsidR="00603740" w:rsidRPr="00DB2AD1">
        <w:rPr>
          <w:rFonts w:ascii="Times New Roman" w:hAnsi="Times New Roman"/>
          <w:b/>
          <w:bCs/>
          <w:sz w:val="28"/>
          <w:szCs w:val="28"/>
        </w:rPr>
        <w:t>Правова експертиза</w:t>
      </w:r>
    </w:p>
    <w:p w:rsidR="00E75D46" w:rsidRPr="00DB2AD1" w:rsidRDefault="003F3458" w:rsidP="008922FD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AD1">
        <w:rPr>
          <w:rFonts w:ascii="Times New Roman" w:hAnsi="Times New Roman"/>
          <w:sz w:val="28"/>
          <w:szCs w:val="28"/>
        </w:rPr>
        <w:t>Проект наказу підлягає державній реєстрації в Міністерстві юстиції України.</w:t>
      </w:r>
    </w:p>
    <w:p w:rsidR="00E75D46" w:rsidRPr="00DB2AD1" w:rsidRDefault="00603740" w:rsidP="008922FD">
      <w:pPr>
        <w:pStyle w:val="ab"/>
        <w:tabs>
          <w:tab w:val="left" w:pos="0"/>
        </w:tabs>
        <w:ind w:left="0" w:firstLine="709"/>
        <w:rPr>
          <w:b/>
          <w:bCs/>
          <w:sz w:val="28"/>
          <w:szCs w:val="28"/>
          <w:lang w:val="uk-UA"/>
        </w:rPr>
      </w:pPr>
      <w:r w:rsidRPr="00DB2AD1">
        <w:rPr>
          <w:b/>
          <w:bCs/>
          <w:sz w:val="28"/>
          <w:szCs w:val="28"/>
          <w:lang w:val="uk-UA"/>
        </w:rPr>
        <w:t>11</w:t>
      </w:r>
      <w:r w:rsidR="00E75D46" w:rsidRPr="00DB2AD1">
        <w:rPr>
          <w:b/>
          <w:bCs/>
          <w:sz w:val="28"/>
          <w:szCs w:val="28"/>
          <w:lang w:val="uk-UA"/>
        </w:rPr>
        <w:t xml:space="preserve">. </w:t>
      </w:r>
      <w:r w:rsidRPr="00DB2AD1">
        <w:rPr>
          <w:b/>
          <w:bCs/>
          <w:sz w:val="28"/>
          <w:szCs w:val="28"/>
          <w:lang w:val="uk-UA"/>
        </w:rPr>
        <w:t>Запобігання дискримінації</w:t>
      </w:r>
    </w:p>
    <w:p w:rsidR="003417C5" w:rsidRDefault="00603740" w:rsidP="008922FD">
      <w:pPr>
        <w:pStyle w:val="21"/>
        <w:spacing w:line="240" w:lineRule="auto"/>
        <w:ind w:left="0" w:firstLine="709"/>
        <w:jc w:val="both"/>
        <w:rPr>
          <w:sz w:val="28"/>
          <w:szCs w:val="28"/>
        </w:rPr>
      </w:pPr>
      <w:r w:rsidRPr="00DB2AD1">
        <w:rPr>
          <w:sz w:val="28"/>
          <w:szCs w:val="28"/>
        </w:rPr>
        <w:t xml:space="preserve">У проекті наказу відсутні положення, які мають ознаки дискримінації. </w:t>
      </w:r>
      <w:r w:rsidR="00BD4DDF" w:rsidRPr="00DB2AD1">
        <w:rPr>
          <w:sz w:val="28"/>
          <w:szCs w:val="28"/>
        </w:rPr>
        <w:t>Проект наказу не потребує проведення громадської антидискримінаційної експертизи.</w:t>
      </w:r>
    </w:p>
    <w:p w:rsidR="008922FD" w:rsidRPr="003417C5" w:rsidRDefault="008922FD" w:rsidP="008922FD">
      <w:pPr>
        <w:pStyle w:val="21"/>
        <w:spacing w:line="240" w:lineRule="auto"/>
        <w:ind w:left="0" w:firstLine="709"/>
        <w:jc w:val="both"/>
        <w:rPr>
          <w:sz w:val="28"/>
          <w:szCs w:val="28"/>
          <w:lang w:val="ru-RU"/>
        </w:rPr>
      </w:pPr>
    </w:p>
    <w:p w:rsidR="00296A8B" w:rsidRDefault="008A1F31" w:rsidP="008922FD">
      <w:pPr>
        <w:pStyle w:val="21"/>
        <w:spacing w:line="24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11</w:t>
      </w:r>
      <w:r w:rsidRPr="008A1F31">
        <w:rPr>
          <w:b/>
          <w:bCs/>
          <w:sz w:val="28"/>
          <w:szCs w:val="28"/>
          <w:vertAlign w:val="superscript"/>
        </w:rPr>
        <w:t>1</w:t>
      </w:r>
      <w:r w:rsidR="00296A8B">
        <w:rPr>
          <w:b/>
          <w:bCs/>
          <w:sz w:val="28"/>
          <w:szCs w:val="28"/>
        </w:rPr>
        <w:t>.</w:t>
      </w:r>
      <w:r w:rsidR="00DA561F">
        <w:rPr>
          <w:b/>
          <w:bCs/>
          <w:sz w:val="28"/>
          <w:szCs w:val="28"/>
        </w:rPr>
        <w:t xml:space="preserve"> </w:t>
      </w:r>
      <w:r w:rsidRPr="008A1F31">
        <w:rPr>
          <w:b/>
          <w:bCs/>
          <w:sz w:val="28"/>
          <w:szCs w:val="28"/>
        </w:rPr>
        <w:t xml:space="preserve">Відповідність принципу забезпечення рівних прав та </w:t>
      </w:r>
      <w:r w:rsidR="00FF4433">
        <w:rPr>
          <w:b/>
          <w:bCs/>
          <w:sz w:val="28"/>
          <w:szCs w:val="28"/>
        </w:rPr>
        <w:t>м</w:t>
      </w:r>
      <w:r w:rsidRPr="008A1F31">
        <w:rPr>
          <w:b/>
          <w:bCs/>
          <w:sz w:val="28"/>
          <w:szCs w:val="28"/>
        </w:rPr>
        <w:t>ожливостей жінок і чоловіків</w:t>
      </w:r>
    </w:p>
    <w:p w:rsidR="008A1F31" w:rsidRPr="00DB2AD1" w:rsidRDefault="008A1F31" w:rsidP="008922FD">
      <w:pPr>
        <w:pStyle w:val="21"/>
        <w:spacing w:line="240" w:lineRule="auto"/>
        <w:ind w:left="0" w:firstLine="709"/>
        <w:jc w:val="both"/>
        <w:rPr>
          <w:sz w:val="28"/>
          <w:szCs w:val="28"/>
        </w:rPr>
      </w:pPr>
      <w:r w:rsidRPr="00DB2AD1">
        <w:rPr>
          <w:sz w:val="28"/>
          <w:szCs w:val="28"/>
        </w:rPr>
        <w:t xml:space="preserve">У проекті наказу </w:t>
      </w:r>
      <w:r w:rsidRPr="008A1F31">
        <w:rPr>
          <w:sz w:val="28"/>
          <w:szCs w:val="28"/>
        </w:rPr>
        <w:t>відсутні</w:t>
      </w:r>
      <w:r>
        <w:rPr>
          <w:sz w:val="28"/>
          <w:szCs w:val="28"/>
        </w:rPr>
        <w:t xml:space="preserve"> положення</w:t>
      </w:r>
      <w:r w:rsidRPr="008A1F31">
        <w:rPr>
          <w:sz w:val="28"/>
          <w:szCs w:val="28"/>
        </w:rPr>
        <w:t>, які порушують принцип забезпечення рівних прав та можливостей жінок і чоловіків.</w:t>
      </w:r>
      <w:r w:rsidR="00F011EB">
        <w:rPr>
          <w:sz w:val="28"/>
          <w:szCs w:val="28"/>
        </w:rPr>
        <w:t xml:space="preserve"> Реалізація положень проекту наказу не впливатиме на представників обох статей.</w:t>
      </w:r>
    </w:p>
    <w:p w:rsidR="00E75D46" w:rsidRPr="00DB2AD1" w:rsidRDefault="00E75D46" w:rsidP="008922FD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B2AD1">
        <w:rPr>
          <w:rFonts w:ascii="Times New Roman" w:hAnsi="Times New Roman"/>
          <w:b/>
          <w:bCs/>
          <w:sz w:val="28"/>
          <w:szCs w:val="28"/>
        </w:rPr>
        <w:t>1</w:t>
      </w:r>
      <w:r w:rsidR="00603740" w:rsidRPr="00DB2AD1">
        <w:rPr>
          <w:rFonts w:ascii="Times New Roman" w:hAnsi="Times New Roman"/>
          <w:b/>
          <w:bCs/>
          <w:sz w:val="28"/>
          <w:szCs w:val="28"/>
        </w:rPr>
        <w:t>2</w:t>
      </w:r>
      <w:r w:rsidRPr="00DB2AD1">
        <w:rPr>
          <w:rFonts w:ascii="Times New Roman" w:hAnsi="Times New Roman"/>
          <w:b/>
          <w:bCs/>
          <w:sz w:val="28"/>
          <w:szCs w:val="28"/>
        </w:rPr>
        <w:t>. </w:t>
      </w:r>
      <w:r w:rsidR="00603740" w:rsidRPr="00DB2AD1">
        <w:rPr>
          <w:rFonts w:ascii="Times New Roman" w:hAnsi="Times New Roman"/>
          <w:b/>
          <w:bCs/>
          <w:sz w:val="28"/>
          <w:szCs w:val="28"/>
        </w:rPr>
        <w:t>Запобігання корупції</w:t>
      </w:r>
    </w:p>
    <w:p w:rsidR="00E75D46" w:rsidRPr="00DB2AD1" w:rsidRDefault="00603740" w:rsidP="008922FD">
      <w:pPr>
        <w:shd w:val="clear" w:color="auto" w:fill="FFFFFF"/>
        <w:spacing w:after="120"/>
        <w:ind w:left="7" w:firstLine="709"/>
        <w:jc w:val="both"/>
        <w:rPr>
          <w:sz w:val="28"/>
          <w:szCs w:val="28"/>
          <w:lang w:val="uk-UA"/>
        </w:rPr>
      </w:pPr>
      <w:r w:rsidRPr="00DB2AD1">
        <w:rPr>
          <w:sz w:val="28"/>
          <w:szCs w:val="28"/>
          <w:lang w:val="uk-UA"/>
        </w:rPr>
        <w:t>У проекті наказу відсутні правила і процедури, які можуть містити ризики щодо вчинення корупційних правопорушень</w:t>
      </w:r>
      <w:r w:rsidR="00465FD9" w:rsidRPr="00DB2AD1">
        <w:rPr>
          <w:sz w:val="28"/>
          <w:szCs w:val="28"/>
          <w:lang w:val="uk-UA"/>
        </w:rPr>
        <w:t>.</w:t>
      </w:r>
    </w:p>
    <w:p w:rsidR="00E75D46" w:rsidRPr="00DB2AD1" w:rsidRDefault="00603740" w:rsidP="008922FD">
      <w:pPr>
        <w:shd w:val="clear" w:color="auto" w:fill="FFFFFF"/>
        <w:spacing w:after="120"/>
        <w:ind w:left="7" w:firstLine="709"/>
        <w:jc w:val="both"/>
        <w:rPr>
          <w:b/>
          <w:sz w:val="28"/>
          <w:szCs w:val="28"/>
          <w:lang w:val="uk-UA"/>
        </w:rPr>
      </w:pPr>
      <w:r w:rsidRPr="00DB2AD1">
        <w:rPr>
          <w:b/>
          <w:sz w:val="28"/>
          <w:szCs w:val="28"/>
          <w:lang w:val="uk-UA"/>
        </w:rPr>
        <w:t>13</w:t>
      </w:r>
      <w:r w:rsidRPr="00296A8B">
        <w:rPr>
          <w:b/>
          <w:sz w:val="28"/>
          <w:szCs w:val="28"/>
          <w:lang w:val="uk-UA"/>
        </w:rPr>
        <w:t>.</w:t>
      </w:r>
      <w:r w:rsidRPr="00DB2AD1">
        <w:rPr>
          <w:sz w:val="28"/>
          <w:szCs w:val="28"/>
          <w:lang w:val="uk-UA"/>
        </w:rPr>
        <w:t xml:space="preserve"> </w:t>
      </w:r>
      <w:r w:rsidRPr="00DB2AD1">
        <w:rPr>
          <w:b/>
          <w:sz w:val="28"/>
          <w:szCs w:val="28"/>
          <w:lang w:val="uk-UA"/>
        </w:rPr>
        <w:t>Прогноз результатів</w:t>
      </w:r>
    </w:p>
    <w:p w:rsidR="009E7BE7" w:rsidRDefault="003F3458" w:rsidP="008922FD">
      <w:pPr>
        <w:shd w:val="clear" w:color="auto" w:fill="FFFFFF"/>
        <w:spacing w:after="120"/>
        <w:ind w:left="7" w:firstLine="709"/>
        <w:jc w:val="both"/>
        <w:rPr>
          <w:sz w:val="28"/>
          <w:szCs w:val="28"/>
          <w:lang w:val="uk-UA"/>
        </w:rPr>
      </w:pPr>
      <w:r w:rsidRPr="00DB2AD1">
        <w:rPr>
          <w:sz w:val="28"/>
          <w:szCs w:val="28"/>
          <w:lang w:val="uk-UA"/>
        </w:rPr>
        <w:t>Прийняття проекту наказу забезпечить приведення наказу №</w:t>
      </w:r>
      <w:r w:rsidR="00433334">
        <w:rPr>
          <w:sz w:val="28"/>
          <w:szCs w:val="28"/>
          <w:lang w:val="uk-UA"/>
        </w:rPr>
        <w:t> </w:t>
      </w:r>
      <w:r w:rsidRPr="00DB2AD1">
        <w:rPr>
          <w:sz w:val="28"/>
          <w:szCs w:val="28"/>
          <w:lang w:val="uk-UA"/>
        </w:rPr>
        <w:t xml:space="preserve">637 у відповідність </w:t>
      </w:r>
      <w:r w:rsidR="00433334">
        <w:rPr>
          <w:sz w:val="28"/>
          <w:szCs w:val="28"/>
          <w:lang w:val="uk-UA"/>
        </w:rPr>
        <w:t>до</w:t>
      </w:r>
      <w:r w:rsidRPr="00DB2AD1">
        <w:rPr>
          <w:sz w:val="28"/>
          <w:szCs w:val="28"/>
          <w:lang w:val="uk-UA"/>
        </w:rPr>
        <w:t xml:space="preserve"> Закон</w:t>
      </w:r>
      <w:r w:rsidR="00433334">
        <w:rPr>
          <w:sz w:val="28"/>
          <w:szCs w:val="28"/>
          <w:lang w:val="uk-UA"/>
        </w:rPr>
        <w:t>у</w:t>
      </w:r>
      <w:r w:rsidRPr="00DB2AD1">
        <w:rPr>
          <w:sz w:val="28"/>
          <w:szCs w:val="28"/>
          <w:lang w:val="uk-UA"/>
        </w:rPr>
        <w:t xml:space="preserve"> </w:t>
      </w:r>
      <w:r w:rsidR="00465FD9" w:rsidRPr="00DB2AD1">
        <w:rPr>
          <w:sz w:val="28"/>
          <w:szCs w:val="28"/>
          <w:lang w:val="uk-UA"/>
        </w:rPr>
        <w:t>№ 2155</w:t>
      </w:r>
      <w:r w:rsidRPr="00DB2AD1">
        <w:rPr>
          <w:sz w:val="28"/>
          <w:szCs w:val="28"/>
          <w:lang w:val="uk-UA"/>
        </w:rPr>
        <w:t>.</w:t>
      </w:r>
    </w:p>
    <w:p w:rsidR="002F38B0" w:rsidRDefault="002F38B0" w:rsidP="008922FD">
      <w:pPr>
        <w:shd w:val="clear" w:color="auto" w:fill="FFFFFF"/>
        <w:spacing w:after="120"/>
        <w:ind w:left="7" w:firstLine="709"/>
        <w:jc w:val="both"/>
        <w:rPr>
          <w:sz w:val="28"/>
          <w:szCs w:val="28"/>
          <w:lang w:val="uk-UA"/>
        </w:rPr>
      </w:pPr>
    </w:p>
    <w:p w:rsidR="008922FD" w:rsidRPr="00DB2AD1" w:rsidRDefault="008922FD" w:rsidP="008922FD">
      <w:pPr>
        <w:shd w:val="clear" w:color="auto" w:fill="FFFFFF"/>
        <w:spacing w:after="120"/>
        <w:ind w:left="7" w:firstLine="709"/>
        <w:jc w:val="both"/>
        <w:rPr>
          <w:sz w:val="28"/>
          <w:szCs w:val="28"/>
          <w:lang w:val="uk-UA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296"/>
        <w:gridCol w:w="885"/>
        <w:gridCol w:w="3317"/>
      </w:tblGrid>
      <w:tr w:rsidR="00E75D46" w:rsidRPr="00DB2AD1" w:rsidTr="002F38B0">
        <w:trPr>
          <w:trHeight w:val="80"/>
        </w:trPr>
        <w:tc>
          <w:tcPr>
            <w:tcW w:w="2788" w:type="pct"/>
          </w:tcPr>
          <w:p w:rsidR="008653EA" w:rsidRPr="00DB2AD1" w:rsidRDefault="00465FD9" w:rsidP="008922FD">
            <w:pPr>
              <w:spacing w:after="120"/>
              <w:rPr>
                <w:b/>
                <w:bCs/>
                <w:sz w:val="28"/>
                <w:szCs w:val="28"/>
                <w:lang w:val="uk-UA"/>
              </w:rPr>
            </w:pPr>
            <w:r w:rsidRPr="00DB2AD1">
              <w:rPr>
                <w:b/>
                <w:bCs/>
                <w:sz w:val="28"/>
                <w:szCs w:val="28"/>
                <w:lang w:val="uk-UA"/>
              </w:rPr>
              <w:t>Міністр</w:t>
            </w:r>
            <w:r w:rsidR="0056251C" w:rsidRPr="00DB2AD1">
              <w:rPr>
                <w:b/>
                <w:bCs/>
                <w:sz w:val="28"/>
                <w:szCs w:val="28"/>
                <w:lang w:val="uk-UA"/>
              </w:rPr>
              <w:t xml:space="preserve"> фінансів України</w:t>
            </w:r>
          </w:p>
        </w:tc>
        <w:tc>
          <w:tcPr>
            <w:tcW w:w="466" w:type="pct"/>
          </w:tcPr>
          <w:p w:rsidR="00E75D46" w:rsidRPr="00DB2AD1" w:rsidRDefault="00E75D46" w:rsidP="008922FD">
            <w:pPr>
              <w:spacing w:after="12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746" w:type="pct"/>
          </w:tcPr>
          <w:p w:rsidR="00E75D46" w:rsidRPr="002F38B0" w:rsidRDefault="00400DBB" w:rsidP="008922FD">
            <w:pPr>
              <w:spacing w:after="120"/>
              <w:ind w:right="-108"/>
              <w:jc w:val="right"/>
              <w:rPr>
                <w:sz w:val="28"/>
                <w:szCs w:val="28"/>
                <w:lang w:val="uk-UA"/>
              </w:rPr>
            </w:pPr>
            <w:r w:rsidRPr="00DB2AD1">
              <w:rPr>
                <w:sz w:val="28"/>
                <w:szCs w:val="28"/>
                <w:lang w:val="uk-UA"/>
              </w:rPr>
              <w:t xml:space="preserve"> </w:t>
            </w:r>
            <w:r w:rsidR="009E7BE7" w:rsidRPr="00DB2AD1">
              <w:rPr>
                <w:b/>
                <w:sz w:val="28"/>
                <w:szCs w:val="28"/>
                <w:lang w:val="uk-UA"/>
              </w:rPr>
              <w:t xml:space="preserve">О. МАРКАРОВА </w:t>
            </w:r>
            <w:r w:rsidRPr="00DB2AD1">
              <w:rPr>
                <w:b/>
                <w:sz w:val="28"/>
                <w:szCs w:val="28"/>
                <w:lang w:val="uk-UA"/>
              </w:rPr>
              <w:t xml:space="preserve">       </w:t>
            </w:r>
            <w:r w:rsidR="00E75D46" w:rsidRPr="00DB2AD1">
              <w:rPr>
                <w:b/>
                <w:sz w:val="28"/>
                <w:szCs w:val="28"/>
                <w:lang w:val="uk-UA"/>
              </w:rPr>
              <w:t xml:space="preserve">   </w:t>
            </w:r>
          </w:p>
        </w:tc>
      </w:tr>
    </w:tbl>
    <w:p w:rsidR="000050EC" w:rsidRDefault="000050EC" w:rsidP="008922FD">
      <w:pPr>
        <w:spacing w:after="120"/>
        <w:rPr>
          <w:sz w:val="28"/>
          <w:szCs w:val="28"/>
          <w:lang w:val="uk-UA"/>
        </w:rPr>
      </w:pPr>
    </w:p>
    <w:p w:rsidR="00E75D46" w:rsidRPr="00DB2AD1" w:rsidRDefault="00E75D46" w:rsidP="008922FD">
      <w:pPr>
        <w:spacing w:after="120"/>
        <w:rPr>
          <w:sz w:val="28"/>
          <w:szCs w:val="28"/>
          <w:lang w:val="uk-UA"/>
        </w:rPr>
      </w:pPr>
      <w:r w:rsidRPr="00DB2AD1">
        <w:rPr>
          <w:sz w:val="28"/>
          <w:szCs w:val="28"/>
          <w:lang w:val="uk-UA"/>
        </w:rPr>
        <w:t>«</w:t>
      </w:r>
      <w:r w:rsidR="00AE7E20" w:rsidRPr="00DB2AD1">
        <w:rPr>
          <w:sz w:val="28"/>
          <w:szCs w:val="28"/>
          <w:lang w:val="uk-UA"/>
        </w:rPr>
        <w:t>___</w:t>
      </w:r>
      <w:r w:rsidRPr="00DB2AD1">
        <w:rPr>
          <w:sz w:val="28"/>
          <w:szCs w:val="28"/>
          <w:lang w:val="uk-UA"/>
        </w:rPr>
        <w:t>» __</w:t>
      </w:r>
      <w:r w:rsidR="00465FD9" w:rsidRPr="00DB2AD1">
        <w:rPr>
          <w:sz w:val="28"/>
          <w:szCs w:val="28"/>
          <w:lang w:val="uk-UA"/>
        </w:rPr>
        <w:t>__</w:t>
      </w:r>
      <w:r w:rsidR="0024677A">
        <w:rPr>
          <w:sz w:val="28"/>
          <w:szCs w:val="28"/>
          <w:lang w:val="uk-UA"/>
        </w:rPr>
        <w:t>___</w:t>
      </w:r>
      <w:r w:rsidR="00465FD9" w:rsidRPr="00DB2AD1">
        <w:rPr>
          <w:sz w:val="28"/>
          <w:szCs w:val="28"/>
          <w:lang w:val="uk-UA"/>
        </w:rPr>
        <w:t>____ 20</w:t>
      </w:r>
      <w:r w:rsidR="0024677A">
        <w:rPr>
          <w:sz w:val="28"/>
          <w:szCs w:val="28"/>
          <w:lang w:val="uk-UA"/>
        </w:rPr>
        <w:t>19</w:t>
      </w:r>
      <w:r w:rsidRPr="00DB2AD1">
        <w:rPr>
          <w:sz w:val="28"/>
          <w:szCs w:val="28"/>
          <w:lang w:val="uk-UA"/>
        </w:rPr>
        <w:t xml:space="preserve"> року</w:t>
      </w:r>
    </w:p>
    <w:sectPr w:rsidR="00E75D46" w:rsidRPr="00DB2AD1" w:rsidSect="008922FD">
      <w:headerReference w:type="default" r:id="rId7"/>
      <w:pgSz w:w="11906" w:h="16838" w:code="9"/>
      <w:pgMar w:top="1418" w:right="70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18" w:rsidRDefault="00972A18">
      <w:r>
        <w:separator/>
      </w:r>
    </w:p>
  </w:endnote>
  <w:endnote w:type="continuationSeparator" w:id="0">
    <w:p w:rsidR="00972A18" w:rsidRDefault="0097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18" w:rsidRDefault="00972A18">
      <w:r>
        <w:separator/>
      </w:r>
    </w:p>
  </w:footnote>
  <w:footnote w:type="continuationSeparator" w:id="0">
    <w:p w:rsidR="00972A18" w:rsidRDefault="00972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D46" w:rsidRDefault="009A7844" w:rsidP="006E6E57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75D4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0CF0">
      <w:rPr>
        <w:rStyle w:val="a7"/>
        <w:noProof/>
      </w:rPr>
      <w:t>3</w:t>
    </w:r>
    <w:r>
      <w:rPr>
        <w:rStyle w:val="a7"/>
      </w:rPr>
      <w:fldChar w:fldCharType="end"/>
    </w:r>
  </w:p>
  <w:p w:rsidR="00E75D46" w:rsidRDefault="00E75D4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1AA"/>
    <w:multiLevelType w:val="hybridMultilevel"/>
    <w:tmpl w:val="9ECA17AA"/>
    <w:lvl w:ilvl="0" w:tplc="FBAEDC14">
      <w:start w:val="1"/>
      <w:numFmt w:val="decimal"/>
      <w:lvlText w:val="%1."/>
      <w:lvlJc w:val="left"/>
      <w:pPr>
        <w:ind w:left="540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  <w:rPr>
        <w:rFonts w:cs="Times New Roman"/>
      </w:rPr>
    </w:lvl>
  </w:abstractNum>
  <w:abstractNum w:abstractNumId="1" w15:restartNumberingAfterBreak="0">
    <w:nsid w:val="70F116AE"/>
    <w:multiLevelType w:val="hybridMultilevel"/>
    <w:tmpl w:val="CF40674A"/>
    <w:lvl w:ilvl="0" w:tplc="DDF0E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0431C0"/>
    <w:multiLevelType w:val="hybridMultilevel"/>
    <w:tmpl w:val="B6D81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DF"/>
    <w:rsid w:val="0000191E"/>
    <w:rsid w:val="00002629"/>
    <w:rsid w:val="00004604"/>
    <w:rsid w:val="00004D91"/>
    <w:rsid w:val="000050EC"/>
    <w:rsid w:val="000055B1"/>
    <w:rsid w:val="000070DE"/>
    <w:rsid w:val="000131A3"/>
    <w:rsid w:val="00013966"/>
    <w:rsid w:val="00015379"/>
    <w:rsid w:val="000167A1"/>
    <w:rsid w:val="000173A8"/>
    <w:rsid w:val="0002082C"/>
    <w:rsid w:val="000217BB"/>
    <w:rsid w:val="0002222B"/>
    <w:rsid w:val="00023681"/>
    <w:rsid w:val="00024714"/>
    <w:rsid w:val="00027019"/>
    <w:rsid w:val="00036B1F"/>
    <w:rsid w:val="00037801"/>
    <w:rsid w:val="00040BD2"/>
    <w:rsid w:val="000416F0"/>
    <w:rsid w:val="00042B50"/>
    <w:rsid w:val="00043630"/>
    <w:rsid w:val="00046C0E"/>
    <w:rsid w:val="000514B6"/>
    <w:rsid w:val="00052FA1"/>
    <w:rsid w:val="00053294"/>
    <w:rsid w:val="00053F8E"/>
    <w:rsid w:val="00054889"/>
    <w:rsid w:val="0005785B"/>
    <w:rsid w:val="0006022D"/>
    <w:rsid w:val="000602AF"/>
    <w:rsid w:val="000610DE"/>
    <w:rsid w:val="00061129"/>
    <w:rsid w:val="00061F3C"/>
    <w:rsid w:val="000629D4"/>
    <w:rsid w:val="00064992"/>
    <w:rsid w:val="0006536D"/>
    <w:rsid w:val="00065440"/>
    <w:rsid w:val="00065772"/>
    <w:rsid w:val="00065812"/>
    <w:rsid w:val="00070AA5"/>
    <w:rsid w:val="00070F42"/>
    <w:rsid w:val="00071A19"/>
    <w:rsid w:val="00072771"/>
    <w:rsid w:val="00072915"/>
    <w:rsid w:val="00073DBB"/>
    <w:rsid w:val="00073ECA"/>
    <w:rsid w:val="00075DA7"/>
    <w:rsid w:val="000763D1"/>
    <w:rsid w:val="0007669E"/>
    <w:rsid w:val="000777EC"/>
    <w:rsid w:val="00077835"/>
    <w:rsid w:val="0008373B"/>
    <w:rsid w:val="00084A67"/>
    <w:rsid w:val="00085CBF"/>
    <w:rsid w:val="000874F8"/>
    <w:rsid w:val="000904CA"/>
    <w:rsid w:val="00090E95"/>
    <w:rsid w:val="00092FBE"/>
    <w:rsid w:val="000945C0"/>
    <w:rsid w:val="000945C2"/>
    <w:rsid w:val="00095594"/>
    <w:rsid w:val="00096F49"/>
    <w:rsid w:val="0009747B"/>
    <w:rsid w:val="0009757A"/>
    <w:rsid w:val="000A0200"/>
    <w:rsid w:val="000A0830"/>
    <w:rsid w:val="000A310C"/>
    <w:rsid w:val="000A3975"/>
    <w:rsid w:val="000A39B3"/>
    <w:rsid w:val="000A406A"/>
    <w:rsid w:val="000A4DA2"/>
    <w:rsid w:val="000A518E"/>
    <w:rsid w:val="000A64ED"/>
    <w:rsid w:val="000A7211"/>
    <w:rsid w:val="000A7F1A"/>
    <w:rsid w:val="000B08FF"/>
    <w:rsid w:val="000B2B36"/>
    <w:rsid w:val="000B39DD"/>
    <w:rsid w:val="000B58F6"/>
    <w:rsid w:val="000B763D"/>
    <w:rsid w:val="000C257E"/>
    <w:rsid w:val="000C4D47"/>
    <w:rsid w:val="000D050C"/>
    <w:rsid w:val="000D195E"/>
    <w:rsid w:val="000D1FEB"/>
    <w:rsid w:val="000D24C5"/>
    <w:rsid w:val="000D698B"/>
    <w:rsid w:val="000D6AEE"/>
    <w:rsid w:val="000D7EE3"/>
    <w:rsid w:val="000E0358"/>
    <w:rsid w:val="000E248B"/>
    <w:rsid w:val="000E29CD"/>
    <w:rsid w:val="000E43CE"/>
    <w:rsid w:val="000F0EB3"/>
    <w:rsid w:val="000F2D79"/>
    <w:rsid w:val="000F3BBA"/>
    <w:rsid w:val="000F4435"/>
    <w:rsid w:val="000F503D"/>
    <w:rsid w:val="000F6988"/>
    <w:rsid w:val="000F71D3"/>
    <w:rsid w:val="000F7B6C"/>
    <w:rsid w:val="00101862"/>
    <w:rsid w:val="00101C88"/>
    <w:rsid w:val="00102AAA"/>
    <w:rsid w:val="001035F5"/>
    <w:rsid w:val="00104B26"/>
    <w:rsid w:val="00105330"/>
    <w:rsid w:val="001054A6"/>
    <w:rsid w:val="00105EE5"/>
    <w:rsid w:val="00106425"/>
    <w:rsid w:val="001066F3"/>
    <w:rsid w:val="0011206E"/>
    <w:rsid w:val="00112959"/>
    <w:rsid w:val="00112990"/>
    <w:rsid w:val="001138B2"/>
    <w:rsid w:val="00113A99"/>
    <w:rsid w:val="00116E6B"/>
    <w:rsid w:val="00121881"/>
    <w:rsid w:val="001228E5"/>
    <w:rsid w:val="00122DB2"/>
    <w:rsid w:val="0012352D"/>
    <w:rsid w:val="001240B6"/>
    <w:rsid w:val="001258A2"/>
    <w:rsid w:val="0013018E"/>
    <w:rsid w:val="001301A3"/>
    <w:rsid w:val="00130561"/>
    <w:rsid w:val="001305E5"/>
    <w:rsid w:val="001308AD"/>
    <w:rsid w:val="00130C0C"/>
    <w:rsid w:val="00130FEF"/>
    <w:rsid w:val="0013271E"/>
    <w:rsid w:val="00132D72"/>
    <w:rsid w:val="00134CF8"/>
    <w:rsid w:val="001359F4"/>
    <w:rsid w:val="00140CE1"/>
    <w:rsid w:val="001437D2"/>
    <w:rsid w:val="001453A0"/>
    <w:rsid w:val="00147916"/>
    <w:rsid w:val="001501DC"/>
    <w:rsid w:val="00154D02"/>
    <w:rsid w:val="00154D62"/>
    <w:rsid w:val="00154F1B"/>
    <w:rsid w:val="00154F73"/>
    <w:rsid w:val="00155A8E"/>
    <w:rsid w:val="00157A48"/>
    <w:rsid w:val="001636EE"/>
    <w:rsid w:val="00164703"/>
    <w:rsid w:val="0016527A"/>
    <w:rsid w:val="001663D1"/>
    <w:rsid w:val="00166A7D"/>
    <w:rsid w:val="00166C39"/>
    <w:rsid w:val="00170C33"/>
    <w:rsid w:val="00171EFC"/>
    <w:rsid w:val="001720E6"/>
    <w:rsid w:val="00172167"/>
    <w:rsid w:val="00176865"/>
    <w:rsid w:val="00176A5C"/>
    <w:rsid w:val="00177B91"/>
    <w:rsid w:val="00181090"/>
    <w:rsid w:val="00182241"/>
    <w:rsid w:val="001829DC"/>
    <w:rsid w:val="00182FAC"/>
    <w:rsid w:val="00184A63"/>
    <w:rsid w:val="001860BF"/>
    <w:rsid w:val="00186B56"/>
    <w:rsid w:val="00190335"/>
    <w:rsid w:val="00190CF0"/>
    <w:rsid w:val="00193026"/>
    <w:rsid w:val="0019372B"/>
    <w:rsid w:val="00193BEE"/>
    <w:rsid w:val="00197267"/>
    <w:rsid w:val="001A081C"/>
    <w:rsid w:val="001A330A"/>
    <w:rsid w:val="001A4025"/>
    <w:rsid w:val="001B1481"/>
    <w:rsid w:val="001B27ED"/>
    <w:rsid w:val="001B4E1C"/>
    <w:rsid w:val="001B6361"/>
    <w:rsid w:val="001B6E36"/>
    <w:rsid w:val="001B7422"/>
    <w:rsid w:val="001C09E6"/>
    <w:rsid w:val="001C1E21"/>
    <w:rsid w:val="001C2587"/>
    <w:rsid w:val="001C2D6E"/>
    <w:rsid w:val="001C5D9D"/>
    <w:rsid w:val="001D39A8"/>
    <w:rsid w:val="001D548D"/>
    <w:rsid w:val="001D6A39"/>
    <w:rsid w:val="001D72D5"/>
    <w:rsid w:val="001D74F7"/>
    <w:rsid w:val="001D7A98"/>
    <w:rsid w:val="001E0C4B"/>
    <w:rsid w:val="001E40D5"/>
    <w:rsid w:val="001E6EC2"/>
    <w:rsid w:val="001F22D2"/>
    <w:rsid w:val="001F3A0D"/>
    <w:rsid w:val="00200160"/>
    <w:rsid w:val="00200792"/>
    <w:rsid w:val="00201C25"/>
    <w:rsid w:val="0020221C"/>
    <w:rsid w:val="00203209"/>
    <w:rsid w:val="00203381"/>
    <w:rsid w:val="00203F54"/>
    <w:rsid w:val="00204999"/>
    <w:rsid w:val="00204D25"/>
    <w:rsid w:val="002061A0"/>
    <w:rsid w:val="00211016"/>
    <w:rsid w:val="00212406"/>
    <w:rsid w:val="00212B22"/>
    <w:rsid w:val="00212D01"/>
    <w:rsid w:val="00213821"/>
    <w:rsid w:val="00214350"/>
    <w:rsid w:val="002148E5"/>
    <w:rsid w:val="00214AA2"/>
    <w:rsid w:val="002151A7"/>
    <w:rsid w:val="00215A5E"/>
    <w:rsid w:val="00216780"/>
    <w:rsid w:val="00216DB6"/>
    <w:rsid w:val="00217509"/>
    <w:rsid w:val="00220E66"/>
    <w:rsid w:val="00223C79"/>
    <w:rsid w:val="00224269"/>
    <w:rsid w:val="00224E03"/>
    <w:rsid w:val="002264FA"/>
    <w:rsid w:val="0022710F"/>
    <w:rsid w:val="00230E53"/>
    <w:rsid w:val="00232EFA"/>
    <w:rsid w:val="00233532"/>
    <w:rsid w:val="00236717"/>
    <w:rsid w:val="00242024"/>
    <w:rsid w:val="002434B5"/>
    <w:rsid w:val="0024677A"/>
    <w:rsid w:val="00250C6D"/>
    <w:rsid w:val="00251CBE"/>
    <w:rsid w:val="00252553"/>
    <w:rsid w:val="0025322A"/>
    <w:rsid w:val="002538ED"/>
    <w:rsid w:val="00253CBC"/>
    <w:rsid w:val="0025774D"/>
    <w:rsid w:val="00260BD7"/>
    <w:rsid w:val="002629D4"/>
    <w:rsid w:val="002630D0"/>
    <w:rsid w:val="00264964"/>
    <w:rsid w:val="00266217"/>
    <w:rsid w:val="002672CA"/>
    <w:rsid w:val="002679AB"/>
    <w:rsid w:val="00272083"/>
    <w:rsid w:val="0027267F"/>
    <w:rsid w:val="002740B5"/>
    <w:rsid w:val="0027601C"/>
    <w:rsid w:val="002766E6"/>
    <w:rsid w:val="00280545"/>
    <w:rsid w:val="00283A73"/>
    <w:rsid w:val="00283FE1"/>
    <w:rsid w:val="002847EB"/>
    <w:rsid w:val="00287758"/>
    <w:rsid w:val="00290498"/>
    <w:rsid w:val="00296A72"/>
    <w:rsid w:val="00296A8B"/>
    <w:rsid w:val="00296E63"/>
    <w:rsid w:val="002975FF"/>
    <w:rsid w:val="002979CE"/>
    <w:rsid w:val="00297C7A"/>
    <w:rsid w:val="00297DFE"/>
    <w:rsid w:val="002A2995"/>
    <w:rsid w:val="002A3B34"/>
    <w:rsid w:val="002A3BD7"/>
    <w:rsid w:val="002A44D3"/>
    <w:rsid w:val="002A571E"/>
    <w:rsid w:val="002A6D3F"/>
    <w:rsid w:val="002A7362"/>
    <w:rsid w:val="002A7D5A"/>
    <w:rsid w:val="002B0B8F"/>
    <w:rsid w:val="002B19CB"/>
    <w:rsid w:val="002B236F"/>
    <w:rsid w:val="002B39F5"/>
    <w:rsid w:val="002B3E20"/>
    <w:rsid w:val="002B4948"/>
    <w:rsid w:val="002B4C35"/>
    <w:rsid w:val="002B51CA"/>
    <w:rsid w:val="002B7000"/>
    <w:rsid w:val="002C02E3"/>
    <w:rsid w:val="002C139D"/>
    <w:rsid w:val="002C220C"/>
    <w:rsid w:val="002C2DA7"/>
    <w:rsid w:val="002C4099"/>
    <w:rsid w:val="002C489A"/>
    <w:rsid w:val="002C731D"/>
    <w:rsid w:val="002D3F8D"/>
    <w:rsid w:val="002D4531"/>
    <w:rsid w:val="002D5307"/>
    <w:rsid w:val="002D715B"/>
    <w:rsid w:val="002D71BA"/>
    <w:rsid w:val="002E4587"/>
    <w:rsid w:val="002E46D4"/>
    <w:rsid w:val="002F1F8D"/>
    <w:rsid w:val="002F2FD2"/>
    <w:rsid w:val="002F38B0"/>
    <w:rsid w:val="002F3D42"/>
    <w:rsid w:val="002F4E6F"/>
    <w:rsid w:val="002F52D1"/>
    <w:rsid w:val="002F6101"/>
    <w:rsid w:val="002F641C"/>
    <w:rsid w:val="002F79F8"/>
    <w:rsid w:val="00301886"/>
    <w:rsid w:val="00304737"/>
    <w:rsid w:val="00304BB8"/>
    <w:rsid w:val="00304EF3"/>
    <w:rsid w:val="00307250"/>
    <w:rsid w:val="0030784A"/>
    <w:rsid w:val="003158EE"/>
    <w:rsid w:val="003166E4"/>
    <w:rsid w:val="003175CC"/>
    <w:rsid w:val="00317D0D"/>
    <w:rsid w:val="003215DE"/>
    <w:rsid w:val="003278F9"/>
    <w:rsid w:val="0033232F"/>
    <w:rsid w:val="00334CF3"/>
    <w:rsid w:val="0033502A"/>
    <w:rsid w:val="00335331"/>
    <w:rsid w:val="003354E0"/>
    <w:rsid w:val="00335D0D"/>
    <w:rsid w:val="003417C5"/>
    <w:rsid w:val="00341F83"/>
    <w:rsid w:val="003420F3"/>
    <w:rsid w:val="003421C8"/>
    <w:rsid w:val="003421E0"/>
    <w:rsid w:val="00342EE0"/>
    <w:rsid w:val="003430CC"/>
    <w:rsid w:val="00344494"/>
    <w:rsid w:val="003457DE"/>
    <w:rsid w:val="003461DA"/>
    <w:rsid w:val="00347EF2"/>
    <w:rsid w:val="00350349"/>
    <w:rsid w:val="003506C5"/>
    <w:rsid w:val="003513D4"/>
    <w:rsid w:val="00352F60"/>
    <w:rsid w:val="00353679"/>
    <w:rsid w:val="00353A3F"/>
    <w:rsid w:val="003541E2"/>
    <w:rsid w:val="003542AD"/>
    <w:rsid w:val="0035589C"/>
    <w:rsid w:val="00355C0C"/>
    <w:rsid w:val="00360E93"/>
    <w:rsid w:val="003618BB"/>
    <w:rsid w:val="003647DF"/>
    <w:rsid w:val="0036503E"/>
    <w:rsid w:val="00365715"/>
    <w:rsid w:val="00365FCE"/>
    <w:rsid w:val="003667BC"/>
    <w:rsid w:val="00366D62"/>
    <w:rsid w:val="003702EB"/>
    <w:rsid w:val="0037106D"/>
    <w:rsid w:val="00371631"/>
    <w:rsid w:val="003719E9"/>
    <w:rsid w:val="00371A1B"/>
    <w:rsid w:val="0037326B"/>
    <w:rsid w:val="00373D8B"/>
    <w:rsid w:val="0037455B"/>
    <w:rsid w:val="003758D8"/>
    <w:rsid w:val="0037653C"/>
    <w:rsid w:val="00376E81"/>
    <w:rsid w:val="003773A7"/>
    <w:rsid w:val="00377E99"/>
    <w:rsid w:val="00381DA7"/>
    <w:rsid w:val="0038244E"/>
    <w:rsid w:val="00383EA8"/>
    <w:rsid w:val="00384C85"/>
    <w:rsid w:val="003872F4"/>
    <w:rsid w:val="00387EDA"/>
    <w:rsid w:val="00391335"/>
    <w:rsid w:val="003914DF"/>
    <w:rsid w:val="00391EA0"/>
    <w:rsid w:val="003934EF"/>
    <w:rsid w:val="00394108"/>
    <w:rsid w:val="00394821"/>
    <w:rsid w:val="00395689"/>
    <w:rsid w:val="003962F5"/>
    <w:rsid w:val="003968C3"/>
    <w:rsid w:val="003A3771"/>
    <w:rsid w:val="003A3B80"/>
    <w:rsid w:val="003A51E2"/>
    <w:rsid w:val="003A7E90"/>
    <w:rsid w:val="003B0BCA"/>
    <w:rsid w:val="003B2535"/>
    <w:rsid w:val="003B2F4C"/>
    <w:rsid w:val="003B46C8"/>
    <w:rsid w:val="003B5A84"/>
    <w:rsid w:val="003B60A9"/>
    <w:rsid w:val="003B7B55"/>
    <w:rsid w:val="003C00D7"/>
    <w:rsid w:val="003C0D6E"/>
    <w:rsid w:val="003C2320"/>
    <w:rsid w:val="003C37C4"/>
    <w:rsid w:val="003C4607"/>
    <w:rsid w:val="003C6CBA"/>
    <w:rsid w:val="003D04D9"/>
    <w:rsid w:val="003D3331"/>
    <w:rsid w:val="003D481E"/>
    <w:rsid w:val="003D4AAF"/>
    <w:rsid w:val="003D642F"/>
    <w:rsid w:val="003D75BA"/>
    <w:rsid w:val="003D7DA1"/>
    <w:rsid w:val="003E0B0C"/>
    <w:rsid w:val="003E0B82"/>
    <w:rsid w:val="003E1F85"/>
    <w:rsid w:val="003E208C"/>
    <w:rsid w:val="003E2BF1"/>
    <w:rsid w:val="003E357B"/>
    <w:rsid w:val="003E3954"/>
    <w:rsid w:val="003F0FE6"/>
    <w:rsid w:val="003F2DF3"/>
    <w:rsid w:val="003F3458"/>
    <w:rsid w:val="003F4DE0"/>
    <w:rsid w:val="003F5DB0"/>
    <w:rsid w:val="003F5EA9"/>
    <w:rsid w:val="00400DBB"/>
    <w:rsid w:val="0040358F"/>
    <w:rsid w:val="0040375B"/>
    <w:rsid w:val="00403E72"/>
    <w:rsid w:val="00404037"/>
    <w:rsid w:val="0040650F"/>
    <w:rsid w:val="00407EAA"/>
    <w:rsid w:val="00413B1B"/>
    <w:rsid w:val="00416406"/>
    <w:rsid w:val="004200F6"/>
    <w:rsid w:val="004242D8"/>
    <w:rsid w:val="00425E4D"/>
    <w:rsid w:val="0042604C"/>
    <w:rsid w:val="004273A4"/>
    <w:rsid w:val="00430356"/>
    <w:rsid w:val="00433334"/>
    <w:rsid w:val="004333CA"/>
    <w:rsid w:val="0043529B"/>
    <w:rsid w:val="0043674F"/>
    <w:rsid w:val="0043714C"/>
    <w:rsid w:val="00440333"/>
    <w:rsid w:val="00440502"/>
    <w:rsid w:val="00443904"/>
    <w:rsid w:val="00444745"/>
    <w:rsid w:val="00445A23"/>
    <w:rsid w:val="00446009"/>
    <w:rsid w:val="00450B36"/>
    <w:rsid w:val="0045252D"/>
    <w:rsid w:val="0045357A"/>
    <w:rsid w:val="0045515E"/>
    <w:rsid w:val="00456055"/>
    <w:rsid w:val="00456A6B"/>
    <w:rsid w:val="00457450"/>
    <w:rsid w:val="0046080E"/>
    <w:rsid w:val="004620F5"/>
    <w:rsid w:val="00462CD4"/>
    <w:rsid w:val="004643DD"/>
    <w:rsid w:val="00464BE0"/>
    <w:rsid w:val="00465FD9"/>
    <w:rsid w:val="00467263"/>
    <w:rsid w:val="00470564"/>
    <w:rsid w:val="00471C96"/>
    <w:rsid w:val="00472629"/>
    <w:rsid w:val="0047290A"/>
    <w:rsid w:val="004729B8"/>
    <w:rsid w:val="00473D8E"/>
    <w:rsid w:val="00474028"/>
    <w:rsid w:val="00474A6F"/>
    <w:rsid w:val="00476AF6"/>
    <w:rsid w:val="004777CE"/>
    <w:rsid w:val="00480807"/>
    <w:rsid w:val="004823FB"/>
    <w:rsid w:val="00482AC3"/>
    <w:rsid w:val="00484F1F"/>
    <w:rsid w:val="0048579D"/>
    <w:rsid w:val="00487C61"/>
    <w:rsid w:val="00487EF5"/>
    <w:rsid w:val="004909BD"/>
    <w:rsid w:val="00490CFC"/>
    <w:rsid w:val="00490E5D"/>
    <w:rsid w:val="00491EB5"/>
    <w:rsid w:val="004A0C67"/>
    <w:rsid w:val="004A2567"/>
    <w:rsid w:val="004A4AF7"/>
    <w:rsid w:val="004A68CC"/>
    <w:rsid w:val="004A6DD6"/>
    <w:rsid w:val="004A7899"/>
    <w:rsid w:val="004A7F12"/>
    <w:rsid w:val="004B11BD"/>
    <w:rsid w:val="004B41DB"/>
    <w:rsid w:val="004B4319"/>
    <w:rsid w:val="004B4504"/>
    <w:rsid w:val="004B4FDE"/>
    <w:rsid w:val="004B5E95"/>
    <w:rsid w:val="004C05CE"/>
    <w:rsid w:val="004C2140"/>
    <w:rsid w:val="004C2A4A"/>
    <w:rsid w:val="004C486C"/>
    <w:rsid w:val="004C6537"/>
    <w:rsid w:val="004C6B23"/>
    <w:rsid w:val="004C7D1D"/>
    <w:rsid w:val="004D04DB"/>
    <w:rsid w:val="004D05E5"/>
    <w:rsid w:val="004D0701"/>
    <w:rsid w:val="004D1F0C"/>
    <w:rsid w:val="004D4013"/>
    <w:rsid w:val="004D55B9"/>
    <w:rsid w:val="004D57B1"/>
    <w:rsid w:val="004D6015"/>
    <w:rsid w:val="004D6064"/>
    <w:rsid w:val="004D795A"/>
    <w:rsid w:val="004E0A58"/>
    <w:rsid w:val="004E2A4F"/>
    <w:rsid w:val="004E2C52"/>
    <w:rsid w:val="004E371C"/>
    <w:rsid w:val="004E4269"/>
    <w:rsid w:val="004E44B0"/>
    <w:rsid w:val="004E5234"/>
    <w:rsid w:val="004F02BA"/>
    <w:rsid w:val="004F2BD7"/>
    <w:rsid w:val="004F3F4F"/>
    <w:rsid w:val="004F50C2"/>
    <w:rsid w:val="004F75C0"/>
    <w:rsid w:val="005002CF"/>
    <w:rsid w:val="005005C5"/>
    <w:rsid w:val="00501080"/>
    <w:rsid w:val="00501106"/>
    <w:rsid w:val="00501873"/>
    <w:rsid w:val="00502E00"/>
    <w:rsid w:val="00503BE5"/>
    <w:rsid w:val="0050444D"/>
    <w:rsid w:val="00504CA6"/>
    <w:rsid w:val="00506618"/>
    <w:rsid w:val="00507104"/>
    <w:rsid w:val="005117CF"/>
    <w:rsid w:val="00511ED0"/>
    <w:rsid w:val="0051348A"/>
    <w:rsid w:val="00514989"/>
    <w:rsid w:val="00515FB9"/>
    <w:rsid w:val="00516186"/>
    <w:rsid w:val="005169C2"/>
    <w:rsid w:val="00516C5D"/>
    <w:rsid w:val="00522762"/>
    <w:rsid w:val="00522D7A"/>
    <w:rsid w:val="00522E7D"/>
    <w:rsid w:val="005233A5"/>
    <w:rsid w:val="00523E74"/>
    <w:rsid w:val="00525601"/>
    <w:rsid w:val="005304A8"/>
    <w:rsid w:val="00531B95"/>
    <w:rsid w:val="00531DFB"/>
    <w:rsid w:val="005327C9"/>
    <w:rsid w:val="005329BF"/>
    <w:rsid w:val="0053460A"/>
    <w:rsid w:val="005362C5"/>
    <w:rsid w:val="00540AC7"/>
    <w:rsid w:val="005423A3"/>
    <w:rsid w:val="00545802"/>
    <w:rsid w:val="00546899"/>
    <w:rsid w:val="00547DF5"/>
    <w:rsid w:val="0055097A"/>
    <w:rsid w:val="00551A9B"/>
    <w:rsid w:val="00551D69"/>
    <w:rsid w:val="00552849"/>
    <w:rsid w:val="00553F8C"/>
    <w:rsid w:val="005542F9"/>
    <w:rsid w:val="0055465F"/>
    <w:rsid w:val="0055543C"/>
    <w:rsid w:val="005557FA"/>
    <w:rsid w:val="0055670A"/>
    <w:rsid w:val="005569BC"/>
    <w:rsid w:val="00557C34"/>
    <w:rsid w:val="00560723"/>
    <w:rsid w:val="00560BB0"/>
    <w:rsid w:val="00561D37"/>
    <w:rsid w:val="00561F5B"/>
    <w:rsid w:val="00562074"/>
    <w:rsid w:val="005620FD"/>
    <w:rsid w:val="0056251C"/>
    <w:rsid w:val="005625A6"/>
    <w:rsid w:val="0056297C"/>
    <w:rsid w:val="005658EC"/>
    <w:rsid w:val="005666C9"/>
    <w:rsid w:val="0056693A"/>
    <w:rsid w:val="00567750"/>
    <w:rsid w:val="00575C01"/>
    <w:rsid w:val="00576A32"/>
    <w:rsid w:val="00576F2D"/>
    <w:rsid w:val="00582421"/>
    <w:rsid w:val="005826C2"/>
    <w:rsid w:val="00583593"/>
    <w:rsid w:val="00585DD2"/>
    <w:rsid w:val="0059040B"/>
    <w:rsid w:val="0059069F"/>
    <w:rsid w:val="005933E1"/>
    <w:rsid w:val="005947BD"/>
    <w:rsid w:val="005A34A1"/>
    <w:rsid w:val="005A3504"/>
    <w:rsid w:val="005A393C"/>
    <w:rsid w:val="005A72FF"/>
    <w:rsid w:val="005A7E82"/>
    <w:rsid w:val="005B05EA"/>
    <w:rsid w:val="005B0E76"/>
    <w:rsid w:val="005B140B"/>
    <w:rsid w:val="005B385C"/>
    <w:rsid w:val="005B3985"/>
    <w:rsid w:val="005B3D2B"/>
    <w:rsid w:val="005B43F8"/>
    <w:rsid w:val="005B4CB3"/>
    <w:rsid w:val="005B4D7D"/>
    <w:rsid w:val="005B5146"/>
    <w:rsid w:val="005B543C"/>
    <w:rsid w:val="005B6304"/>
    <w:rsid w:val="005B6B3F"/>
    <w:rsid w:val="005C0D26"/>
    <w:rsid w:val="005C1EF7"/>
    <w:rsid w:val="005C48D8"/>
    <w:rsid w:val="005C5A65"/>
    <w:rsid w:val="005C5C18"/>
    <w:rsid w:val="005C5F2C"/>
    <w:rsid w:val="005C71E3"/>
    <w:rsid w:val="005C72B9"/>
    <w:rsid w:val="005D03AC"/>
    <w:rsid w:val="005D5943"/>
    <w:rsid w:val="005D63C1"/>
    <w:rsid w:val="005D6B77"/>
    <w:rsid w:val="005D6CD6"/>
    <w:rsid w:val="005D7D90"/>
    <w:rsid w:val="005E0C97"/>
    <w:rsid w:val="005E1081"/>
    <w:rsid w:val="005E29FA"/>
    <w:rsid w:val="005E3898"/>
    <w:rsid w:val="005E5DA3"/>
    <w:rsid w:val="005E60AF"/>
    <w:rsid w:val="005F0AA5"/>
    <w:rsid w:val="005F2941"/>
    <w:rsid w:val="005F3B6B"/>
    <w:rsid w:val="005F580B"/>
    <w:rsid w:val="005F5B1B"/>
    <w:rsid w:val="005F6789"/>
    <w:rsid w:val="005F785E"/>
    <w:rsid w:val="00603740"/>
    <w:rsid w:val="00612CD9"/>
    <w:rsid w:val="006146F7"/>
    <w:rsid w:val="00617B59"/>
    <w:rsid w:val="006217C0"/>
    <w:rsid w:val="00621ACE"/>
    <w:rsid w:val="006222B3"/>
    <w:rsid w:val="0062237B"/>
    <w:rsid w:val="0062262E"/>
    <w:rsid w:val="0062298B"/>
    <w:rsid w:val="00625FBB"/>
    <w:rsid w:val="006279C0"/>
    <w:rsid w:val="0063059E"/>
    <w:rsid w:val="006329FD"/>
    <w:rsid w:val="00632E34"/>
    <w:rsid w:val="00635FBF"/>
    <w:rsid w:val="00642F5D"/>
    <w:rsid w:val="00643154"/>
    <w:rsid w:val="00643252"/>
    <w:rsid w:val="00643918"/>
    <w:rsid w:val="006441F1"/>
    <w:rsid w:val="006462A3"/>
    <w:rsid w:val="00646ABF"/>
    <w:rsid w:val="0065128C"/>
    <w:rsid w:val="00651B96"/>
    <w:rsid w:val="00651BDD"/>
    <w:rsid w:val="00653F44"/>
    <w:rsid w:val="00656E8B"/>
    <w:rsid w:val="006578C7"/>
    <w:rsid w:val="006612AF"/>
    <w:rsid w:val="00661651"/>
    <w:rsid w:val="00664183"/>
    <w:rsid w:val="006647A2"/>
    <w:rsid w:val="006648B0"/>
    <w:rsid w:val="00664AA0"/>
    <w:rsid w:val="00664C59"/>
    <w:rsid w:val="006655CC"/>
    <w:rsid w:val="00667148"/>
    <w:rsid w:val="0067031B"/>
    <w:rsid w:val="006806C4"/>
    <w:rsid w:val="00681B02"/>
    <w:rsid w:val="0068582C"/>
    <w:rsid w:val="0068589F"/>
    <w:rsid w:val="00687365"/>
    <w:rsid w:val="0068779B"/>
    <w:rsid w:val="006943A3"/>
    <w:rsid w:val="006944E5"/>
    <w:rsid w:val="006A0DEA"/>
    <w:rsid w:val="006A1499"/>
    <w:rsid w:val="006A14F3"/>
    <w:rsid w:val="006A725A"/>
    <w:rsid w:val="006A7BD8"/>
    <w:rsid w:val="006B1D3C"/>
    <w:rsid w:val="006B3E87"/>
    <w:rsid w:val="006B451E"/>
    <w:rsid w:val="006B5977"/>
    <w:rsid w:val="006B5DF0"/>
    <w:rsid w:val="006B6336"/>
    <w:rsid w:val="006B6C1A"/>
    <w:rsid w:val="006C06F9"/>
    <w:rsid w:val="006C1D6A"/>
    <w:rsid w:val="006C2289"/>
    <w:rsid w:val="006C3576"/>
    <w:rsid w:val="006D0F65"/>
    <w:rsid w:val="006D140E"/>
    <w:rsid w:val="006D1F22"/>
    <w:rsid w:val="006D2EFF"/>
    <w:rsid w:val="006D316F"/>
    <w:rsid w:val="006D6485"/>
    <w:rsid w:val="006D6B97"/>
    <w:rsid w:val="006D73F4"/>
    <w:rsid w:val="006E17B6"/>
    <w:rsid w:val="006E1A85"/>
    <w:rsid w:val="006E2AEB"/>
    <w:rsid w:val="006E3923"/>
    <w:rsid w:val="006E3E8F"/>
    <w:rsid w:val="006E54D5"/>
    <w:rsid w:val="006E5D74"/>
    <w:rsid w:val="006E614F"/>
    <w:rsid w:val="006E6DEA"/>
    <w:rsid w:val="006E6E57"/>
    <w:rsid w:val="006E7C62"/>
    <w:rsid w:val="006F34C5"/>
    <w:rsid w:val="006F435B"/>
    <w:rsid w:val="0070252A"/>
    <w:rsid w:val="00702728"/>
    <w:rsid w:val="0070337B"/>
    <w:rsid w:val="0070354B"/>
    <w:rsid w:val="0070501D"/>
    <w:rsid w:val="007055AA"/>
    <w:rsid w:val="00711E68"/>
    <w:rsid w:val="0072179B"/>
    <w:rsid w:val="00721986"/>
    <w:rsid w:val="00721C23"/>
    <w:rsid w:val="00721C40"/>
    <w:rsid w:val="0072299E"/>
    <w:rsid w:val="00724551"/>
    <w:rsid w:val="00730D2E"/>
    <w:rsid w:val="007315BE"/>
    <w:rsid w:val="00731B73"/>
    <w:rsid w:val="0073259B"/>
    <w:rsid w:val="00732E33"/>
    <w:rsid w:val="0073430F"/>
    <w:rsid w:val="00734444"/>
    <w:rsid w:val="00735F1E"/>
    <w:rsid w:val="00735FB7"/>
    <w:rsid w:val="00737231"/>
    <w:rsid w:val="00737C26"/>
    <w:rsid w:val="00740624"/>
    <w:rsid w:val="00741A13"/>
    <w:rsid w:val="00741E6E"/>
    <w:rsid w:val="00746018"/>
    <w:rsid w:val="007515CC"/>
    <w:rsid w:val="007521E1"/>
    <w:rsid w:val="0075313B"/>
    <w:rsid w:val="0075385B"/>
    <w:rsid w:val="00756C31"/>
    <w:rsid w:val="007575ED"/>
    <w:rsid w:val="007578F5"/>
    <w:rsid w:val="00761CB9"/>
    <w:rsid w:val="00762E89"/>
    <w:rsid w:val="00764B2B"/>
    <w:rsid w:val="00772907"/>
    <w:rsid w:val="007743D1"/>
    <w:rsid w:val="00775371"/>
    <w:rsid w:val="0077549C"/>
    <w:rsid w:val="00775B27"/>
    <w:rsid w:val="0077625A"/>
    <w:rsid w:val="007768B2"/>
    <w:rsid w:val="00776DE6"/>
    <w:rsid w:val="00782410"/>
    <w:rsid w:val="00782426"/>
    <w:rsid w:val="007863F8"/>
    <w:rsid w:val="0079027A"/>
    <w:rsid w:val="0079142C"/>
    <w:rsid w:val="0079405E"/>
    <w:rsid w:val="00794ADC"/>
    <w:rsid w:val="007A0D15"/>
    <w:rsid w:val="007A32A5"/>
    <w:rsid w:val="007A440F"/>
    <w:rsid w:val="007A5C21"/>
    <w:rsid w:val="007B0EF5"/>
    <w:rsid w:val="007B3672"/>
    <w:rsid w:val="007B68F6"/>
    <w:rsid w:val="007B7C3B"/>
    <w:rsid w:val="007C050A"/>
    <w:rsid w:val="007C15C0"/>
    <w:rsid w:val="007C3556"/>
    <w:rsid w:val="007C7534"/>
    <w:rsid w:val="007C78E5"/>
    <w:rsid w:val="007C7FDF"/>
    <w:rsid w:val="007D0D1B"/>
    <w:rsid w:val="007D4ADD"/>
    <w:rsid w:val="007D50F8"/>
    <w:rsid w:val="007D5194"/>
    <w:rsid w:val="007D5867"/>
    <w:rsid w:val="007D7FAC"/>
    <w:rsid w:val="007E03B0"/>
    <w:rsid w:val="007E0A98"/>
    <w:rsid w:val="007E0C75"/>
    <w:rsid w:val="007E10E9"/>
    <w:rsid w:val="007E1374"/>
    <w:rsid w:val="007E27AB"/>
    <w:rsid w:val="007E2817"/>
    <w:rsid w:val="007E34E1"/>
    <w:rsid w:val="007E3D21"/>
    <w:rsid w:val="007E53AF"/>
    <w:rsid w:val="007E541B"/>
    <w:rsid w:val="007E78CA"/>
    <w:rsid w:val="007E7B06"/>
    <w:rsid w:val="007F05D7"/>
    <w:rsid w:val="007F068D"/>
    <w:rsid w:val="007F0D88"/>
    <w:rsid w:val="007F156D"/>
    <w:rsid w:val="007F19D9"/>
    <w:rsid w:val="007F2641"/>
    <w:rsid w:val="007F306A"/>
    <w:rsid w:val="008042F3"/>
    <w:rsid w:val="00805C6C"/>
    <w:rsid w:val="008066B3"/>
    <w:rsid w:val="00806BF5"/>
    <w:rsid w:val="008109C6"/>
    <w:rsid w:val="0081160C"/>
    <w:rsid w:val="008156A4"/>
    <w:rsid w:val="00816D70"/>
    <w:rsid w:val="00821CC6"/>
    <w:rsid w:val="008232B8"/>
    <w:rsid w:val="0082344C"/>
    <w:rsid w:val="008265E9"/>
    <w:rsid w:val="00831623"/>
    <w:rsid w:val="008328E2"/>
    <w:rsid w:val="00833D63"/>
    <w:rsid w:val="008341C2"/>
    <w:rsid w:val="00834883"/>
    <w:rsid w:val="00837DEB"/>
    <w:rsid w:val="008404EB"/>
    <w:rsid w:val="00840E68"/>
    <w:rsid w:val="00843525"/>
    <w:rsid w:val="008447B5"/>
    <w:rsid w:val="008515FF"/>
    <w:rsid w:val="0085285E"/>
    <w:rsid w:val="00852B74"/>
    <w:rsid w:val="00853930"/>
    <w:rsid w:val="008558E7"/>
    <w:rsid w:val="00856FBE"/>
    <w:rsid w:val="008576E8"/>
    <w:rsid w:val="0086093D"/>
    <w:rsid w:val="008620E4"/>
    <w:rsid w:val="008653EA"/>
    <w:rsid w:val="008657AC"/>
    <w:rsid w:val="0087083D"/>
    <w:rsid w:val="008720EF"/>
    <w:rsid w:val="00873587"/>
    <w:rsid w:val="008739BC"/>
    <w:rsid w:val="008741A4"/>
    <w:rsid w:val="00875947"/>
    <w:rsid w:val="00876A4A"/>
    <w:rsid w:val="008803B7"/>
    <w:rsid w:val="00880CFB"/>
    <w:rsid w:val="00881A90"/>
    <w:rsid w:val="008820A5"/>
    <w:rsid w:val="008852C6"/>
    <w:rsid w:val="00890998"/>
    <w:rsid w:val="00890A5D"/>
    <w:rsid w:val="00890B48"/>
    <w:rsid w:val="008922FD"/>
    <w:rsid w:val="0089312F"/>
    <w:rsid w:val="00893D80"/>
    <w:rsid w:val="0089482E"/>
    <w:rsid w:val="008A01EE"/>
    <w:rsid w:val="008A1F31"/>
    <w:rsid w:val="008A4382"/>
    <w:rsid w:val="008A7118"/>
    <w:rsid w:val="008B2D5D"/>
    <w:rsid w:val="008B5B49"/>
    <w:rsid w:val="008B6221"/>
    <w:rsid w:val="008B6EA1"/>
    <w:rsid w:val="008B7CE4"/>
    <w:rsid w:val="008C2C98"/>
    <w:rsid w:val="008C3194"/>
    <w:rsid w:val="008C3DA2"/>
    <w:rsid w:val="008C4299"/>
    <w:rsid w:val="008C4948"/>
    <w:rsid w:val="008C4FF2"/>
    <w:rsid w:val="008C52AD"/>
    <w:rsid w:val="008C6C04"/>
    <w:rsid w:val="008D0A2F"/>
    <w:rsid w:val="008D2A38"/>
    <w:rsid w:val="008D51A8"/>
    <w:rsid w:val="008D5A8F"/>
    <w:rsid w:val="008D650C"/>
    <w:rsid w:val="008D7C39"/>
    <w:rsid w:val="008D7F80"/>
    <w:rsid w:val="008E33F8"/>
    <w:rsid w:val="008E5B0B"/>
    <w:rsid w:val="008E6743"/>
    <w:rsid w:val="008E73DE"/>
    <w:rsid w:val="008F0586"/>
    <w:rsid w:val="008F16AB"/>
    <w:rsid w:val="008F3604"/>
    <w:rsid w:val="008F3AF5"/>
    <w:rsid w:val="008F3DCD"/>
    <w:rsid w:val="00901F5C"/>
    <w:rsid w:val="00903061"/>
    <w:rsid w:val="00903E85"/>
    <w:rsid w:val="0090424E"/>
    <w:rsid w:val="00904BFA"/>
    <w:rsid w:val="00904FA1"/>
    <w:rsid w:val="009050CD"/>
    <w:rsid w:val="00906F05"/>
    <w:rsid w:val="00907F1A"/>
    <w:rsid w:val="00912307"/>
    <w:rsid w:val="0091241D"/>
    <w:rsid w:val="00912976"/>
    <w:rsid w:val="009132AE"/>
    <w:rsid w:val="00921F32"/>
    <w:rsid w:val="00922A4A"/>
    <w:rsid w:val="00923259"/>
    <w:rsid w:val="009234CA"/>
    <w:rsid w:val="00924F7E"/>
    <w:rsid w:val="00926231"/>
    <w:rsid w:val="00930746"/>
    <w:rsid w:val="00932CF1"/>
    <w:rsid w:val="009333B7"/>
    <w:rsid w:val="00933BEC"/>
    <w:rsid w:val="00934750"/>
    <w:rsid w:val="00935580"/>
    <w:rsid w:val="00936DC9"/>
    <w:rsid w:val="00940B8C"/>
    <w:rsid w:val="00941582"/>
    <w:rsid w:val="0094376F"/>
    <w:rsid w:val="0094404A"/>
    <w:rsid w:val="00944AFC"/>
    <w:rsid w:val="00944C6C"/>
    <w:rsid w:val="0095065F"/>
    <w:rsid w:val="0095248F"/>
    <w:rsid w:val="0095403A"/>
    <w:rsid w:val="00954BD3"/>
    <w:rsid w:val="009569A1"/>
    <w:rsid w:val="00956ABF"/>
    <w:rsid w:val="0095720B"/>
    <w:rsid w:val="00957302"/>
    <w:rsid w:val="00957F73"/>
    <w:rsid w:val="0096071C"/>
    <w:rsid w:val="00960E52"/>
    <w:rsid w:val="0096178F"/>
    <w:rsid w:val="00962466"/>
    <w:rsid w:val="00962B7F"/>
    <w:rsid w:val="00963F69"/>
    <w:rsid w:val="00967D85"/>
    <w:rsid w:val="00971303"/>
    <w:rsid w:val="009717BC"/>
    <w:rsid w:val="00971DCA"/>
    <w:rsid w:val="00972A18"/>
    <w:rsid w:val="00976463"/>
    <w:rsid w:val="00981641"/>
    <w:rsid w:val="00982479"/>
    <w:rsid w:val="00983DC1"/>
    <w:rsid w:val="00984F8C"/>
    <w:rsid w:val="00987E4C"/>
    <w:rsid w:val="00990549"/>
    <w:rsid w:val="009910EB"/>
    <w:rsid w:val="009926D6"/>
    <w:rsid w:val="00994074"/>
    <w:rsid w:val="0099415D"/>
    <w:rsid w:val="00996088"/>
    <w:rsid w:val="009A0623"/>
    <w:rsid w:val="009A0B46"/>
    <w:rsid w:val="009A1615"/>
    <w:rsid w:val="009A16A4"/>
    <w:rsid w:val="009A1882"/>
    <w:rsid w:val="009A1E86"/>
    <w:rsid w:val="009A246E"/>
    <w:rsid w:val="009A6E8E"/>
    <w:rsid w:val="009A7844"/>
    <w:rsid w:val="009A7D53"/>
    <w:rsid w:val="009B008A"/>
    <w:rsid w:val="009B018F"/>
    <w:rsid w:val="009B08CB"/>
    <w:rsid w:val="009B0D41"/>
    <w:rsid w:val="009B1508"/>
    <w:rsid w:val="009B2686"/>
    <w:rsid w:val="009B5078"/>
    <w:rsid w:val="009C0A20"/>
    <w:rsid w:val="009C31C7"/>
    <w:rsid w:val="009C3F7B"/>
    <w:rsid w:val="009C52B0"/>
    <w:rsid w:val="009C55E8"/>
    <w:rsid w:val="009C6C2E"/>
    <w:rsid w:val="009D0067"/>
    <w:rsid w:val="009D08A5"/>
    <w:rsid w:val="009D3839"/>
    <w:rsid w:val="009D5EE1"/>
    <w:rsid w:val="009D7FD1"/>
    <w:rsid w:val="009E2E1D"/>
    <w:rsid w:val="009E2F18"/>
    <w:rsid w:val="009E3C58"/>
    <w:rsid w:val="009E4C8E"/>
    <w:rsid w:val="009E547F"/>
    <w:rsid w:val="009E7698"/>
    <w:rsid w:val="009E7BE7"/>
    <w:rsid w:val="009F00AB"/>
    <w:rsid w:val="009F02AB"/>
    <w:rsid w:val="009F0903"/>
    <w:rsid w:val="009F0D30"/>
    <w:rsid w:val="009F178E"/>
    <w:rsid w:val="009F2AD8"/>
    <w:rsid w:val="009F2B4D"/>
    <w:rsid w:val="009F45FE"/>
    <w:rsid w:val="00A00130"/>
    <w:rsid w:val="00A03059"/>
    <w:rsid w:val="00A04065"/>
    <w:rsid w:val="00A0473F"/>
    <w:rsid w:val="00A079B0"/>
    <w:rsid w:val="00A104FD"/>
    <w:rsid w:val="00A1094B"/>
    <w:rsid w:val="00A11B1D"/>
    <w:rsid w:val="00A1290B"/>
    <w:rsid w:val="00A12B92"/>
    <w:rsid w:val="00A13A8A"/>
    <w:rsid w:val="00A15656"/>
    <w:rsid w:val="00A16CFF"/>
    <w:rsid w:val="00A21F08"/>
    <w:rsid w:val="00A239AB"/>
    <w:rsid w:val="00A273A0"/>
    <w:rsid w:val="00A30EA8"/>
    <w:rsid w:val="00A31613"/>
    <w:rsid w:val="00A33949"/>
    <w:rsid w:val="00A34563"/>
    <w:rsid w:val="00A34A94"/>
    <w:rsid w:val="00A36A8D"/>
    <w:rsid w:val="00A375F6"/>
    <w:rsid w:val="00A40087"/>
    <w:rsid w:val="00A41E5C"/>
    <w:rsid w:val="00A44D42"/>
    <w:rsid w:val="00A44D52"/>
    <w:rsid w:val="00A507FD"/>
    <w:rsid w:val="00A51B38"/>
    <w:rsid w:val="00A52A02"/>
    <w:rsid w:val="00A5492B"/>
    <w:rsid w:val="00A57749"/>
    <w:rsid w:val="00A61DC7"/>
    <w:rsid w:val="00A62085"/>
    <w:rsid w:val="00A636F7"/>
    <w:rsid w:val="00A644CD"/>
    <w:rsid w:val="00A649BF"/>
    <w:rsid w:val="00A649E7"/>
    <w:rsid w:val="00A65ACD"/>
    <w:rsid w:val="00A714CD"/>
    <w:rsid w:val="00A723A7"/>
    <w:rsid w:val="00A72BD5"/>
    <w:rsid w:val="00A72F15"/>
    <w:rsid w:val="00A74479"/>
    <w:rsid w:val="00A75782"/>
    <w:rsid w:val="00A768F5"/>
    <w:rsid w:val="00A82326"/>
    <w:rsid w:val="00A83650"/>
    <w:rsid w:val="00A83C98"/>
    <w:rsid w:val="00A843E5"/>
    <w:rsid w:val="00A8479C"/>
    <w:rsid w:val="00A87B0F"/>
    <w:rsid w:val="00A903FE"/>
    <w:rsid w:val="00A92531"/>
    <w:rsid w:val="00A9261F"/>
    <w:rsid w:val="00A96B35"/>
    <w:rsid w:val="00A97351"/>
    <w:rsid w:val="00AA1BF4"/>
    <w:rsid w:val="00AA37A8"/>
    <w:rsid w:val="00AA3BAF"/>
    <w:rsid w:val="00AA5407"/>
    <w:rsid w:val="00AA5ADC"/>
    <w:rsid w:val="00AA5C52"/>
    <w:rsid w:val="00AA7F03"/>
    <w:rsid w:val="00AB07D4"/>
    <w:rsid w:val="00AB20C6"/>
    <w:rsid w:val="00AB6AB3"/>
    <w:rsid w:val="00AC0D88"/>
    <w:rsid w:val="00AC1B3E"/>
    <w:rsid w:val="00AC52A7"/>
    <w:rsid w:val="00AC53C2"/>
    <w:rsid w:val="00AD3989"/>
    <w:rsid w:val="00AD4A19"/>
    <w:rsid w:val="00AD5806"/>
    <w:rsid w:val="00AE0EAE"/>
    <w:rsid w:val="00AE2A6B"/>
    <w:rsid w:val="00AE2DF4"/>
    <w:rsid w:val="00AE4109"/>
    <w:rsid w:val="00AE6933"/>
    <w:rsid w:val="00AE79B8"/>
    <w:rsid w:val="00AE7E20"/>
    <w:rsid w:val="00AF0E32"/>
    <w:rsid w:val="00AF0FC3"/>
    <w:rsid w:val="00AF1E86"/>
    <w:rsid w:val="00AF22C5"/>
    <w:rsid w:val="00AF3D85"/>
    <w:rsid w:val="00AF48EC"/>
    <w:rsid w:val="00AF5501"/>
    <w:rsid w:val="00AF6E48"/>
    <w:rsid w:val="00AF7404"/>
    <w:rsid w:val="00AF7F28"/>
    <w:rsid w:val="00B01E41"/>
    <w:rsid w:val="00B0442F"/>
    <w:rsid w:val="00B04652"/>
    <w:rsid w:val="00B05FDC"/>
    <w:rsid w:val="00B074D2"/>
    <w:rsid w:val="00B1095C"/>
    <w:rsid w:val="00B14D6A"/>
    <w:rsid w:val="00B156FE"/>
    <w:rsid w:val="00B16AFC"/>
    <w:rsid w:val="00B2031F"/>
    <w:rsid w:val="00B2196B"/>
    <w:rsid w:val="00B23E7C"/>
    <w:rsid w:val="00B24C51"/>
    <w:rsid w:val="00B261C3"/>
    <w:rsid w:val="00B26500"/>
    <w:rsid w:val="00B26C21"/>
    <w:rsid w:val="00B279D9"/>
    <w:rsid w:val="00B27B9F"/>
    <w:rsid w:val="00B3270C"/>
    <w:rsid w:val="00B34A2D"/>
    <w:rsid w:val="00B407BC"/>
    <w:rsid w:val="00B41CBC"/>
    <w:rsid w:val="00B42AB2"/>
    <w:rsid w:val="00B43144"/>
    <w:rsid w:val="00B45B7A"/>
    <w:rsid w:val="00B465E6"/>
    <w:rsid w:val="00B51718"/>
    <w:rsid w:val="00B521DE"/>
    <w:rsid w:val="00B53F93"/>
    <w:rsid w:val="00B540DC"/>
    <w:rsid w:val="00B54AD2"/>
    <w:rsid w:val="00B6026C"/>
    <w:rsid w:val="00B60F39"/>
    <w:rsid w:val="00B61676"/>
    <w:rsid w:val="00B62AE3"/>
    <w:rsid w:val="00B62E51"/>
    <w:rsid w:val="00B66383"/>
    <w:rsid w:val="00B669E7"/>
    <w:rsid w:val="00B67819"/>
    <w:rsid w:val="00B67B27"/>
    <w:rsid w:val="00B71A4E"/>
    <w:rsid w:val="00B71C3D"/>
    <w:rsid w:val="00B73AA1"/>
    <w:rsid w:val="00B810D4"/>
    <w:rsid w:val="00B834E6"/>
    <w:rsid w:val="00B83B15"/>
    <w:rsid w:val="00B861B7"/>
    <w:rsid w:val="00B90CF0"/>
    <w:rsid w:val="00B91146"/>
    <w:rsid w:val="00B93E85"/>
    <w:rsid w:val="00B958EE"/>
    <w:rsid w:val="00B977BB"/>
    <w:rsid w:val="00B979F4"/>
    <w:rsid w:val="00BA16DE"/>
    <w:rsid w:val="00BA36F8"/>
    <w:rsid w:val="00BA3884"/>
    <w:rsid w:val="00BA42E0"/>
    <w:rsid w:val="00BA49E8"/>
    <w:rsid w:val="00BA4DEA"/>
    <w:rsid w:val="00BA5247"/>
    <w:rsid w:val="00BB45D4"/>
    <w:rsid w:val="00BB465E"/>
    <w:rsid w:val="00BB4F25"/>
    <w:rsid w:val="00BC1F32"/>
    <w:rsid w:val="00BC241B"/>
    <w:rsid w:val="00BC3A1F"/>
    <w:rsid w:val="00BC4C5B"/>
    <w:rsid w:val="00BC5DE2"/>
    <w:rsid w:val="00BC5EC8"/>
    <w:rsid w:val="00BC6144"/>
    <w:rsid w:val="00BC6503"/>
    <w:rsid w:val="00BC73AD"/>
    <w:rsid w:val="00BD12C2"/>
    <w:rsid w:val="00BD274A"/>
    <w:rsid w:val="00BD4D13"/>
    <w:rsid w:val="00BD4DDF"/>
    <w:rsid w:val="00BD5232"/>
    <w:rsid w:val="00BD5A6A"/>
    <w:rsid w:val="00BD7A89"/>
    <w:rsid w:val="00BE13B7"/>
    <w:rsid w:val="00BE1560"/>
    <w:rsid w:val="00BE229F"/>
    <w:rsid w:val="00BE2521"/>
    <w:rsid w:val="00BE38EB"/>
    <w:rsid w:val="00BE5AE2"/>
    <w:rsid w:val="00BE5C9A"/>
    <w:rsid w:val="00BE63CA"/>
    <w:rsid w:val="00BE72E3"/>
    <w:rsid w:val="00BE7DAE"/>
    <w:rsid w:val="00BF2768"/>
    <w:rsid w:val="00BF43B1"/>
    <w:rsid w:val="00C00478"/>
    <w:rsid w:val="00C007DF"/>
    <w:rsid w:val="00C00CC6"/>
    <w:rsid w:val="00C014D0"/>
    <w:rsid w:val="00C02C60"/>
    <w:rsid w:val="00C03FB7"/>
    <w:rsid w:val="00C065D3"/>
    <w:rsid w:val="00C1090A"/>
    <w:rsid w:val="00C10BE8"/>
    <w:rsid w:val="00C11AC3"/>
    <w:rsid w:val="00C11B6F"/>
    <w:rsid w:val="00C12518"/>
    <w:rsid w:val="00C1322B"/>
    <w:rsid w:val="00C14084"/>
    <w:rsid w:val="00C15E23"/>
    <w:rsid w:val="00C15EF0"/>
    <w:rsid w:val="00C16C63"/>
    <w:rsid w:val="00C17A20"/>
    <w:rsid w:val="00C17BCD"/>
    <w:rsid w:val="00C2028F"/>
    <w:rsid w:val="00C20C9C"/>
    <w:rsid w:val="00C24258"/>
    <w:rsid w:val="00C2476C"/>
    <w:rsid w:val="00C27286"/>
    <w:rsid w:val="00C32219"/>
    <w:rsid w:val="00C32AAB"/>
    <w:rsid w:val="00C34106"/>
    <w:rsid w:val="00C355E1"/>
    <w:rsid w:val="00C36EE3"/>
    <w:rsid w:val="00C37B5C"/>
    <w:rsid w:val="00C450AD"/>
    <w:rsid w:val="00C473A7"/>
    <w:rsid w:val="00C47D9C"/>
    <w:rsid w:val="00C50737"/>
    <w:rsid w:val="00C52326"/>
    <w:rsid w:val="00C52375"/>
    <w:rsid w:val="00C5313B"/>
    <w:rsid w:val="00C54246"/>
    <w:rsid w:val="00C559CA"/>
    <w:rsid w:val="00C632AE"/>
    <w:rsid w:val="00C65122"/>
    <w:rsid w:val="00C67AE3"/>
    <w:rsid w:val="00C67D24"/>
    <w:rsid w:val="00C70492"/>
    <w:rsid w:val="00C7224D"/>
    <w:rsid w:val="00C74873"/>
    <w:rsid w:val="00C7559D"/>
    <w:rsid w:val="00C75D57"/>
    <w:rsid w:val="00C75FE6"/>
    <w:rsid w:val="00C76B99"/>
    <w:rsid w:val="00C835F7"/>
    <w:rsid w:val="00C83A35"/>
    <w:rsid w:val="00C85183"/>
    <w:rsid w:val="00C856C3"/>
    <w:rsid w:val="00C8726A"/>
    <w:rsid w:val="00C87F5C"/>
    <w:rsid w:val="00C90DBF"/>
    <w:rsid w:val="00C94B08"/>
    <w:rsid w:val="00C95235"/>
    <w:rsid w:val="00C97826"/>
    <w:rsid w:val="00CA3545"/>
    <w:rsid w:val="00CA4156"/>
    <w:rsid w:val="00CA6C7A"/>
    <w:rsid w:val="00CA72DF"/>
    <w:rsid w:val="00CA7496"/>
    <w:rsid w:val="00CA76D9"/>
    <w:rsid w:val="00CB2A16"/>
    <w:rsid w:val="00CB6971"/>
    <w:rsid w:val="00CB7930"/>
    <w:rsid w:val="00CC2F1B"/>
    <w:rsid w:val="00CC4677"/>
    <w:rsid w:val="00CC6E92"/>
    <w:rsid w:val="00CC7399"/>
    <w:rsid w:val="00CC73D2"/>
    <w:rsid w:val="00CD07E0"/>
    <w:rsid w:val="00CD0D0C"/>
    <w:rsid w:val="00CD1FDE"/>
    <w:rsid w:val="00CD2955"/>
    <w:rsid w:val="00CD3ED2"/>
    <w:rsid w:val="00CD55D4"/>
    <w:rsid w:val="00CD584E"/>
    <w:rsid w:val="00CD5C08"/>
    <w:rsid w:val="00CD7FA4"/>
    <w:rsid w:val="00CE15A5"/>
    <w:rsid w:val="00CE23B2"/>
    <w:rsid w:val="00CE3609"/>
    <w:rsid w:val="00CE377D"/>
    <w:rsid w:val="00CE4A75"/>
    <w:rsid w:val="00CE624A"/>
    <w:rsid w:val="00CE6948"/>
    <w:rsid w:val="00CF047F"/>
    <w:rsid w:val="00CF2E15"/>
    <w:rsid w:val="00CF380D"/>
    <w:rsid w:val="00CF3E1C"/>
    <w:rsid w:val="00CF4B2D"/>
    <w:rsid w:val="00CF58E1"/>
    <w:rsid w:val="00D01688"/>
    <w:rsid w:val="00D03332"/>
    <w:rsid w:val="00D041EC"/>
    <w:rsid w:val="00D04A53"/>
    <w:rsid w:val="00D06B62"/>
    <w:rsid w:val="00D06EB3"/>
    <w:rsid w:val="00D071A8"/>
    <w:rsid w:val="00D07475"/>
    <w:rsid w:val="00D10D11"/>
    <w:rsid w:val="00D1193A"/>
    <w:rsid w:val="00D13486"/>
    <w:rsid w:val="00D13C97"/>
    <w:rsid w:val="00D14E3B"/>
    <w:rsid w:val="00D1514B"/>
    <w:rsid w:val="00D167DB"/>
    <w:rsid w:val="00D21F87"/>
    <w:rsid w:val="00D23C89"/>
    <w:rsid w:val="00D25208"/>
    <w:rsid w:val="00D312B9"/>
    <w:rsid w:val="00D31817"/>
    <w:rsid w:val="00D34E3F"/>
    <w:rsid w:val="00D35E12"/>
    <w:rsid w:val="00D37AFA"/>
    <w:rsid w:val="00D42EA1"/>
    <w:rsid w:val="00D47BCF"/>
    <w:rsid w:val="00D50A8E"/>
    <w:rsid w:val="00D50FBF"/>
    <w:rsid w:val="00D545E2"/>
    <w:rsid w:val="00D56148"/>
    <w:rsid w:val="00D56DE1"/>
    <w:rsid w:val="00D57095"/>
    <w:rsid w:val="00D62082"/>
    <w:rsid w:val="00D63CD7"/>
    <w:rsid w:val="00D658A4"/>
    <w:rsid w:val="00D67AFD"/>
    <w:rsid w:val="00D70978"/>
    <w:rsid w:val="00D70FC1"/>
    <w:rsid w:val="00D71CC7"/>
    <w:rsid w:val="00D71F67"/>
    <w:rsid w:val="00D748E3"/>
    <w:rsid w:val="00D74A9D"/>
    <w:rsid w:val="00D74FBA"/>
    <w:rsid w:val="00D750F8"/>
    <w:rsid w:val="00D75EB5"/>
    <w:rsid w:val="00D77391"/>
    <w:rsid w:val="00D77F4F"/>
    <w:rsid w:val="00D80F0F"/>
    <w:rsid w:val="00D81CA0"/>
    <w:rsid w:val="00D82094"/>
    <w:rsid w:val="00D839B7"/>
    <w:rsid w:val="00D83D9B"/>
    <w:rsid w:val="00D8633F"/>
    <w:rsid w:val="00D90F35"/>
    <w:rsid w:val="00D91E8E"/>
    <w:rsid w:val="00D9470B"/>
    <w:rsid w:val="00D959FB"/>
    <w:rsid w:val="00D95AFE"/>
    <w:rsid w:val="00D973C8"/>
    <w:rsid w:val="00DA1033"/>
    <w:rsid w:val="00DA2C88"/>
    <w:rsid w:val="00DA361F"/>
    <w:rsid w:val="00DA561F"/>
    <w:rsid w:val="00DB00DE"/>
    <w:rsid w:val="00DB07E5"/>
    <w:rsid w:val="00DB0A38"/>
    <w:rsid w:val="00DB2AD1"/>
    <w:rsid w:val="00DB3DB7"/>
    <w:rsid w:val="00DB6BC4"/>
    <w:rsid w:val="00DC1528"/>
    <w:rsid w:val="00DC20D2"/>
    <w:rsid w:val="00DC34C4"/>
    <w:rsid w:val="00DC3BE1"/>
    <w:rsid w:val="00DC3EFD"/>
    <w:rsid w:val="00DC48A1"/>
    <w:rsid w:val="00DC4CA8"/>
    <w:rsid w:val="00DC5FD2"/>
    <w:rsid w:val="00DC68FF"/>
    <w:rsid w:val="00DC70C7"/>
    <w:rsid w:val="00DC79C5"/>
    <w:rsid w:val="00DD1866"/>
    <w:rsid w:val="00DD1C3A"/>
    <w:rsid w:val="00DD3099"/>
    <w:rsid w:val="00DD454F"/>
    <w:rsid w:val="00DD4575"/>
    <w:rsid w:val="00DD4951"/>
    <w:rsid w:val="00DD4FB4"/>
    <w:rsid w:val="00DD5B27"/>
    <w:rsid w:val="00DD650C"/>
    <w:rsid w:val="00DD6A5E"/>
    <w:rsid w:val="00DE06E2"/>
    <w:rsid w:val="00DE1F34"/>
    <w:rsid w:val="00DE2D47"/>
    <w:rsid w:val="00DE4106"/>
    <w:rsid w:val="00DE4B52"/>
    <w:rsid w:val="00DE6FF6"/>
    <w:rsid w:val="00DF0B49"/>
    <w:rsid w:val="00DF17EA"/>
    <w:rsid w:val="00DF2D19"/>
    <w:rsid w:val="00DF50CB"/>
    <w:rsid w:val="00DF529E"/>
    <w:rsid w:val="00DF5D58"/>
    <w:rsid w:val="00E04799"/>
    <w:rsid w:val="00E05D97"/>
    <w:rsid w:val="00E06C48"/>
    <w:rsid w:val="00E06EB1"/>
    <w:rsid w:val="00E1122B"/>
    <w:rsid w:val="00E1187E"/>
    <w:rsid w:val="00E122EF"/>
    <w:rsid w:val="00E13621"/>
    <w:rsid w:val="00E15584"/>
    <w:rsid w:val="00E15942"/>
    <w:rsid w:val="00E17075"/>
    <w:rsid w:val="00E174EC"/>
    <w:rsid w:val="00E2007B"/>
    <w:rsid w:val="00E21CC3"/>
    <w:rsid w:val="00E232F3"/>
    <w:rsid w:val="00E23ED5"/>
    <w:rsid w:val="00E248DF"/>
    <w:rsid w:val="00E25833"/>
    <w:rsid w:val="00E25979"/>
    <w:rsid w:val="00E2690B"/>
    <w:rsid w:val="00E302AD"/>
    <w:rsid w:val="00E3039B"/>
    <w:rsid w:val="00E30607"/>
    <w:rsid w:val="00E310CB"/>
    <w:rsid w:val="00E32FB5"/>
    <w:rsid w:val="00E34CD6"/>
    <w:rsid w:val="00E362C1"/>
    <w:rsid w:val="00E36642"/>
    <w:rsid w:val="00E37756"/>
    <w:rsid w:val="00E377D1"/>
    <w:rsid w:val="00E40A09"/>
    <w:rsid w:val="00E415AD"/>
    <w:rsid w:val="00E417A3"/>
    <w:rsid w:val="00E44A16"/>
    <w:rsid w:val="00E455CC"/>
    <w:rsid w:val="00E466F8"/>
    <w:rsid w:val="00E47FEA"/>
    <w:rsid w:val="00E5049B"/>
    <w:rsid w:val="00E5128E"/>
    <w:rsid w:val="00E53647"/>
    <w:rsid w:val="00E61344"/>
    <w:rsid w:val="00E64F1B"/>
    <w:rsid w:val="00E658AE"/>
    <w:rsid w:val="00E66157"/>
    <w:rsid w:val="00E71B16"/>
    <w:rsid w:val="00E751EB"/>
    <w:rsid w:val="00E75D46"/>
    <w:rsid w:val="00E76260"/>
    <w:rsid w:val="00E76A40"/>
    <w:rsid w:val="00E80604"/>
    <w:rsid w:val="00E80AA8"/>
    <w:rsid w:val="00E80AD7"/>
    <w:rsid w:val="00E80E0A"/>
    <w:rsid w:val="00E85781"/>
    <w:rsid w:val="00E858BF"/>
    <w:rsid w:val="00E86951"/>
    <w:rsid w:val="00E87D5E"/>
    <w:rsid w:val="00E91584"/>
    <w:rsid w:val="00E927DA"/>
    <w:rsid w:val="00E92F8F"/>
    <w:rsid w:val="00E93D17"/>
    <w:rsid w:val="00E96116"/>
    <w:rsid w:val="00E961B2"/>
    <w:rsid w:val="00EA262C"/>
    <w:rsid w:val="00EA2AC0"/>
    <w:rsid w:val="00EB11ED"/>
    <w:rsid w:val="00EB3F55"/>
    <w:rsid w:val="00EB4208"/>
    <w:rsid w:val="00EB4626"/>
    <w:rsid w:val="00EB4736"/>
    <w:rsid w:val="00EB5936"/>
    <w:rsid w:val="00EB5C12"/>
    <w:rsid w:val="00EB6707"/>
    <w:rsid w:val="00EB7638"/>
    <w:rsid w:val="00EC0B1E"/>
    <w:rsid w:val="00EC3B2A"/>
    <w:rsid w:val="00EC3EA0"/>
    <w:rsid w:val="00EC4254"/>
    <w:rsid w:val="00EC5148"/>
    <w:rsid w:val="00EC66E4"/>
    <w:rsid w:val="00EC6C03"/>
    <w:rsid w:val="00ED1E0D"/>
    <w:rsid w:val="00ED277F"/>
    <w:rsid w:val="00ED407D"/>
    <w:rsid w:val="00ED47CD"/>
    <w:rsid w:val="00ED4C3B"/>
    <w:rsid w:val="00ED6FB2"/>
    <w:rsid w:val="00EE0D46"/>
    <w:rsid w:val="00EE1829"/>
    <w:rsid w:val="00EE26FD"/>
    <w:rsid w:val="00EE3786"/>
    <w:rsid w:val="00EE4353"/>
    <w:rsid w:val="00EE4E16"/>
    <w:rsid w:val="00EE6736"/>
    <w:rsid w:val="00EE7AA4"/>
    <w:rsid w:val="00EF24AC"/>
    <w:rsid w:val="00EF3C46"/>
    <w:rsid w:val="00EF777B"/>
    <w:rsid w:val="00F003EE"/>
    <w:rsid w:val="00F00FCB"/>
    <w:rsid w:val="00F00FCC"/>
    <w:rsid w:val="00F011EB"/>
    <w:rsid w:val="00F01CD9"/>
    <w:rsid w:val="00F025DE"/>
    <w:rsid w:val="00F04101"/>
    <w:rsid w:val="00F04E64"/>
    <w:rsid w:val="00F04F79"/>
    <w:rsid w:val="00F05F76"/>
    <w:rsid w:val="00F06CA5"/>
    <w:rsid w:val="00F07149"/>
    <w:rsid w:val="00F073F5"/>
    <w:rsid w:val="00F102F1"/>
    <w:rsid w:val="00F10B41"/>
    <w:rsid w:val="00F10CEE"/>
    <w:rsid w:val="00F13A2E"/>
    <w:rsid w:val="00F167D5"/>
    <w:rsid w:val="00F2022F"/>
    <w:rsid w:val="00F20281"/>
    <w:rsid w:val="00F226A6"/>
    <w:rsid w:val="00F227E6"/>
    <w:rsid w:val="00F24835"/>
    <w:rsid w:val="00F25DFC"/>
    <w:rsid w:val="00F302C2"/>
    <w:rsid w:val="00F30BF6"/>
    <w:rsid w:val="00F30D67"/>
    <w:rsid w:val="00F32026"/>
    <w:rsid w:val="00F36041"/>
    <w:rsid w:val="00F377AB"/>
    <w:rsid w:val="00F45CB2"/>
    <w:rsid w:val="00F4687E"/>
    <w:rsid w:val="00F46995"/>
    <w:rsid w:val="00F50697"/>
    <w:rsid w:val="00F50C76"/>
    <w:rsid w:val="00F532EC"/>
    <w:rsid w:val="00F55E14"/>
    <w:rsid w:val="00F5767C"/>
    <w:rsid w:val="00F57F3E"/>
    <w:rsid w:val="00F60122"/>
    <w:rsid w:val="00F6045F"/>
    <w:rsid w:val="00F61E48"/>
    <w:rsid w:val="00F62377"/>
    <w:rsid w:val="00F62B20"/>
    <w:rsid w:val="00F63657"/>
    <w:rsid w:val="00F655E4"/>
    <w:rsid w:val="00F66965"/>
    <w:rsid w:val="00F67294"/>
    <w:rsid w:val="00F73076"/>
    <w:rsid w:val="00F74EFF"/>
    <w:rsid w:val="00F768F0"/>
    <w:rsid w:val="00F76D0E"/>
    <w:rsid w:val="00F77BA2"/>
    <w:rsid w:val="00F804BF"/>
    <w:rsid w:val="00F80F2B"/>
    <w:rsid w:val="00F81A2A"/>
    <w:rsid w:val="00F81BD8"/>
    <w:rsid w:val="00F83B5A"/>
    <w:rsid w:val="00F849B1"/>
    <w:rsid w:val="00F85633"/>
    <w:rsid w:val="00F871BA"/>
    <w:rsid w:val="00F87D38"/>
    <w:rsid w:val="00F9244B"/>
    <w:rsid w:val="00F9305E"/>
    <w:rsid w:val="00F939C1"/>
    <w:rsid w:val="00F95199"/>
    <w:rsid w:val="00F958F4"/>
    <w:rsid w:val="00F9742F"/>
    <w:rsid w:val="00FA1614"/>
    <w:rsid w:val="00FA2922"/>
    <w:rsid w:val="00FA34B4"/>
    <w:rsid w:val="00FA4A4E"/>
    <w:rsid w:val="00FA6198"/>
    <w:rsid w:val="00FA6723"/>
    <w:rsid w:val="00FB0490"/>
    <w:rsid w:val="00FB1F6D"/>
    <w:rsid w:val="00FB2430"/>
    <w:rsid w:val="00FB2AF0"/>
    <w:rsid w:val="00FC135E"/>
    <w:rsid w:val="00FC38BD"/>
    <w:rsid w:val="00FC3C88"/>
    <w:rsid w:val="00FC40A6"/>
    <w:rsid w:val="00FC49E8"/>
    <w:rsid w:val="00FC5E34"/>
    <w:rsid w:val="00FC6C97"/>
    <w:rsid w:val="00FC7042"/>
    <w:rsid w:val="00FD32B5"/>
    <w:rsid w:val="00FD3723"/>
    <w:rsid w:val="00FD6F94"/>
    <w:rsid w:val="00FD72C9"/>
    <w:rsid w:val="00FE02F5"/>
    <w:rsid w:val="00FE092C"/>
    <w:rsid w:val="00FE24EB"/>
    <w:rsid w:val="00FE7352"/>
    <w:rsid w:val="00FF0665"/>
    <w:rsid w:val="00FF4433"/>
    <w:rsid w:val="00FF44EB"/>
    <w:rsid w:val="00FF4613"/>
    <w:rsid w:val="00FF59DA"/>
    <w:rsid w:val="00FF64B6"/>
    <w:rsid w:val="00FF7305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2BECA"/>
  <w15:chartTrackingRefBased/>
  <w15:docId w15:val="{A3C0B247-4066-4E3F-98E7-6D6AB661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2DF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55670A"/>
    <w:pPr>
      <w:keepNext/>
      <w:autoSpaceDE w:val="0"/>
      <w:autoSpaceDN w:val="0"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5670A"/>
    <w:rPr>
      <w:rFonts w:ascii="Arial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rsid w:val="00CA72DF"/>
    <w:pPr>
      <w:spacing w:after="120" w:line="480" w:lineRule="auto"/>
    </w:pPr>
    <w:rPr>
      <w:rFonts w:ascii="Calibri" w:hAnsi="Calibri"/>
      <w:sz w:val="22"/>
      <w:szCs w:val="22"/>
      <w:lang w:val="uk-UA" w:eastAsia="en-US"/>
    </w:rPr>
  </w:style>
  <w:style w:type="character" w:customStyle="1" w:styleId="20">
    <w:name w:val="Основний текст 2 Знак"/>
    <w:link w:val="2"/>
    <w:uiPriority w:val="99"/>
    <w:locked/>
    <w:rsid w:val="00CA72DF"/>
    <w:rPr>
      <w:rFonts w:ascii="Calibri" w:hAnsi="Calibri" w:cs="Calibri"/>
      <w:sz w:val="22"/>
      <w:szCs w:val="22"/>
      <w:lang w:val="uk-UA" w:eastAsia="en-US"/>
    </w:rPr>
  </w:style>
  <w:style w:type="paragraph" w:customStyle="1" w:styleId="1">
    <w:name w:val="заголовок 1"/>
    <w:basedOn w:val="a"/>
    <w:next w:val="a"/>
    <w:uiPriority w:val="99"/>
    <w:rsid w:val="00CA72DF"/>
    <w:pPr>
      <w:keepNext/>
      <w:autoSpaceDE w:val="0"/>
      <w:autoSpaceDN w:val="0"/>
      <w:jc w:val="center"/>
    </w:pPr>
    <w:rPr>
      <w:b/>
      <w:bCs/>
      <w:sz w:val="28"/>
      <w:szCs w:val="28"/>
      <w:lang w:val="uk-UA"/>
    </w:rPr>
  </w:style>
  <w:style w:type="paragraph" w:customStyle="1" w:styleId="CharCharCharChar1">
    <w:name w:val="Char Знак Знак Char Знак Знак Char Знак Знак Char Знак Знак Знак Знак Знак1 Знак Знак Знак Знак"/>
    <w:basedOn w:val="a"/>
    <w:uiPriority w:val="99"/>
    <w:rsid w:val="00746018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1"/>
    <w:basedOn w:val="a"/>
    <w:uiPriority w:val="99"/>
    <w:rsid w:val="00C20C9C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4200F6"/>
    <w:rPr>
      <w:rFonts w:ascii="Tahoma" w:hAnsi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8042F3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rsid w:val="00FF7D54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locked/>
    <w:rsid w:val="008042F3"/>
    <w:rPr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FF7D54"/>
  </w:style>
  <w:style w:type="paragraph" w:styleId="a8">
    <w:name w:val="List Paragraph"/>
    <w:basedOn w:val="a"/>
    <w:uiPriority w:val="99"/>
    <w:qFormat/>
    <w:rsid w:val="00E25833"/>
    <w:pPr>
      <w:ind w:left="720"/>
    </w:pPr>
  </w:style>
  <w:style w:type="paragraph" w:styleId="HTML">
    <w:name w:val="HTML Preformatted"/>
    <w:basedOn w:val="a"/>
    <w:link w:val="HTML0"/>
    <w:uiPriority w:val="99"/>
    <w:rsid w:val="000E4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ий HTML Знак"/>
    <w:link w:val="HTML"/>
    <w:uiPriority w:val="99"/>
    <w:locked/>
    <w:rsid w:val="000E43CE"/>
    <w:rPr>
      <w:rFonts w:ascii="Courier New" w:hAnsi="Courier New" w:cs="Courier New"/>
      <w:lang w:val="en-US" w:eastAsia="en-US"/>
    </w:rPr>
  </w:style>
  <w:style w:type="paragraph" w:styleId="a9">
    <w:name w:val="Body Text"/>
    <w:basedOn w:val="a"/>
    <w:link w:val="aa"/>
    <w:uiPriority w:val="99"/>
    <w:rsid w:val="003C4607"/>
    <w:pPr>
      <w:spacing w:after="120"/>
    </w:pPr>
  </w:style>
  <w:style w:type="character" w:customStyle="1" w:styleId="aa">
    <w:name w:val="Основний текст Знак"/>
    <w:link w:val="a9"/>
    <w:uiPriority w:val="99"/>
    <w:locked/>
    <w:rsid w:val="003C4607"/>
    <w:rPr>
      <w:sz w:val="24"/>
      <w:szCs w:val="24"/>
      <w:lang w:val="ru-RU" w:eastAsia="ru-RU"/>
    </w:rPr>
  </w:style>
  <w:style w:type="paragraph" w:customStyle="1" w:styleId="Body">
    <w:name w:val="Body"/>
    <w:basedOn w:val="a"/>
    <w:next w:val="a"/>
    <w:uiPriority w:val="99"/>
    <w:rsid w:val="001B6361"/>
    <w:pPr>
      <w:spacing w:line="360" w:lineRule="auto"/>
      <w:ind w:firstLine="567"/>
      <w:jc w:val="both"/>
    </w:pPr>
    <w:rPr>
      <w:rFonts w:ascii="Arno Pro" w:hAnsi="Arno Pro" w:cs="Arno Pro"/>
      <w:sz w:val="28"/>
      <w:szCs w:val="28"/>
      <w:lang w:val="uk-UA"/>
    </w:rPr>
  </w:style>
  <w:style w:type="paragraph" w:customStyle="1" w:styleId="11">
    <w:name w:val="Знак Знак1 Знак Знак Знак Знак Знак Знак Знак Знак Знак Знак"/>
    <w:basedOn w:val="a"/>
    <w:uiPriority w:val="99"/>
    <w:rsid w:val="00B27B9F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"/>
    <w:basedOn w:val="a"/>
    <w:uiPriority w:val="99"/>
    <w:rsid w:val="0068582C"/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uiPriority w:val="99"/>
    <w:rsid w:val="00A83650"/>
    <w:pPr>
      <w:spacing w:after="120"/>
      <w:ind w:left="283"/>
    </w:pPr>
  </w:style>
  <w:style w:type="character" w:customStyle="1" w:styleId="ac">
    <w:name w:val="Основний текст з відступом Знак"/>
    <w:link w:val="ab"/>
    <w:uiPriority w:val="99"/>
    <w:locked/>
    <w:rsid w:val="00A83650"/>
    <w:rPr>
      <w:sz w:val="24"/>
      <w:szCs w:val="24"/>
      <w:lang w:val="ru-RU" w:eastAsia="ru-RU"/>
    </w:rPr>
  </w:style>
  <w:style w:type="character" w:customStyle="1" w:styleId="rvts9">
    <w:name w:val="rvts9"/>
    <w:uiPriority w:val="99"/>
    <w:rsid w:val="000416F0"/>
  </w:style>
  <w:style w:type="paragraph" w:styleId="ad">
    <w:name w:val="Normal (Web)"/>
    <w:aliases w:val="Обычный (Web)"/>
    <w:basedOn w:val="a"/>
    <w:uiPriority w:val="99"/>
    <w:rsid w:val="009A1E86"/>
    <w:pPr>
      <w:spacing w:before="100" w:beforeAutospacing="1" w:after="100" w:afterAutospacing="1"/>
    </w:pPr>
  </w:style>
  <w:style w:type="character" w:styleId="ae">
    <w:name w:val="Strong"/>
    <w:uiPriority w:val="99"/>
    <w:qFormat/>
    <w:rsid w:val="00890B48"/>
    <w:rPr>
      <w:b/>
      <w:bCs/>
    </w:rPr>
  </w:style>
  <w:style w:type="paragraph" w:customStyle="1" w:styleId="CharCharCharChar0">
    <w:name w:val="Char Знак Знак Char Знак Знак Char Знак Знак Char Знак Знак Знак Знак Знак"/>
    <w:basedOn w:val="a"/>
    <w:uiPriority w:val="99"/>
    <w:rsid w:val="00D62082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D62082"/>
    <w:pPr>
      <w:spacing w:after="120" w:line="480" w:lineRule="auto"/>
      <w:ind w:left="283"/>
    </w:pPr>
    <w:rPr>
      <w:lang w:val="uk-UA"/>
    </w:rPr>
  </w:style>
  <w:style w:type="character" w:customStyle="1" w:styleId="BodyTextIndent2Char">
    <w:name w:val="Body Text Indent 2 Char"/>
    <w:uiPriority w:val="99"/>
    <w:semiHidden/>
    <w:locked/>
    <w:rsid w:val="00DD4575"/>
    <w:rPr>
      <w:sz w:val="24"/>
      <w:szCs w:val="24"/>
    </w:rPr>
  </w:style>
  <w:style w:type="character" w:customStyle="1" w:styleId="22">
    <w:name w:val="Основний текст з відступом 2 Знак"/>
    <w:link w:val="21"/>
    <w:uiPriority w:val="99"/>
    <w:semiHidden/>
    <w:locked/>
    <w:rsid w:val="00D62082"/>
    <w:rPr>
      <w:sz w:val="24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2F38B0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uiPriority w:val="99"/>
    <w:rsid w:val="002F38B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3A56F008</Template>
  <TotalTime>1</TotalTime>
  <Pages>3</Pages>
  <Words>570</Words>
  <Characters>3984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Minfin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User</dc:creator>
  <cp:keywords/>
  <cp:lastModifiedBy>Копеляс Оксана Олексіївна</cp:lastModifiedBy>
  <cp:revision>3</cp:revision>
  <cp:lastPrinted>2019-04-15T11:56:00Z</cp:lastPrinted>
  <dcterms:created xsi:type="dcterms:W3CDTF">2019-04-26T08:58:00Z</dcterms:created>
  <dcterms:modified xsi:type="dcterms:W3CDTF">2019-04-26T09:00:00Z</dcterms:modified>
</cp:coreProperties>
</file>