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8" w:rsidRPr="00304413" w:rsidRDefault="00BD78F8" w:rsidP="00BD78F8">
      <w:pPr>
        <w:jc w:val="center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8010" cy="664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F8" w:rsidRPr="00304413" w:rsidRDefault="00BD78F8" w:rsidP="00BD78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8F8" w:rsidRPr="00304413" w:rsidRDefault="00BD78F8" w:rsidP="00BD78F8">
      <w:pPr>
        <w:jc w:val="center"/>
        <w:rPr>
          <w:rFonts w:ascii="Times New Roman" w:hAnsi="Times New Roman"/>
          <w:b/>
          <w:sz w:val="28"/>
          <w:szCs w:val="28"/>
        </w:rPr>
      </w:pPr>
      <w:r w:rsidRPr="00304413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BD78F8" w:rsidRPr="00304413" w:rsidRDefault="00BD78F8" w:rsidP="00BD78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8F8" w:rsidRPr="00304413" w:rsidRDefault="00BD78F8" w:rsidP="00BD78F8">
      <w:pPr>
        <w:jc w:val="center"/>
        <w:rPr>
          <w:rFonts w:ascii="Times New Roman" w:hAnsi="Times New Roman"/>
          <w:b/>
          <w:sz w:val="32"/>
          <w:szCs w:val="32"/>
        </w:rPr>
      </w:pPr>
      <w:r w:rsidRPr="00304413">
        <w:rPr>
          <w:rFonts w:ascii="Times New Roman" w:hAnsi="Times New Roman"/>
          <w:b/>
          <w:sz w:val="32"/>
          <w:szCs w:val="32"/>
        </w:rPr>
        <w:t>НАКАЗ</w:t>
      </w:r>
    </w:p>
    <w:p w:rsidR="00BD78F8" w:rsidRPr="00304413" w:rsidRDefault="00BD78F8" w:rsidP="00BD78F8">
      <w:pPr>
        <w:jc w:val="center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E40B2" w:rsidRPr="00304413" w:rsidRDefault="00BD78F8" w:rsidP="00BD78F8">
      <w:pPr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sz w:val="28"/>
          <w:szCs w:val="28"/>
        </w:rPr>
        <w:t xml:space="preserve">  від </w:t>
      </w:r>
      <w:r w:rsidRPr="00304413">
        <w:rPr>
          <w:rFonts w:ascii="Times New Roman" w:hAnsi="Times New Roman"/>
          <w:b/>
          <w:sz w:val="28"/>
          <w:szCs w:val="28"/>
        </w:rPr>
        <w:t>______________</w:t>
      </w:r>
      <w:r w:rsidRPr="00304413">
        <w:rPr>
          <w:rFonts w:ascii="Times New Roman" w:hAnsi="Times New Roman"/>
          <w:sz w:val="28"/>
          <w:szCs w:val="28"/>
        </w:rPr>
        <w:t xml:space="preserve">                           Київ                                   № </w:t>
      </w:r>
      <w:r w:rsidRPr="00304413">
        <w:rPr>
          <w:rFonts w:ascii="Times New Roman" w:hAnsi="Times New Roman"/>
          <w:b/>
          <w:sz w:val="28"/>
          <w:szCs w:val="28"/>
        </w:rPr>
        <w:t>__________</w:t>
      </w:r>
      <w:r w:rsidRPr="00304413">
        <w:rPr>
          <w:rFonts w:ascii="Times New Roman" w:hAnsi="Times New Roman"/>
          <w:sz w:val="28"/>
          <w:szCs w:val="28"/>
        </w:rPr>
        <w:t xml:space="preserve"> </w:t>
      </w:r>
    </w:p>
    <w:p w:rsidR="00BD78F8" w:rsidRPr="00304413" w:rsidRDefault="00BD78F8" w:rsidP="00BA5AB4">
      <w:pPr>
        <w:tabs>
          <w:tab w:val="left" w:pos="9356"/>
        </w:tabs>
        <w:spacing w:line="360" w:lineRule="auto"/>
        <w:rPr>
          <w:sz w:val="28"/>
          <w:szCs w:val="28"/>
        </w:rPr>
      </w:pPr>
    </w:p>
    <w:tbl>
      <w:tblPr>
        <w:tblW w:w="5245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E40B2" w:rsidRPr="00304413" w:rsidTr="009A5CF8">
        <w:tc>
          <w:tcPr>
            <w:tcW w:w="5245" w:type="dxa"/>
          </w:tcPr>
          <w:p w:rsidR="008E40B2" w:rsidRPr="00304413" w:rsidRDefault="008E40B2" w:rsidP="009A5CF8">
            <w:pPr>
              <w:tabs>
                <w:tab w:val="left" w:pos="9246"/>
              </w:tabs>
              <w:ind w:left="-104" w:right="34"/>
              <w:jc w:val="both"/>
              <w:rPr>
                <w:b/>
                <w:sz w:val="28"/>
                <w:szCs w:val="28"/>
              </w:rPr>
            </w:pPr>
            <w:r w:rsidRPr="00304413">
              <w:rPr>
                <w:b/>
                <w:sz w:val="28"/>
                <w:szCs w:val="28"/>
              </w:rPr>
              <w:t xml:space="preserve">Про </w:t>
            </w:r>
            <w:r w:rsidR="00743D50" w:rsidRPr="00304413">
              <w:rPr>
                <w:b/>
                <w:sz w:val="28"/>
                <w:szCs w:val="28"/>
              </w:rPr>
              <w:t>внесення з</w:t>
            </w:r>
            <w:r w:rsidR="00CB06A2" w:rsidRPr="00304413">
              <w:rPr>
                <w:b/>
                <w:sz w:val="28"/>
                <w:szCs w:val="28"/>
              </w:rPr>
              <w:t>мін</w:t>
            </w:r>
            <w:r w:rsidRPr="00304413">
              <w:rPr>
                <w:b/>
                <w:sz w:val="28"/>
                <w:szCs w:val="28"/>
              </w:rPr>
              <w:t xml:space="preserve"> до Порядку </w:t>
            </w:r>
            <w:r w:rsidR="009A5CF8" w:rsidRPr="00304413">
              <w:rPr>
                <w:b/>
                <w:sz w:val="28"/>
                <w:szCs w:val="28"/>
              </w:rPr>
              <w:t xml:space="preserve">контролю </w:t>
            </w:r>
            <w:r w:rsidRPr="00304413">
              <w:rPr>
                <w:b/>
                <w:sz w:val="28"/>
                <w:szCs w:val="28"/>
              </w:rPr>
              <w:t xml:space="preserve">за розподілом тарифної квоти </w:t>
            </w:r>
          </w:p>
        </w:tc>
      </w:tr>
    </w:tbl>
    <w:p w:rsidR="001D6205" w:rsidRPr="00304413" w:rsidRDefault="001D6205" w:rsidP="008E40B2">
      <w:pPr>
        <w:jc w:val="both"/>
        <w:rPr>
          <w:sz w:val="28"/>
          <w:szCs w:val="28"/>
        </w:rPr>
      </w:pPr>
    </w:p>
    <w:p w:rsidR="008E40B2" w:rsidRPr="00304413" w:rsidRDefault="007F315E" w:rsidP="008E40B2">
      <w:pPr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 xml:space="preserve">Відповідно до </w:t>
      </w:r>
      <w:r w:rsidR="00EB3608" w:rsidRPr="00304413">
        <w:rPr>
          <w:sz w:val="28"/>
          <w:szCs w:val="28"/>
        </w:rPr>
        <w:t>статті 281 Митного кодексу України</w:t>
      </w:r>
      <w:r w:rsidR="00CA0A7D" w:rsidRPr="00304413">
        <w:rPr>
          <w:sz w:val="28"/>
          <w:szCs w:val="28"/>
        </w:rPr>
        <w:t>,</w:t>
      </w:r>
      <w:r w:rsidR="00EB3608" w:rsidRPr="00304413">
        <w:rPr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BD78F8" w:rsidRPr="00304413">
        <w:rPr>
          <w:sz w:val="28"/>
          <w:szCs w:val="28"/>
        </w:rPr>
        <w:t>,</w:t>
      </w:r>
      <w:r w:rsidR="00626A7A" w:rsidRPr="00304413">
        <w:rPr>
          <w:sz w:val="28"/>
          <w:szCs w:val="28"/>
        </w:rPr>
        <w:t xml:space="preserve"> та</w:t>
      </w:r>
      <w:r w:rsidR="00CA0A7D" w:rsidRPr="00304413">
        <w:rPr>
          <w:sz w:val="28"/>
          <w:szCs w:val="28"/>
        </w:rPr>
        <w:t xml:space="preserve"> </w:t>
      </w:r>
      <w:r w:rsidR="00626A7A" w:rsidRPr="00304413">
        <w:rPr>
          <w:sz w:val="28"/>
          <w:szCs w:val="28"/>
        </w:rPr>
        <w:t>підпункту 45 пункту 4 Положення про Державну митну службу України, затвердженого постановою Кабінету Міністрів України від 06 березня 2019 року № 227</w:t>
      </w:r>
      <w:r w:rsidR="00BD78F8" w:rsidRPr="00304413">
        <w:rPr>
          <w:sz w:val="28"/>
          <w:szCs w:val="28"/>
        </w:rPr>
        <w:t>,</w:t>
      </w:r>
    </w:p>
    <w:p w:rsidR="00CA0A7D" w:rsidRPr="00304413" w:rsidRDefault="002A2FFF" w:rsidP="008E40B2">
      <w:pPr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 xml:space="preserve"> </w:t>
      </w:r>
      <w:r w:rsidR="00EB3608" w:rsidRPr="00304413">
        <w:rPr>
          <w:sz w:val="28"/>
          <w:szCs w:val="28"/>
        </w:rPr>
        <w:t xml:space="preserve"> </w:t>
      </w:r>
    </w:p>
    <w:p w:rsidR="00BA5AB4" w:rsidRPr="00304413" w:rsidRDefault="00EB3608" w:rsidP="008E40B2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04413">
        <w:rPr>
          <w:b/>
          <w:bCs/>
          <w:sz w:val="28"/>
          <w:szCs w:val="28"/>
        </w:rPr>
        <w:t>НАКАЗУЮ:</w:t>
      </w:r>
    </w:p>
    <w:p w:rsidR="008E40B2" w:rsidRPr="00304413" w:rsidRDefault="008E40B2" w:rsidP="008E40B2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B4BFB" w:rsidRPr="00304413" w:rsidRDefault="00EB3608" w:rsidP="00BD78F8">
      <w:pPr>
        <w:pStyle w:val="ad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1</w:t>
      </w:r>
      <w:r w:rsidR="00BD78F8" w:rsidRPr="00304413">
        <w:rPr>
          <w:sz w:val="28"/>
          <w:szCs w:val="28"/>
        </w:rPr>
        <w:t>. </w:t>
      </w:r>
      <w:r w:rsidR="00557A5F" w:rsidRPr="00304413">
        <w:rPr>
          <w:sz w:val="28"/>
          <w:szCs w:val="28"/>
        </w:rPr>
        <w:t>Внести до</w:t>
      </w:r>
      <w:r w:rsidR="001D6205" w:rsidRPr="00304413">
        <w:rPr>
          <w:sz w:val="28"/>
          <w:szCs w:val="28"/>
        </w:rPr>
        <w:t xml:space="preserve"> </w:t>
      </w:r>
      <w:r w:rsidRPr="00304413">
        <w:rPr>
          <w:sz w:val="28"/>
          <w:szCs w:val="28"/>
        </w:rPr>
        <w:t>Порядку контролю за розподіл</w:t>
      </w:r>
      <w:r w:rsidR="00743D50" w:rsidRPr="00304413">
        <w:rPr>
          <w:sz w:val="28"/>
          <w:szCs w:val="28"/>
        </w:rPr>
        <w:t>ом тарифної квоти, затверджено</w:t>
      </w:r>
      <w:r w:rsidR="00BD78F8" w:rsidRPr="00304413">
        <w:rPr>
          <w:sz w:val="28"/>
          <w:szCs w:val="28"/>
        </w:rPr>
        <w:t>го</w:t>
      </w:r>
      <w:r w:rsidRPr="00304413">
        <w:rPr>
          <w:sz w:val="28"/>
          <w:szCs w:val="28"/>
        </w:rPr>
        <w:t xml:space="preserve"> наказом Міністерства фінансів України від 11 грудня 2014 року </w:t>
      </w:r>
      <w:r w:rsidR="001D6205" w:rsidRPr="00304413">
        <w:rPr>
          <w:sz w:val="28"/>
          <w:szCs w:val="28"/>
        </w:rPr>
        <w:t>№</w:t>
      </w:r>
      <w:r w:rsidR="00743D50" w:rsidRPr="00304413">
        <w:rPr>
          <w:sz w:val="28"/>
          <w:szCs w:val="28"/>
        </w:rPr>
        <w:t xml:space="preserve"> 1203, зареєстровано</w:t>
      </w:r>
      <w:r w:rsidR="00BD78F8" w:rsidRPr="00304413">
        <w:rPr>
          <w:sz w:val="28"/>
          <w:szCs w:val="28"/>
        </w:rPr>
        <w:t>го</w:t>
      </w:r>
      <w:r w:rsidRPr="00304413">
        <w:rPr>
          <w:sz w:val="28"/>
          <w:szCs w:val="28"/>
        </w:rPr>
        <w:t xml:space="preserve"> </w:t>
      </w:r>
      <w:r w:rsidR="00BD78F8" w:rsidRPr="00304413">
        <w:rPr>
          <w:sz w:val="28"/>
          <w:szCs w:val="28"/>
        </w:rPr>
        <w:t>у</w:t>
      </w:r>
      <w:r w:rsidRPr="00304413">
        <w:rPr>
          <w:sz w:val="28"/>
          <w:szCs w:val="28"/>
        </w:rPr>
        <w:t xml:space="preserve"> Міністерстві юстиції України 29 грудня 2014 року за </w:t>
      </w:r>
      <w:r w:rsidR="00743D50" w:rsidRPr="00304413">
        <w:rPr>
          <w:sz w:val="28"/>
          <w:szCs w:val="28"/>
        </w:rPr>
        <w:br/>
      </w:r>
      <w:r w:rsidR="001D6205" w:rsidRPr="00304413">
        <w:rPr>
          <w:sz w:val="28"/>
          <w:szCs w:val="28"/>
        </w:rPr>
        <w:t>№</w:t>
      </w:r>
      <w:r w:rsidRPr="00304413">
        <w:rPr>
          <w:sz w:val="28"/>
          <w:szCs w:val="28"/>
        </w:rPr>
        <w:t xml:space="preserve"> 1655/26432</w:t>
      </w:r>
      <w:r w:rsidR="00557A5F" w:rsidRPr="00304413">
        <w:rPr>
          <w:sz w:val="28"/>
          <w:szCs w:val="28"/>
        </w:rPr>
        <w:t>, такі зміни</w:t>
      </w:r>
      <w:r w:rsidR="00743D50" w:rsidRPr="00304413">
        <w:rPr>
          <w:sz w:val="28"/>
          <w:szCs w:val="28"/>
        </w:rPr>
        <w:t>:</w:t>
      </w:r>
    </w:p>
    <w:p w:rsidR="008E40B2" w:rsidRPr="00304413" w:rsidRDefault="008E40B2" w:rsidP="008E40B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1) </w:t>
      </w:r>
      <w:r w:rsidR="00BD78F8" w:rsidRPr="00304413">
        <w:rPr>
          <w:sz w:val="28"/>
          <w:szCs w:val="28"/>
        </w:rPr>
        <w:t>у</w:t>
      </w:r>
      <w:r w:rsidRPr="00304413">
        <w:rPr>
          <w:sz w:val="28"/>
          <w:szCs w:val="28"/>
        </w:rPr>
        <w:t xml:space="preserve"> розділі </w:t>
      </w:r>
      <w:r w:rsidRPr="00304413">
        <w:rPr>
          <w:sz w:val="28"/>
          <w:szCs w:val="28"/>
          <w:lang w:val="en-US"/>
        </w:rPr>
        <w:t>I</w:t>
      </w:r>
      <w:r w:rsidRPr="00304413">
        <w:rPr>
          <w:sz w:val="28"/>
          <w:szCs w:val="28"/>
        </w:rPr>
        <w:t xml:space="preserve">: 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у пункті 1: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 xml:space="preserve">абзац перший після слів «про вільну торгівлю з цими країнами» доповнити словами «та законодавством України»; 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абзац</w:t>
      </w:r>
      <w:r w:rsidR="00362F2E" w:rsidRPr="00304413">
        <w:rPr>
          <w:sz w:val="28"/>
          <w:szCs w:val="28"/>
        </w:rPr>
        <w:t xml:space="preserve"> </w:t>
      </w:r>
      <w:r w:rsidRPr="00304413">
        <w:rPr>
          <w:sz w:val="28"/>
          <w:szCs w:val="28"/>
        </w:rPr>
        <w:t>четвертий викласти у такій редакції: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«іншими міжнародними договорами України про вільну торгівлю, а також законодавством України.»;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у пункті 2 слова «Державна фіскальна служба України здійснює публікацію та щоденне оновлення на офіційному веб-порталі у мережі Інтернет» замінити словами «Державна митна служба України здійснює публікацію та щоденне оновлення на офіційному вебпорталі у мережі інтернет</w:t>
      </w:r>
      <w:r w:rsidR="00BD78F8" w:rsidRPr="00304413">
        <w:rPr>
          <w:sz w:val="28"/>
          <w:szCs w:val="28"/>
        </w:rPr>
        <w:t>»;</w:t>
      </w:r>
    </w:p>
    <w:p w:rsidR="00743D50" w:rsidRPr="00304413" w:rsidRDefault="00743D50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43D50" w:rsidRPr="00304413" w:rsidRDefault="00362F2E" w:rsidP="00743D5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2</w:t>
      </w:r>
      <w:r w:rsidRPr="00304413">
        <w:rPr>
          <w:sz w:val="28"/>
          <w:szCs w:val="28"/>
          <w:lang w:val="ru-RU"/>
        </w:rPr>
        <w:t xml:space="preserve">) </w:t>
      </w:r>
      <w:r w:rsidRPr="00304413">
        <w:rPr>
          <w:sz w:val="28"/>
          <w:szCs w:val="28"/>
        </w:rPr>
        <w:t>у</w:t>
      </w:r>
      <w:r w:rsidR="00743D50" w:rsidRPr="00304413">
        <w:rPr>
          <w:sz w:val="28"/>
          <w:szCs w:val="28"/>
        </w:rPr>
        <w:t xml:space="preserve"> пункті 1 розділу II слова «органів доходів і зборів» замінити словами «митних органів».</w:t>
      </w:r>
    </w:p>
    <w:p w:rsidR="00743D50" w:rsidRPr="00304413" w:rsidRDefault="00743D50" w:rsidP="008E40B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1CE2" w:rsidRPr="00304413" w:rsidRDefault="00E36ABD" w:rsidP="008E40B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413">
        <w:rPr>
          <w:sz w:val="28"/>
          <w:szCs w:val="28"/>
        </w:rPr>
        <w:t>2</w:t>
      </w:r>
      <w:r w:rsidR="00101CE2" w:rsidRPr="00304413">
        <w:rPr>
          <w:sz w:val="28"/>
          <w:szCs w:val="28"/>
        </w:rPr>
        <w:t xml:space="preserve">. Департаменту митної політики </w:t>
      </w:r>
      <w:r w:rsidR="00BD78F8" w:rsidRPr="00304413">
        <w:rPr>
          <w:sz w:val="28"/>
          <w:szCs w:val="28"/>
        </w:rPr>
        <w:t xml:space="preserve">Міністерства фінансів України </w:t>
      </w:r>
      <w:r w:rsidR="00101CE2" w:rsidRPr="00304413">
        <w:rPr>
          <w:sz w:val="28"/>
          <w:szCs w:val="28"/>
        </w:rPr>
        <w:t>в установленому порядку забезпечити:</w:t>
      </w:r>
    </w:p>
    <w:p w:rsidR="00101CE2" w:rsidRPr="00304413" w:rsidRDefault="00101CE2" w:rsidP="008E40B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01CE2" w:rsidRPr="00304413" w:rsidRDefault="00101CE2" w:rsidP="008E40B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sz w:val="28"/>
          <w:szCs w:val="28"/>
        </w:rPr>
        <w:lastRenderedPageBreak/>
        <w:t>оприлюднення цього наказу.</w:t>
      </w:r>
    </w:p>
    <w:p w:rsidR="008E40B2" w:rsidRPr="00304413" w:rsidRDefault="008E40B2" w:rsidP="008E40B2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7FA0" w:rsidRPr="00304413" w:rsidRDefault="00E36ABD" w:rsidP="008E40B2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sz w:val="28"/>
          <w:szCs w:val="28"/>
        </w:rPr>
        <w:t>3</w:t>
      </w:r>
      <w:r w:rsidR="00E55011" w:rsidRPr="00304413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  <w:r w:rsidR="00CB7FA0" w:rsidRPr="00304413">
        <w:rPr>
          <w:rFonts w:ascii="Times New Roman" w:hAnsi="Times New Roman"/>
          <w:sz w:val="28"/>
          <w:szCs w:val="28"/>
        </w:rPr>
        <w:t xml:space="preserve"> </w:t>
      </w:r>
    </w:p>
    <w:p w:rsidR="008E40B2" w:rsidRPr="00304413" w:rsidRDefault="008E40B2" w:rsidP="008E40B2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FA0" w:rsidRPr="00304413" w:rsidRDefault="00E36ABD" w:rsidP="008E40B2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413">
        <w:rPr>
          <w:rFonts w:ascii="Times New Roman" w:hAnsi="Times New Roman"/>
          <w:sz w:val="28"/>
          <w:szCs w:val="28"/>
          <w:lang w:val="ru-RU"/>
        </w:rPr>
        <w:t>4</w:t>
      </w:r>
      <w:r w:rsidR="00B50A27" w:rsidRPr="003044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665A" w:rsidRPr="00304413">
        <w:rPr>
          <w:rFonts w:ascii="Times New Roman" w:hAnsi="Times New Roman"/>
          <w:sz w:val="28"/>
          <w:szCs w:val="28"/>
        </w:rPr>
        <w:t xml:space="preserve">Контроль за </w:t>
      </w:r>
      <w:r w:rsidR="00F8543F" w:rsidRPr="00304413">
        <w:rPr>
          <w:rFonts w:ascii="Times New Roman" w:hAnsi="Times New Roman"/>
          <w:sz w:val="28"/>
          <w:szCs w:val="28"/>
        </w:rPr>
        <w:t>виконанням цього наказу покласти</w:t>
      </w:r>
      <w:r w:rsidR="0022665A" w:rsidRPr="00304413">
        <w:rPr>
          <w:rFonts w:ascii="Times New Roman" w:hAnsi="Times New Roman"/>
          <w:sz w:val="28"/>
          <w:szCs w:val="28"/>
        </w:rPr>
        <w:t xml:space="preserve"> на заступника Міністра з питань європейської інтеграції </w:t>
      </w:r>
      <w:bookmarkStart w:id="0" w:name="_GoBack"/>
      <w:bookmarkEnd w:id="0"/>
      <w:r w:rsidR="0022665A" w:rsidRPr="00304413">
        <w:rPr>
          <w:rFonts w:ascii="Times New Roman" w:hAnsi="Times New Roman"/>
          <w:sz w:val="28"/>
          <w:szCs w:val="28"/>
        </w:rPr>
        <w:t>Драганчука Ю. О. та Голову Державної митної служби України Рябікіна П. Б.</w:t>
      </w:r>
    </w:p>
    <w:p w:rsidR="002F7AFA" w:rsidRPr="00304413" w:rsidRDefault="002F7AFA" w:rsidP="008E40B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60EEE" w:rsidRPr="00304413" w:rsidRDefault="00D60EEE" w:rsidP="008E40B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3B49" w:rsidRPr="00304413" w:rsidRDefault="009C233C" w:rsidP="008E40B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4413">
        <w:rPr>
          <w:rFonts w:ascii="Times New Roman" w:hAnsi="Times New Roman"/>
          <w:b/>
          <w:sz w:val="28"/>
          <w:szCs w:val="28"/>
        </w:rPr>
        <w:t xml:space="preserve">Міністр                </w:t>
      </w:r>
      <w:r w:rsidR="00083B49" w:rsidRPr="00304413">
        <w:rPr>
          <w:rFonts w:ascii="Times New Roman" w:hAnsi="Times New Roman"/>
          <w:b/>
          <w:sz w:val="28"/>
          <w:szCs w:val="28"/>
        </w:rPr>
        <w:t xml:space="preserve">             </w:t>
      </w:r>
      <w:r w:rsidRPr="003044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Сергій МАРЧЕНКО</w:t>
      </w:r>
      <w:r w:rsidR="00083B49" w:rsidRPr="00304413">
        <w:rPr>
          <w:rFonts w:ascii="Times New Roman" w:hAnsi="Times New Roman"/>
          <w:b/>
          <w:sz w:val="28"/>
          <w:szCs w:val="28"/>
        </w:rPr>
        <w:t xml:space="preserve"> </w:t>
      </w:r>
    </w:p>
    <w:p w:rsidR="00083B49" w:rsidRPr="00304413" w:rsidRDefault="00083B49" w:rsidP="008E40B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3B49" w:rsidRPr="00304413" w:rsidRDefault="00083B49" w:rsidP="00BA5AB4">
      <w:pPr>
        <w:pStyle w:val="a8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083B49" w:rsidRPr="00304413" w:rsidSect="00BD78F8">
      <w:headerReference w:type="default" r:id="rId9"/>
      <w:pgSz w:w="11907" w:h="16840" w:code="9"/>
      <w:pgMar w:top="426" w:right="567" w:bottom="1418" w:left="1701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D6" w:rsidRDefault="004B49D6">
      <w:r>
        <w:separator/>
      </w:r>
    </w:p>
  </w:endnote>
  <w:endnote w:type="continuationSeparator" w:id="0">
    <w:p w:rsidR="004B49D6" w:rsidRDefault="004B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D6" w:rsidRDefault="004B49D6">
      <w:r>
        <w:separator/>
      </w:r>
    </w:p>
  </w:footnote>
  <w:footnote w:type="continuationSeparator" w:id="0">
    <w:p w:rsidR="004B49D6" w:rsidRDefault="004B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D6" w:rsidRPr="002579C2" w:rsidRDefault="009F6BD6">
    <w:pPr>
      <w:pStyle w:val="a3"/>
      <w:jc w:val="center"/>
      <w:rPr>
        <w:rStyle w:val="a7"/>
        <w:sz w:val="24"/>
      </w:rPr>
    </w:pPr>
    <w:r w:rsidRPr="002579C2">
      <w:rPr>
        <w:rStyle w:val="a7"/>
        <w:sz w:val="24"/>
      </w:rPr>
      <w:fldChar w:fldCharType="begin"/>
    </w:r>
    <w:r w:rsidRPr="002579C2">
      <w:rPr>
        <w:rStyle w:val="a7"/>
        <w:sz w:val="24"/>
      </w:rPr>
      <w:instrText xml:space="preserve"> PAGE </w:instrText>
    </w:r>
    <w:r w:rsidRPr="002579C2">
      <w:rPr>
        <w:rStyle w:val="a7"/>
        <w:sz w:val="24"/>
      </w:rPr>
      <w:fldChar w:fldCharType="separate"/>
    </w:r>
    <w:r w:rsidR="00CA5D76">
      <w:rPr>
        <w:rStyle w:val="a7"/>
        <w:noProof/>
        <w:sz w:val="24"/>
      </w:rPr>
      <w:t>2</w:t>
    </w:r>
    <w:r w:rsidRPr="002579C2">
      <w:rPr>
        <w:rStyle w:val="a7"/>
        <w:sz w:val="24"/>
      </w:rPr>
      <w:fldChar w:fldCharType="end"/>
    </w:r>
  </w:p>
  <w:p w:rsidR="009F6BD6" w:rsidRDefault="009F6B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242"/>
    <w:multiLevelType w:val="multilevel"/>
    <w:tmpl w:val="55FAE28C"/>
    <w:lvl w:ilvl="0">
      <w:numFmt w:val="bullet"/>
      <w:lvlText w:val="-"/>
      <w:lvlJc w:val="left"/>
      <w:pPr>
        <w:tabs>
          <w:tab w:val="num" w:pos="2165"/>
        </w:tabs>
        <w:ind w:left="2165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346032"/>
    <w:multiLevelType w:val="multilevel"/>
    <w:tmpl w:val="2B26B4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 w15:restartNumberingAfterBreak="0">
    <w:nsid w:val="17B0652B"/>
    <w:multiLevelType w:val="multilevel"/>
    <w:tmpl w:val="D0B673BC"/>
    <w:lvl w:ilvl="0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6487"/>
    <w:multiLevelType w:val="hybridMultilevel"/>
    <w:tmpl w:val="D0B673BC"/>
    <w:lvl w:ilvl="0" w:tplc="8A86CC36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367"/>
    <w:multiLevelType w:val="multilevel"/>
    <w:tmpl w:val="37062C5A"/>
    <w:lvl w:ilvl="0">
      <w:start w:val="1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62279"/>
    <w:multiLevelType w:val="hybridMultilevel"/>
    <w:tmpl w:val="55FAE28C"/>
    <w:lvl w:ilvl="0" w:tplc="A274EF56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Vivaldi" w:eastAsia="Vivaldi" w:hAnsi="Vivaldi" w:cs="Vivald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28FC"/>
    <w:multiLevelType w:val="multilevel"/>
    <w:tmpl w:val="8F4AADD0"/>
    <w:lvl w:ilvl="0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3C0C37"/>
    <w:multiLevelType w:val="singleLevel"/>
    <w:tmpl w:val="ABC89C74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8" w15:restartNumberingAfterBreak="0">
    <w:nsid w:val="3EBF6711"/>
    <w:multiLevelType w:val="hybridMultilevel"/>
    <w:tmpl w:val="8F4AADD0"/>
    <w:lvl w:ilvl="0" w:tplc="A274EF56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2831DA"/>
    <w:multiLevelType w:val="multilevel"/>
    <w:tmpl w:val="5B36A9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43CF"/>
    <w:multiLevelType w:val="hybridMultilevel"/>
    <w:tmpl w:val="5B36A916"/>
    <w:lvl w:ilvl="0" w:tplc="C3505E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276" w:hanging="283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a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A"/>
    <w:rsid w:val="000231B3"/>
    <w:rsid w:val="00037A23"/>
    <w:rsid w:val="00037E5C"/>
    <w:rsid w:val="000606E8"/>
    <w:rsid w:val="00063696"/>
    <w:rsid w:val="00083B49"/>
    <w:rsid w:val="000975C3"/>
    <w:rsid w:val="000B1E17"/>
    <w:rsid w:val="000D19FD"/>
    <w:rsid w:val="000F6683"/>
    <w:rsid w:val="00101CE2"/>
    <w:rsid w:val="0012473E"/>
    <w:rsid w:val="00127FC0"/>
    <w:rsid w:val="00135703"/>
    <w:rsid w:val="00140727"/>
    <w:rsid w:val="00164DD4"/>
    <w:rsid w:val="00182DAD"/>
    <w:rsid w:val="00186B1F"/>
    <w:rsid w:val="001879B8"/>
    <w:rsid w:val="001B66EB"/>
    <w:rsid w:val="001C5554"/>
    <w:rsid w:val="001D438E"/>
    <w:rsid w:val="001D6205"/>
    <w:rsid w:val="001E621A"/>
    <w:rsid w:val="001F68DB"/>
    <w:rsid w:val="00201547"/>
    <w:rsid w:val="002057C0"/>
    <w:rsid w:val="0022665A"/>
    <w:rsid w:val="002312AD"/>
    <w:rsid w:val="002579C2"/>
    <w:rsid w:val="0027108D"/>
    <w:rsid w:val="00284D7F"/>
    <w:rsid w:val="002A2FFF"/>
    <w:rsid w:val="002A5222"/>
    <w:rsid w:val="002B19B1"/>
    <w:rsid w:val="002F2799"/>
    <w:rsid w:val="002F3006"/>
    <w:rsid w:val="002F7AFA"/>
    <w:rsid w:val="00304413"/>
    <w:rsid w:val="003115DA"/>
    <w:rsid w:val="00343A09"/>
    <w:rsid w:val="00350A32"/>
    <w:rsid w:val="00362F2E"/>
    <w:rsid w:val="00387277"/>
    <w:rsid w:val="003A0B44"/>
    <w:rsid w:val="003B3ACC"/>
    <w:rsid w:val="003D7698"/>
    <w:rsid w:val="00423AD1"/>
    <w:rsid w:val="00475AE9"/>
    <w:rsid w:val="00482025"/>
    <w:rsid w:val="00486EC1"/>
    <w:rsid w:val="004A30B9"/>
    <w:rsid w:val="004B14B8"/>
    <w:rsid w:val="004B49D6"/>
    <w:rsid w:val="004F2CF0"/>
    <w:rsid w:val="0052577B"/>
    <w:rsid w:val="00554471"/>
    <w:rsid w:val="00557A5F"/>
    <w:rsid w:val="00572701"/>
    <w:rsid w:val="00573383"/>
    <w:rsid w:val="00580169"/>
    <w:rsid w:val="005A4AE4"/>
    <w:rsid w:val="005B0FEF"/>
    <w:rsid w:val="005C737D"/>
    <w:rsid w:val="005D19E3"/>
    <w:rsid w:val="005E1FC7"/>
    <w:rsid w:val="005E75A2"/>
    <w:rsid w:val="00617F8D"/>
    <w:rsid w:val="00626A7A"/>
    <w:rsid w:val="00652B42"/>
    <w:rsid w:val="0066420F"/>
    <w:rsid w:val="00673427"/>
    <w:rsid w:val="006B1C3C"/>
    <w:rsid w:val="006B4E7E"/>
    <w:rsid w:val="006B58E7"/>
    <w:rsid w:val="006E6386"/>
    <w:rsid w:val="00704AB1"/>
    <w:rsid w:val="007065C7"/>
    <w:rsid w:val="00730499"/>
    <w:rsid w:val="00730BE8"/>
    <w:rsid w:val="007339B7"/>
    <w:rsid w:val="00743D50"/>
    <w:rsid w:val="00766D6E"/>
    <w:rsid w:val="007747F3"/>
    <w:rsid w:val="007C2AFC"/>
    <w:rsid w:val="007E7D6F"/>
    <w:rsid w:val="007F315E"/>
    <w:rsid w:val="007F3D35"/>
    <w:rsid w:val="0082512F"/>
    <w:rsid w:val="00870A2A"/>
    <w:rsid w:val="00894E33"/>
    <w:rsid w:val="008A6D20"/>
    <w:rsid w:val="008C33EE"/>
    <w:rsid w:val="008E3A2B"/>
    <w:rsid w:val="008E40B2"/>
    <w:rsid w:val="008E5F84"/>
    <w:rsid w:val="008F70B0"/>
    <w:rsid w:val="00916B47"/>
    <w:rsid w:val="0092056C"/>
    <w:rsid w:val="009319D0"/>
    <w:rsid w:val="0095383C"/>
    <w:rsid w:val="009706EB"/>
    <w:rsid w:val="00972AE9"/>
    <w:rsid w:val="00995A08"/>
    <w:rsid w:val="009A5CF8"/>
    <w:rsid w:val="009C21DB"/>
    <w:rsid w:val="009C233C"/>
    <w:rsid w:val="009F6BD6"/>
    <w:rsid w:val="00A143A6"/>
    <w:rsid w:val="00A14AA5"/>
    <w:rsid w:val="00A14B31"/>
    <w:rsid w:val="00A1571B"/>
    <w:rsid w:val="00A320DC"/>
    <w:rsid w:val="00A47FCC"/>
    <w:rsid w:val="00A67E2A"/>
    <w:rsid w:val="00A73589"/>
    <w:rsid w:val="00A746D8"/>
    <w:rsid w:val="00A806F1"/>
    <w:rsid w:val="00A84888"/>
    <w:rsid w:val="00A9056C"/>
    <w:rsid w:val="00A905CA"/>
    <w:rsid w:val="00AA40D9"/>
    <w:rsid w:val="00AF18E3"/>
    <w:rsid w:val="00AF5B60"/>
    <w:rsid w:val="00B00B57"/>
    <w:rsid w:val="00B0631A"/>
    <w:rsid w:val="00B12D82"/>
    <w:rsid w:val="00B17B61"/>
    <w:rsid w:val="00B26D66"/>
    <w:rsid w:val="00B50A27"/>
    <w:rsid w:val="00B627FC"/>
    <w:rsid w:val="00B64C6A"/>
    <w:rsid w:val="00B8025E"/>
    <w:rsid w:val="00B93C64"/>
    <w:rsid w:val="00BA5AB4"/>
    <w:rsid w:val="00BA5F6B"/>
    <w:rsid w:val="00BC6963"/>
    <w:rsid w:val="00BD0CA0"/>
    <w:rsid w:val="00BD1200"/>
    <w:rsid w:val="00BD2AAB"/>
    <w:rsid w:val="00BD78F8"/>
    <w:rsid w:val="00BD7934"/>
    <w:rsid w:val="00C1707F"/>
    <w:rsid w:val="00C473EF"/>
    <w:rsid w:val="00C55D97"/>
    <w:rsid w:val="00C93C69"/>
    <w:rsid w:val="00CA0A7D"/>
    <w:rsid w:val="00CA5B8C"/>
    <w:rsid w:val="00CA5D76"/>
    <w:rsid w:val="00CB06A2"/>
    <w:rsid w:val="00CB7FA0"/>
    <w:rsid w:val="00CE4658"/>
    <w:rsid w:val="00CF23D6"/>
    <w:rsid w:val="00D231CA"/>
    <w:rsid w:val="00D27E7F"/>
    <w:rsid w:val="00D302A3"/>
    <w:rsid w:val="00D32DBE"/>
    <w:rsid w:val="00D342CE"/>
    <w:rsid w:val="00D377FC"/>
    <w:rsid w:val="00D558D3"/>
    <w:rsid w:val="00D562DA"/>
    <w:rsid w:val="00D60EEE"/>
    <w:rsid w:val="00D6552E"/>
    <w:rsid w:val="00D701A5"/>
    <w:rsid w:val="00D808DB"/>
    <w:rsid w:val="00DB4BFB"/>
    <w:rsid w:val="00DC003F"/>
    <w:rsid w:val="00DC0D78"/>
    <w:rsid w:val="00DE4F18"/>
    <w:rsid w:val="00E23264"/>
    <w:rsid w:val="00E23C3D"/>
    <w:rsid w:val="00E3592E"/>
    <w:rsid w:val="00E36ABD"/>
    <w:rsid w:val="00E37B74"/>
    <w:rsid w:val="00E458A7"/>
    <w:rsid w:val="00E46902"/>
    <w:rsid w:val="00E55011"/>
    <w:rsid w:val="00E66C58"/>
    <w:rsid w:val="00E74796"/>
    <w:rsid w:val="00E8318A"/>
    <w:rsid w:val="00E8581A"/>
    <w:rsid w:val="00EB3608"/>
    <w:rsid w:val="00EC0723"/>
    <w:rsid w:val="00ED457E"/>
    <w:rsid w:val="00ED5A77"/>
    <w:rsid w:val="00F07EA2"/>
    <w:rsid w:val="00F11BB0"/>
    <w:rsid w:val="00F207C2"/>
    <w:rsid w:val="00F43C72"/>
    <w:rsid w:val="00F637F3"/>
    <w:rsid w:val="00F8543F"/>
    <w:rsid w:val="00F90051"/>
    <w:rsid w:val="00F93E25"/>
    <w:rsid w:val="00FC1775"/>
    <w:rsid w:val="00FF0059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4016-30AF-4573-972D-A7757D5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766"/>
      <w:outlineLvl w:val="3"/>
    </w:pPr>
    <w:rPr>
      <w:rFonts w:ascii="Times New Roman" w:hAnsi="Times New Roman"/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qFormat/>
    <w:pPr>
      <w:autoSpaceDE w:val="0"/>
      <w:autoSpaceDN w:val="0"/>
      <w:jc w:val="center"/>
    </w:pPr>
    <w:rPr>
      <w:rFonts w:ascii="Times New Roman" w:hAnsi="Times New Roman"/>
      <w:sz w:val="28"/>
      <w:szCs w:val="28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firstLine="72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Обычный1"/>
    <w:rPr>
      <w:rFonts w:ascii="Times New Roman" w:hAnsi="Times New Roman"/>
      <w:snapToGrid w:val="0"/>
      <w:sz w:val="28"/>
      <w:lang w:eastAsia="ru-RU"/>
    </w:rPr>
  </w:style>
  <w:style w:type="paragraph" w:customStyle="1" w:styleId="21">
    <w:name w:val="Заголовок 21"/>
    <w:basedOn w:val="11"/>
    <w:next w:val="11"/>
    <w:pPr>
      <w:keepNext/>
      <w:widowControl w:val="0"/>
      <w:jc w:val="center"/>
    </w:pPr>
    <w:rPr>
      <w:b/>
      <w:sz w:val="32"/>
      <w:lang w:val="ru-RU"/>
    </w:rPr>
  </w:style>
  <w:style w:type="paragraph" w:customStyle="1" w:styleId="51">
    <w:name w:val="Заголовок 51"/>
    <w:basedOn w:val="11"/>
    <w:next w:val="11"/>
    <w:pPr>
      <w:keepNext/>
      <w:widowControl w:val="0"/>
      <w:jc w:val="center"/>
    </w:pPr>
    <w:rPr>
      <w:b/>
      <w:spacing w:val="140"/>
      <w:sz w:val="38"/>
      <w:lang w:val="ru-RU"/>
    </w:rPr>
  </w:style>
  <w:style w:type="paragraph" w:customStyle="1" w:styleId="12">
    <w:name w:val="Знак Знак1"/>
    <w:basedOn w:val="a"/>
    <w:rPr>
      <w:rFonts w:ascii="Verdana" w:hAnsi="Verdana" w:cs="Verdana"/>
      <w:lang w:val="en-US" w:eastAsia="en-U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/>
      <w:lang w:val="en-US" w:eastAsia="en-US"/>
    </w:rPr>
  </w:style>
  <w:style w:type="paragraph" w:customStyle="1" w:styleId="a9">
    <w:name w:val="Знак Знак Знак"/>
    <w:basedOn w:val="a"/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rPr>
      <w:rFonts w:ascii="Verdana" w:hAnsi="Verdana" w:cs="Verdana"/>
      <w:lang w:val="en-US" w:eastAsia="en-US"/>
    </w:rPr>
  </w:style>
  <w:style w:type="paragraph" w:customStyle="1" w:styleId="14">
    <w:name w:val="Знак Знак1 Знак Знак Знак Знак Знак Знак"/>
    <w:basedOn w:val="a"/>
    <w:rPr>
      <w:rFonts w:ascii="Verdana" w:hAnsi="Verdana" w:cs="Verdana"/>
      <w:lang w:val="en-US"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Pr>
      <w:rFonts w:ascii="Verdana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Pr>
      <w:rFonts w:ascii="Verdana" w:hAnsi="Verdana" w:cs="Verdana"/>
      <w:lang w:val="en-US" w:eastAsia="en-US" w:bidi="te-IN"/>
    </w:rPr>
  </w:style>
  <w:style w:type="paragraph" w:customStyle="1" w:styleId="Char0">
    <w:name w:val="Char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9">
    <w:name w:val="заголовок 9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  <w:sz w:val="28"/>
      <w:szCs w:val="28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</w:pPr>
    <w:rPr>
      <w:rFonts w:ascii="UkrainianPeterburg" w:hAnsi="UkrainianPeterburg" w:cs="UkrainianPeterburg"/>
      <w:b/>
      <w:bCs/>
      <w:sz w:val="24"/>
      <w:szCs w:val="24"/>
    </w:rPr>
  </w:style>
  <w:style w:type="paragraph" w:customStyle="1" w:styleId="30">
    <w:name w:val="заголовок 3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</w:rPr>
  </w:style>
  <w:style w:type="paragraph" w:customStyle="1" w:styleId="50">
    <w:name w:val="заголовок 5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i/>
      <w:iCs/>
      <w:sz w:val="16"/>
      <w:szCs w:val="16"/>
    </w:rPr>
  </w:style>
  <w:style w:type="paragraph" w:customStyle="1" w:styleId="70">
    <w:name w:val="заголовок 7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sz w:val="28"/>
      <w:szCs w:val="28"/>
    </w:rPr>
  </w:style>
  <w:style w:type="paragraph" w:customStyle="1" w:styleId="8">
    <w:name w:val="заголовок 8"/>
    <w:basedOn w:val="a"/>
    <w:next w:val="a"/>
    <w:pPr>
      <w:keepNext/>
      <w:autoSpaceDE w:val="0"/>
      <w:autoSpaceDN w:val="0"/>
      <w:ind w:right="-108"/>
    </w:pPr>
    <w:rPr>
      <w:rFonts w:ascii="UkrainianPeterburg" w:hAnsi="UkrainianPeterburg" w:cs="UkrainianPeterburg"/>
      <w:b/>
      <w:bCs/>
      <w:sz w:val="16"/>
      <w:szCs w:val="16"/>
    </w:rPr>
  </w:style>
  <w:style w:type="paragraph" w:styleId="ad">
    <w:name w:val="Normal (Web)"/>
    <w:basedOn w:val="a"/>
    <w:uiPriority w:val="99"/>
    <w:unhideWhenUsed/>
    <w:rsid w:val="00EB360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18A5-9F72-4069-9A4E-58C2105F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</vt:lpstr>
      <vt:lpstr>                                                        </vt:lpstr>
    </vt:vector>
  </TitlesOfParts>
  <Company>STI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15</dc:creator>
  <cp:keywords/>
  <dc:description/>
  <cp:lastModifiedBy>Микитюк Ілона Віталіївна</cp:lastModifiedBy>
  <cp:revision>6</cp:revision>
  <cp:lastPrinted>2021-04-27T06:39:00Z</cp:lastPrinted>
  <dcterms:created xsi:type="dcterms:W3CDTF">2021-08-30T08:23:00Z</dcterms:created>
  <dcterms:modified xsi:type="dcterms:W3CDTF">2021-09-03T07:24:00Z</dcterms:modified>
</cp:coreProperties>
</file>