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69" w:rsidRDefault="00B170AB" w:rsidP="00B170AB">
      <w:pPr>
        <w:jc w:val="center"/>
        <w:rPr>
          <w:b/>
          <w:bCs/>
        </w:rPr>
      </w:pPr>
      <w:r w:rsidRPr="00EC2979">
        <w:rPr>
          <w:b/>
          <w:bCs/>
        </w:rPr>
        <w:t xml:space="preserve">Результати проведення </w:t>
      </w:r>
      <w:r>
        <w:rPr>
          <w:b/>
          <w:bCs/>
        </w:rPr>
        <w:t xml:space="preserve">аукціонів з обміну </w:t>
      </w:r>
      <w:r w:rsidRPr="00BA0CF6">
        <w:rPr>
          <w:b/>
          <w:bCs/>
        </w:rPr>
        <w:t>облігацій внутрішньої державної позики</w:t>
      </w:r>
    </w:p>
    <w:p w:rsidR="00B170AB" w:rsidRDefault="00B170AB" w:rsidP="00B170A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A0CF6">
        <w:rPr>
          <w:b/>
          <w:bCs/>
        </w:rPr>
        <w:t xml:space="preserve"> </w:t>
      </w:r>
      <w:sdt>
        <w:sdtPr>
          <w:rPr>
            <w:b/>
            <w:bCs/>
          </w:rPr>
          <w:id w:val="-1469591757"/>
          <w:placeholder>
            <w:docPart w:val="1AB16F38C2CB46A7A949D3C21EA71C82"/>
          </w:placeholder>
          <w:date w:fullDate="2026-06-2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BE231A">
            <w:rPr>
              <w:b/>
              <w:bCs/>
            </w:rPr>
            <w:t>24 червня 2026 року</w:t>
          </w:r>
        </w:sdtContent>
      </w:sdt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Номер аукціону з обміну облігацій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BE231A" w:rsidP="00B170AB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6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iдентифiкацiйний номер цінного папера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B47874" w:rsidP="00767744">
            <w:pPr>
              <w:jc w:val="center"/>
              <w:rPr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  <w:lang w:val="en-US"/>
              </w:rPr>
              <w:t>UA400023</w:t>
            </w:r>
            <w:r w:rsidR="00BE231A" w:rsidRPr="00717DC1">
              <w:rPr>
                <w:rFonts w:eastAsia="Times New Roman"/>
                <w:sz w:val="18"/>
                <w:szCs w:val="18"/>
              </w:rPr>
              <w:t>9057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Номінальна вартість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717DC1" w:rsidRDefault="00B170AB" w:rsidP="00B170AB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1000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Обмеження на обсяг розміщення облігацій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ED75DC" w:rsidP="00CB7B41">
            <w:pPr>
              <w:jc w:val="center"/>
              <w:rPr>
                <w:sz w:val="18"/>
                <w:szCs w:val="18"/>
                <w:lang w:val="en-US"/>
              </w:rPr>
            </w:pPr>
            <w:r w:rsidRPr="00717DC1">
              <w:rPr>
                <w:sz w:val="18"/>
                <w:szCs w:val="18"/>
              </w:rPr>
              <w:t>1</w:t>
            </w:r>
            <w:r w:rsidR="00BE231A" w:rsidRPr="00717DC1">
              <w:rPr>
                <w:sz w:val="18"/>
                <w:szCs w:val="18"/>
              </w:rPr>
              <w:t>7</w:t>
            </w:r>
            <w:r w:rsidR="00767744" w:rsidRPr="00717DC1">
              <w:rPr>
                <w:sz w:val="18"/>
                <w:szCs w:val="18"/>
                <w:lang w:val="en-US"/>
              </w:rPr>
              <w:t> 000 000</w:t>
            </w:r>
          </w:p>
        </w:tc>
      </w:tr>
      <w:tr w:rsidR="00CB7B41" w:rsidTr="009203F5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обміну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717DC1" w:rsidRDefault="00BE231A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24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9D08A2" w:rsidRPr="00717DC1">
              <w:rPr>
                <w:rFonts w:eastAsia="Times New Roman"/>
                <w:sz w:val="18"/>
                <w:szCs w:val="18"/>
              </w:rPr>
              <w:t>0</w:t>
            </w:r>
            <w:r w:rsidRPr="00717DC1">
              <w:rPr>
                <w:rFonts w:eastAsia="Times New Roman"/>
                <w:sz w:val="18"/>
                <w:szCs w:val="18"/>
              </w:rPr>
              <w:t>6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</w:t>
            </w:r>
            <w:r w:rsidR="009D08A2" w:rsidRPr="00717DC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CB7B41" w:rsidTr="009203F5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розрахунків за аукціоном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717DC1" w:rsidRDefault="00BE231A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26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9D08A2" w:rsidRPr="00717DC1">
              <w:rPr>
                <w:rFonts w:eastAsia="Times New Roman"/>
                <w:sz w:val="18"/>
                <w:szCs w:val="18"/>
              </w:rPr>
              <w:t>0</w:t>
            </w:r>
            <w:r w:rsidRPr="00717DC1">
              <w:rPr>
                <w:rFonts w:eastAsia="Times New Roman"/>
                <w:sz w:val="18"/>
                <w:szCs w:val="18"/>
              </w:rPr>
              <w:t>6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</w:t>
            </w:r>
            <w:r w:rsidR="009D08A2" w:rsidRPr="00717DC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B170AB" w:rsidTr="009C1B0B">
        <w:trPr>
          <w:trHeight w:val="810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сплати відсотків за розміщеним</w:t>
            </w:r>
            <w:r w:rsidR="00A76F08">
              <w:rPr>
                <w:b/>
                <w:bCs/>
                <w:sz w:val="18"/>
                <w:szCs w:val="18"/>
              </w:rPr>
              <w:t>и</w:t>
            </w:r>
            <w:r w:rsidRPr="00B170AB">
              <w:rPr>
                <w:b/>
                <w:bCs/>
                <w:sz w:val="18"/>
                <w:szCs w:val="18"/>
              </w:rPr>
              <w:t xml:space="preserve"> облігаціями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231A" w:rsidRPr="00717DC1" w:rsidRDefault="00BE231A" w:rsidP="00BE231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18.11.2026</w:t>
            </w:r>
          </w:p>
          <w:p w:rsidR="00BE231A" w:rsidRPr="00717DC1" w:rsidRDefault="00BE231A" w:rsidP="00BE231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19.05.2027</w:t>
            </w:r>
          </w:p>
          <w:p w:rsidR="00BE231A" w:rsidRPr="00717DC1" w:rsidRDefault="00BE231A" w:rsidP="00BE231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17.11.2027</w:t>
            </w:r>
          </w:p>
          <w:p w:rsidR="00BE231A" w:rsidRPr="00717DC1" w:rsidRDefault="00BE231A" w:rsidP="00BE231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17.05.2028</w:t>
            </w:r>
          </w:p>
          <w:p w:rsidR="00BE231A" w:rsidRPr="00717DC1" w:rsidRDefault="00BE231A" w:rsidP="00BE231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15.11.2028</w:t>
            </w:r>
          </w:p>
          <w:p w:rsidR="00BE231A" w:rsidRPr="00717DC1" w:rsidRDefault="00BE231A" w:rsidP="00BE231A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16.05.2029</w:t>
            </w:r>
          </w:p>
          <w:p w:rsidR="00B170AB" w:rsidRPr="00717DC1" w:rsidRDefault="00BE231A" w:rsidP="00BE231A">
            <w:pPr>
              <w:jc w:val="center"/>
              <w:rPr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14.11.2029</w:t>
            </w:r>
          </w:p>
        </w:tc>
      </w:tr>
      <w:tr w:rsidR="00B170AB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Розмір купонного платежу на одну облігацію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717DC1" w:rsidRDefault="00BE231A" w:rsidP="005D2F5F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64</w:t>
            </w:r>
            <w:r w:rsidR="009C1B0B" w:rsidRPr="00717DC1">
              <w:rPr>
                <w:sz w:val="18"/>
                <w:szCs w:val="18"/>
              </w:rPr>
              <w:t>,</w:t>
            </w:r>
            <w:r w:rsidRPr="00717DC1">
              <w:rPr>
                <w:sz w:val="18"/>
                <w:szCs w:val="18"/>
              </w:rPr>
              <w:t>2</w:t>
            </w:r>
            <w:r w:rsidR="00ED75DC" w:rsidRPr="00717DC1">
              <w:rPr>
                <w:sz w:val="18"/>
                <w:szCs w:val="18"/>
              </w:rPr>
              <w:t>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Номінальний рівень дохідності</w:t>
            </w:r>
            <w:r w:rsidR="006B4B0F" w:rsidRPr="00B170AB">
              <w:rPr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717DC1" w:rsidRDefault="00B170AB" w:rsidP="005D2F5F">
            <w:pPr>
              <w:jc w:val="center"/>
              <w:rPr>
                <w:sz w:val="18"/>
                <w:szCs w:val="18"/>
                <w:lang w:val="en-US"/>
              </w:rPr>
            </w:pPr>
            <w:r w:rsidRPr="00717DC1">
              <w:rPr>
                <w:sz w:val="18"/>
                <w:szCs w:val="18"/>
              </w:rPr>
              <w:t>1</w:t>
            </w:r>
            <w:r w:rsidR="00BE231A" w:rsidRPr="00717DC1">
              <w:rPr>
                <w:sz w:val="18"/>
                <w:szCs w:val="18"/>
              </w:rPr>
              <w:t>2</w:t>
            </w:r>
            <w:r w:rsidRPr="00717DC1">
              <w:rPr>
                <w:sz w:val="18"/>
                <w:szCs w:val="18"/>
              </w:rPr>
              <w:t>,</w:t>
            </w:r>
            <w:r w:rsidR="00BE231A" w:rsidRPr="00717DC1">
              <w:rPr>
                <w:sz w:val="18"/>
                <w:szCs w:val="18"/>
              </w:rPr>
              <w:t>84</w:t>
            </w:r>
          </w:p>
        </w:tc>
      </w:tr>
      <w:tr w:rsidR="006D1798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Термін обігу (</w:t>
            </w:r>
            <w:proofErr w:type="spellStart"/>
            <w:r>
              <w:rPr>
                <w:b/>
                <w:bCs/>
                <w:sz w:val="18"/>
                <w:szCs w:val="18"/>
              </w:rPr>
              <w:t>дн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717DC1" w:rsidRDefault="005D2F5F" w:rsidP="00CB7B41">
            <w:pPr>
              <w:jc w:val="center"/>
              <w:rPr>
                <w:sz w:val="18"/>
                <w:szCs w:val="18"/>
                <w:lang w:val="en-US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</w:t>
            </w:r>
            <w:r w:rsidR="00BE231A" w:rsidRPr="00717DC1">
              <w:rPr>
                <w:rFonts w:eastAsia="Times New Roman"/>
                <w:sz w:val="18"/>
                <w:szCs w:val="18"/>
              </w:rPr>
              <w:t>237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  <w:r w:rsidR="00B170AB" w:rsidRPr="00B170AB">
              <w:rPr>
                <w:b/>
                <w:bCs/>
                <w:sz w:val="18"/>
                <w:szCs w:val="18"/>
              </w:rPr>
              <w:t xml:space="preserve"> погашення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BE231A" w:rsidP="00090569">
            <w:pPr>
              <w:jc w:val="center"/>
              <w:rPr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14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Pr="00717DC1">
              <w:rPr>
                <w:rFonts w:eastAsia="Times New Roman"/>
                <w:sz w:val="18"/>
                <w:szCs w:val="18"/>
              </w:rPr>
              <w:t>11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поданих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5231" w:rsidRPr="00717DC1" w:rsidRDefault="00CB5231" w:rsidP="00CB5231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</w:t>
            </w:r>
            <w:r w:rsidR="00717DC1" w:rsidRPr="00717DC1">
              <w:rPr>
                <w:sz w:val="18"/>
                <w:szCs w:val="18"/>
              </w:rPr>
              <w:t>7 373 532</w:t>
            </w:r>
            <w:r w:rsidRPr="00717DC1">
              <w:rPr>
                <w:sz w:val="18"/>
                <w:szCs w:val="18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задоволених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717DC1" w:rsidRDefault="00717DC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17</w:t>
            </w:r>
            <w:r w:rsidR="00CB5231" w:rsidRPr="00717DC1">
              <w:rPr>
                <w:sz w:val="18"/>
                <w:szCs w:val="18"/>
              </w:rPr>
              <w:t> 000 000</w:t>
            </w:r>
            <w:r w:rsidR="00510661" w:rsidRPr="00717DC1">
              <w:rPr>
                <w:sz w:val="18"/>
                <w:szCs w:val="18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Загальний обсяг випуску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717DC1" w:rsidRDefault="00717DC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22</w:t>
            </w:r>
            <w:r w:rsidR="00CB5231" w:rsidRPr="00717DC1">
              <w:rPr>
                <w:sz w:val="18"/>
                <w:szCs w:val="18"/>
              </w:rPr>
              <w:t> 000 000 000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виставлених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717DC1" w:rsidRDefault="00717DC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29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задоволених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717DC1" w:rsidRDefault="00717DC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29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Мінімальний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717DC1" w:rsidRDefault="00717DC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12</w:t>
            </w:r>
            <w:r w:rsidR="00CB5231" w:rsidRPr="00717DC1">
              <w:rPr>
                <w:sz w:val="18"/>
                <w:szCs w:val="18"/>
              </w:rPr>
              <w:t>,7</w:t>
            </w:r>
            <w:r w:rsidRPr="00717DC1">
              <w:rPr>
                <w:sz w:val="18"/>
                <w:szCs w:val="18"/>
              </w:rPr>
              <w:t>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Максимальний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717DC1" w:rsidRDefault="00CB523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</w:t>
            </w:r>
            <w:r w:rsidR="00717DC1" w:rsidRPr="00717DC1">
              <w:rPr>
                <w:sz w:val="18"/>
                <w:szCs w:val="18"/>
              </w:rPr>
              <w:t>3</w:t>
            </w:r>
            <w:r w:rsidRPr="00717DC1">
              <w:rPr>
                <w:sz w:val="18"/>
                <w:szCs w:val="18"/>
              </w:rPr>
              <w:t>,</w:t>
            </w:r>
            <w:r w:rsidR="00717DC1" w:rsidRPr="00717DC1">
              <w:rPr>
                <w:sz w:val="18"/>
                <w:szCs w:val="18"/>
              </w:rPr>
              <w:t>0</w:t>
            </w:r>
            <w:r w:rsidRPr="00717DC1">
              <w:rPr>
                <w:sz w:val="18"/>
                <w:szCs w:val="18"/>
              </w:rPr>
              <w:t>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 xml:space="preserve">Граничний </w:t>
            </w:r>
            <w:r w:rsidRPr="00B170AB">
              <w:rPr>
                <w:b/>
                <w:bCs/>
                <w:sz w:val="18"/>
                <w:szCs w:val="18"/>
              </w:rPr>
              <w:t>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717DC1" w:rsidRDefault="00717DC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13</w:t>
            </w:r>
            <w:r w:rsidR="00CB5231" w:rsidRPr="00717DC1">
              <w:rPr>
                <w:sz w:val="18"/>
                <w:szCs w:val="18"/>
              </w:rPr>
              <w:t>,</w:t>
            </w:r>
            <w:r w:rsidRPr="00717DC1">
              <w:rPr>
                <w:sz w:val="18"/>
                <w:szCs w:val="18"/>
              </w:rPr>
              <w:t>0</w:t>
            </w:r>
            <w:r w:rsidR="00CB5231" w:rsidRPr="00717DC1">
              <w:rPr>
                <w:sz w:val="18"/>
                <w:szCs w:val="18"/>
              </w:rPr>
              <w:t>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Середньозважений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717DC1" w:rsidRDefault="00CB523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</w:t>
            </w:r>
            <w:r w:rsidR="00717DC1" w:rsidRPr="00717DC1">
              <w:rPr>
                <w:sz w:val="18"/>
                <w:szCs w:val="18"/>
              </w:rPr>
              <w:t>2</w:t>
            </w:r>
            <w:r w:rsidRPr="00717DC1">
              <w:rPr>
                <w:sz w:val="18"/>
                <w:szCs w:val="18"/>
              </w:rPr>
              <w:t>,</w:t>
            </w:r>
            <w:r w:rsidR="00717DC1" w:rsidRPr="00717DC1">
              <w:rPr>
                <w:sz w:val="18"/>
                <w:szCs w:val="18"/>
              </w:rPr>
              <w:t>95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D34E72" w:rsidRDefault="00722B22" w:rsidP="00722B2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Вартість розміщених облігацій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717DC1" w:rsidRDefault="00717DC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17 167 656 402,21</w:t>
            </w:r>
          </w:p>
        </w:tc>
      </w:tr>
      <w:tr w:rsidR="00B54530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ідентифікаційний номер цінного папера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717DC1" w:rsidRDefault="00CB7B41" w:rsidP="005D2F5F">
            <w:pPr>
              <w:jc w:val="center"/>
              <w:rPr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  <w:lang w:val="en-US"/>
              </w:rPr>
              <w:t>UA40002</w:t>
            </w:r>
            <w:r w:rsidR="00BE231A" w:rsidRPr="00717DC1">
              <w:rPr>
                <w:rFonts w:eastAsia="Times New Roman"/>
                <w:sz w:val="18"/>
                <w:szCs w:val="18"/>
              </w:rPr>
              <w:t>28043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Термін погашення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717DC1" w:rsidRDefault="00BE231A" w:rsidP="005D2F5F">
            <w:pPr>
              <w:jc w:val="center"/>
              <w:rPr>
                <w:sz w:val="18"/>
                <w:szCs w:val="18"/>
                <w:lang w:val="en-US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22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9D08A2" w:rsidRPr="00717DC1">
              <w:rPr>
                <w:rFonts w:eastAsia="Times New Roman"/>
                <w:sz w:val="18"/>
                <w:szCs w:val="18"/>
              </w:rPr>
              <w:t>0</w:t>
            </w:r>
            <w:r w:rsidRPr="00717DC1">
              <w:rPr>
                <w:rFonts w:eastAsia="Times New Roman"/>
                <w:sz w:val="18"/>
                <w:szCs w:val="18"/>
              </w:rPr>
              <w:t>7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</w:t>
            </w:r>
            <w:r w:rsidR="009D08A2" w:rsidRPr="00717DC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Кількість облігацій, що зараховуються емітенту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717DC1" w:rsidRDefault="00717DC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15 779 807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Вартість облігацій, що зараховуються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717DC1" w:rsidRDefault="00CB523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</w:t>
            </w:r>
            <w:r w:rsidR="00717DC1" w:rsidRPr="00717DC1">
              <w:rPr>
                <w:sz w:val="18"/>
                <w:szCs w:val="18"/>
              </w:rPr>
              <w:t>7</w:t>
            </w:r>
            <w:r w:rsidRPr="00717DC1">
              <w:rPr>
                <w:sz w:val="18"/>
                <w:szCs w:val="18"/>
              </w:rPr>
              <w:t> </w:t>
            </w:r>
            <w:r w:rsidR="00717DC1" w:rsidRPr="00717DC1">
              <w:rPr>
                <w:sz w:val="18"/>
                <w:szCs w:val="18"/>
              </w:rPr>
              <w:t>167</w:t>
            </w:r>
            <w:r w:rsidRPr="00717DC1">
              <w:rPr>
                <w:sz w:val="18"/>
                <w:szCs w:val="18"/>
              </w:rPr>
              <w:t> </w:t>
            </w:r>
            <w:r w:rsidR="00717DC1" w:rsidRPr="00717DC1">
              <w:rPr>
                <w:sz w:val="18"/>
                <w:szCs w:val="18"/>
              </w:rPr>
              <w:t>641</w:t>
            </w:r>
            <w:r w:rsidRPr="00717DC1">
              <w:rPr>
                <w:sz w:val="18"/>
                <w:szCs w:val="18"/>
              </w:rPr>
              <w:t> </w:t>
            </w:r>
            <w:r w:rsidR="00717DC1" w:rsidRPr="00717DC1">
              <w:rPr>
                <w:sz w:val="18"/>
                <w:szCs w:val="18"/>
              </w:rPr>
              <w:t>025</w:t>
            </w:r>
            <w:r w:rsidRPr="00717DC1">
              <w:rPr>
                <w:sz w:val="18"/>
                <w:szCs w:val="18"/>
              </w:rPr>
              <w:t>,</w:t>
            </w:r>
            <w:r w:rsidR="00717DC1" w:rsidRPr="00717DC1">
              <w:rPr>
                <w:sz w:val="18"/>
                <w:szCs w:val="18"/>
              </w:rPr>
              <w:t>65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Різниця вартостей, яка виплачується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717DC1" w:rsidRDefault="00717DC1" w:rsidP="00722B2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</w:t>
            </w:r>
            <w:r w:rsidR="00CB5231" w:rsidRPr="00717DC1">
              <w:rPr>
                <w:sz w:val="18"/>
                <w:szCs w:val="18"/>
              </w:rPr>
              <w:t>5 </w:t>
            </w:r>
            <w:r w:rsidRPr="00717DC1">
              <w:rPr>
                <w:sz w:val="18"/>
                <w:szCs w:val="18"/>
              </w:rPr>
              <w:t>376</w:t>
            </w:r>
            <w:r w:rsidR="00CB5231" w:rsidRPr="00717DC1">
              <w:rPr>
                <w:sz w:val="18"/>
                <w:szCs w:val="18"/>
              </w:rPr>
              <w:t>,</w:t>
            </w:r>
            <w:r w:rsidRPr="00717DC1">
              <w:rPr>
                <w:sz w:val="18"/>
                <w:szCs w:val="18"/>
              </w:rPr>
              <w:t>56</w:t>
            </w:r>
          </w:p>
        </w:tc>
      </w:tr>
    </w:tbl>
    <w:p w:rsidR="00D34E72" w:rsidRDefault="00D34E72" w:rsidP="00D34E72">
      <w:pPr>
        <w:jc w:val="both"/>
      </w:pPr>
    </w:p>
    <w:p w:rsidR="00B54530" w:rsidRPr="00B54530" w:rsidRDefault="00B54530">
      <w:pPr>
        <w:rPr>
          <w:b/>
        </w:rPr>
      </w:pPr>
      <w:bookmarkStart w:id="0" w:name="_GoBack"/>
      <w:bookmarkEnd w:id="0"/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90569"/>
    <w:rsid w:val="000F1344"/>
    <w:rsid w:val="0018016C"/>
    <w:rsid w:val="001A0E6E"/>
    <w:rsid w:val="00386864"/>
    <w:rsid w:val="004674DA"/>
    <w:rsid w:val="004D1D62"/>
    <w:rsid w:val="004E1A80"/>
    <w:rsid w:val="00510661"/>
    <w:rsid w:val="005B2AA8"/>
    <w:rsid w:val="005D2F5F"/>
    <w:rsid w:val="0068570D"/>
    <w:rsid w:val="006B4B0F"/>
    <w:rsid w:val="006D1798"/>
    <w:rsid w:val="006E5F1C"/>
    <w:rsid w:val="00717DC1"/>
    <w:rsid w:val="00722B22"/>
    <w:rsid w:val="00767744"/>
    <w:rsid w:val="009A69E9"/>
    <w:rsid w:val="009C1B0B"/>
    <w:rsid w:val="009D08A2"/>
    <w:rsid w:val="00A43C16"/>
    <w:rsid w:val="00A6036F"/>
    <w:rsid w:val="00A72AA2"/>
    <w:rsid w:val="00A76F08"/>
    <w:rsid w:val="00B170AB"/>
    <w:rsid w:val="00B47874"/>
    <w:rsid w:val="00B54530"/>
    <w:rsid w:val="00BE231A"/>
    <w:rsid w:val="00C017A3"/>
    <w:rsid w:val="00CB5231"/>
    <w:rsid w:val="00CB7B41"/>
    <w:rsid w:val="00D34E72"/>
    <w:rsid w:val="00E753E3"/>
    <w:rsid w:val="00E77702"/>
    <w:rsid w:val="00E87E3E"/>
    <w:rsid w:val="00ED75DC"/>
    <w:rsid w:val="00EF354F"/>
    <w:rsid w:val="00F22E1C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BCC3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B16F38C2CB46A7A949D3C21EA71C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16B78-9FEE-49CC-BE26-D4C4053F6BC4}"/>
      </w:docPartPr>
      <w:docPartBody>
        <w:p w:rsidR="00860123" w:rsidRDefault="00F35751" w:rsidP="00F35751">
          <w:pPr>
            <w:pStyle w:val="1AB16F38C2CB46A7A949D3C21EA71C82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51"/>
    <w:rsid w:val="0011303A"/>
    <w:rsid w:val="00860123"/>
    <w:rsid w:val="00BD75EC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51"/>
    <w:rPr>
      <w:color w:val="808080"/>
    </w:rPr>
  </w:style>
  <w:style w:type="paragraph" w:customStyle="1" w:styleId="1AB16F38C2CB46A7A949D3C21EA71C82">
    <w:name w:val="1AB16F38C2CB46A7A949D3C21EA71C82"/>
    <w:rsid w:val="00F35751"/>
  </w:style>
  <w:style w:type="paragraph" w:customStyle="1" w:styleId="5B0357A1E06A44D283D1F3A0E77AC443">
    <w:name w:val="5B0357A1E06A44D283D1F3A0E77AC443"/>
    <w:rsid w:val="00F3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26</cp:revision>
  <cp:lastPrinted>2025-01-17T09:15:00Z</cp:lastPrinted>
  <dcterms:created xsi:type="dcterms:W3CDTF">2025-04-10T11:58:00Z</dcterms:created>
  <dcterms:modified xsi:type="dcterms:W3CDTF">2026-06-24T13:21:00Z</dcterms:modified>
</cp:coreProperties>
</file>