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019" w:rsidRPr="00D964F1" w:rsidRDefault="00833019" w:rsidP="00B51AB6">
      <w:pPr>
        <w:tabs>
          <w:tab w:val="left" w:pos="5103"/>
        </w:tabs>
        <w:spacing w:after="0" w:line="240" w:lineRule="auto"/>
        <w:ind w:left="5103"/>
        <w:rPr>
          <w:rFonts w:ascii="Times New Roman" w:hAnsi="Times New Roman" w:cs="Times New Roman"/>
          <w:sz w:val="28"/>
          <w:szCs w:val="28"/>
        </w:rPr>
      </w:pPr>
      <w:r w:rsidRPr="00D964F1">
        <w:rPr>
          <w:rFonts w:ascii="Times New Roman" w:hAnsi="Times New Roman" w:cs="Times New Roman"/>
          <w:sz w:val="28"/>
          <w:szCs w:val="28"/>
        </w:rPr>
        <w:t>ЗАТВЕРДЖЕНО</w:t>
      </w:r>
    </w:p>
    <w:p w:rsidR="00833019" w:rsidRPr="00D964F1" w:rsidRDefault="00833019" w:rsidP="00B51AB6">
      <w:pPr>
        <w:spacing w:after="0" w:line="240" w:lineRule="auto"/>
        <w:ind w:left="5103"/>
        <w:rPr>
          <w:rFonts w:ascii="Times New Roman" w:hAnsi="Times New Roman" w:cs="Times New Roman"/>
          <w:sz w:val="28"/>
          <w:szCs w:val="28"/>
        </w:rPr>
      </w:pPr>
      <w:r w:rsidRPr="00D964F1">
        <w:rPr>
          <w:rFonts w:ascii="Times New Roman" w:hAnsi="Times New Roman" w:cs="Times New Roman"/>
          <w:sz w:val="28"/>
          <w:szCs w:val="28"/>
        </w:rPr>
        <w:t>Наказ Міністерства фінансів України</w:t>
      </w:r>
    </w:p>
    <w:p w:rsidR="00833019" w:rsidRPr="00D964F1" w:rsidRDefault="00B51AB6" w:rsidP="00B51AB6">
      <w:pPr>
        <w:spacing w:after="0" w:line="240" w:lineRule="auto"/>
        <w:ind w:left="5103"/>
        <w:rPr>
          <w:rFonts w:ascii="Times New Roman" w:hAnsi="Times New Roman" w:cs="Times New Roman"/>
          <w:sz w:val="28"/>
          <w:szCs w:val="28"/>
        </w:rPr>
      </w:pPr>
      <w:r w:rsidRPr="00D964F1">
        <w:rPr>
          <w:rFonts w:ascii="Times New Roman" w:hAnsi="Times New Roman" w:cs="Times New Roman"/>
          <w:sz w:val="28"/>
          <w:szCs w:val="28"/>
        </w:rPr>
        <w:t>_______________</w:t>
      </w:r>
      <w:r w:rsidRPr="00D964F1">
        <w:rPr>
          <w:rFonts w:ascii="Times New Roman" w:hAnsi="Times New Roman" w:cs="Times New Roman"/>
          <w:sz w:val="28"/>
          <w:szCs w:val="28"/>
          <w:lang w:val="ru-RU"/>
        </w:rPr>
        <w:t xml:space="preserve"> </w:t>
      </w:r>
      <w:r w:rsidRPr="00D964F1">
        <w:rPr>
          <w:rFonts w:ascii="Times New Roman" w:hAnsi="Times New Roman" w:cs="Times New Roman"/>
          <w:sz w:val="28"/>
          <w:szCs w:val="28"/>
        </w:rPr>
        <w:t>2023</w:t>
      </w:r>
      <w:r w:rsidR="00833019" w:rsidRPr="00D964F1">
        <w:rPr>
          <w:rFonts w:ascii="Times New Roman" w:hAnsi="Times New Roman" w:cs="Times New Roman"/>
          <w:sz w:val="28"/>
          <w:szCs w:val="28"/>
        </w:rPr>
        <w:t xml:space="preserve"> року № _</w:t>
      </w:r>
      <w:r w:rsidRPr="00D964F1">
        <w:rPr>
          <w:rFonts w:ascii="Times New Roman" w:hAnsi="Times New Roman" w:cs="Times New Roman"/>
          <w:sz w:val="28"/>
          <w:szCs w:val="28"/>
        </w:rPr>
        <w:t>_</w:t>
      </w:r>
      <w:r w:rsidR="00833019" w:rsidRPr="00D964F1">
        <w:rPr>
          <w:rFonts w:ascii="Times New Roman" w:hAnsi="Times New Roman" w:cs="Times New Roman"/>
          <w:sz w:val="28"/>
          <w:szCs w:val="28"/>
        </w:rPr>
        <w:t>___</w:t>
      </w:r>
    </w:p>
    <w:p w:rsidR="00FB0181" w:rsidRPr="00D964F1" w:rsidRDefault="00FB0181" w:rsidP="00B51AB6">
      <w:pPr>
        <w:spacing w:after="0" w:line="240" w:lineRule="auto"/>
        <w:rPr>
          <w:rFonts w:ascii="Times New Roman" w:eastAsia="Times New Roman" w:hAnsi="Times New Roman" w:cs="Times New Roman"/>
          <w:b/>
          <w:bCs/>
          <w:sz w:val="28"/>
          <w:szCs w:val="28"/>
          <w:lang w:eastAsia="uk-UA"/>
        </w:rPr>
      </w:pPr>
    </w:p>
    <w:p w:rsidR="00FB0181" w:rsidRPr="00B51AB6" w:rsidRDefault="00FB0181" w:rsidP="00B51AB6">
      <w:pPr>
        <w:spacing w:after="0" w:line="240" w:lineRule="auto"/>
        <w:rPr>
          <w:rFonts w:ascii="Times New Roman" w:eastAsia="Times New Roman" w:hAnsi="Times New Roman" w:cs="Times New Roman"/>
          <w:b/>
          <w:bCs/>
          <w:color w:val="000000" w:themeColor="text1"/>
          <w:sz w:val="28"/>
          <w:szCs w:val="28"/>
          <w:lang w:eastAsia="uk-UA"/>
        </w:rPr>
      </w:pPr>
    </w:p>
    <w:p w:rsidR="00833019" w:rsidRPr="00B51AB6" w:rsidRDefault="00833019" w:rsidP="00B51AB6">
      <w:pPr>
        <w:spacing w:after="0" w:line="240" w:lineRule="auto"/>
        <w:jc w:val="right"/>
        <w:rPr>
          <w:rFonts w:ascii="Times New Roman" w:eastAsia="Times New Roman" w:hAnsi="Times New Roman" w:cs="Times New Roman"/>
          <w:b/>
          <w:bCs/>
          <w:color w:val="000000" w:themeColor="text1"/>
          <w:sz w:val="28"/>
          <w:szCs w:val="28"/>
          <w:lang w:eastAsia="uk-UA"/>
        </w:rPr>
      </w:pPr>
    </w:p>
    <w:p w:rsidR="00410EFE" w:rsidRPr="00B51AB6" w:rsidRDefault="00D02C99" w:rsidP="00B51AB6">
      <w:pPr>
        <w:spacing w:after="0" w:line="240" w:lineRule="auto"/>
        <w:jc w:val="center"/>
        <w:rPr>
          <w:rStyle w:val="rvts23"/>
          <w:rFonts w:ascii="Times New Roman" w:hAnsi="Times New Roman" w:cs="Times New Roman"/>
          <w:b/>
          <w:bCs/>
          <w:sz w:val="28"/>
          <w:szCs w:val="28"/>
        </w:rPr>
      </w:pPr>
      <w:r w:rsidRPr="00B51AB6">
        <w:rPr>
          <w:rFonts w:ascii="Times New Roman" w:eastAsia="Times New Roman" w:hAnsi="Times New Roman" w:cs="Times New Roman"/>
          <w:b/>
          <w:bCs/>
          <w:color w:val="000000" w:themeColor="text1"/>
          <w:sz w:val="28"/>
          <w:szCs w:val="28"/>
          <w:lang w:eastAsia="uk-UA"/>
        </w:rPr>
        <w:t>ПОРЯДОК</w:t>
      </w:r>
      <w:r w:rsidRPr="00B51AB6">
        <w:rPr>
          <w:rFonts w:ascii="Times New Roman" w:eastAsia="Times New Roman" w:hAnsi="Times New Roman" w:cs="Times New Roman"/>
          <w:color w:val="000000" w:themeColor="text1"/>
          <w:sz w:val="28"/>
          <w:szCs w:val="28"/>
          <w:lang w:eastAsia="uk-UA"/>
        </w:rPr>
        <w:br/>
      </w:r>
      <w:r w:rsidR="00410EFE" w:rsidRPr="00B51AB6">
        <w:rPr>
          <w:rStyle w:val="rvts23"/>
          <w:rFonts w:ascii="Times New Roman" w:hAnsi="Times New Roman" w:cs="Times New Roman"/>
          <w:b/>
          <w:bCs/>
          <w:sz w:val="28"/>
          <w:szCs w:val="28"/>
        </w:rPr>
        <w:t>проведення перевірок з контролю якості аудиторських послуг</w:t>
      </w:r>
    </w:p>
    <w:p w:rsidR="004A715C" w:rsidRPr="00B51AB6" w:rsidRDefault="00410EFE" w:rsidP="00B51AB6">
      <w:pPr>
        <w:spacing w:after="0" w:line="240" w:lineRule="auto"/>
        <w:jc w:val="center"/>
        <w:rPr>
          <w:rFonts w:ascii="Times New Roman" w:hAnsi="Times New Roman" w:cs="Times New Roman"/>
          <w:b/>
          <w:bCs/>
          <w:sz w:val="28"/>
          <w:szCs w:val="28"/>
        </w:rPr>
      </w:pPr>
      <w:r w:rsidRPr="00B51AB6">
        <w:rPr>
          <w:rStyle w:val="rvts23"/>
          <w:rFonts w:ascii="Times New Roman" w:hAnsi="Times New Roman" w:cs="Times New Roman"/>
          <w:b/>
          <w:bCs/>
          <w:sz w:val="28"/>
          <w:szCs w:val="28"/>
        </w:rPr>
        <w:t>та інших перевірок</w:t>
      </w:r>
    </w:p>
    <w:p w:rsidR="00D02C99" w:rsidRPr="00B51AB6" w:rsidRDefault="00D02C99" w:rsidP="00B51AB6">
      <w:pPr>
        <w:spacing w:after="0" w:line="240" w:lineRule="auto"/>
        <w:jc w:val="center"/>
        <w:rPr>
          <w:rFonts w:ascii="Times New Roman" w:eastAsia="Times New Roman" w:hAnsi="Times New Roman" w:cs="Times New Roman"/>
          <w:b/>
          <w:bCs/>
          <w:color w:val="000000" w:themeColor="text1"/>
          <w:sz w:val="28"/>
          <w:szCs w:val="28"/>
          <w:lang w:eastAsia="uk-UA"/>
        </w:rPr>
      </w:pPr>
    </w:p>
    <w:p w:rsidR="00D02C99" w:rsidRPr="00B51AB6" w:rsidRDefault="00D02C99" w:rsidP="00B51AB6">
      <w:pPr>
        <w:spacing w:after="0" w:line="240" w:lineRule="auto"/>
        <w:jc w:val="center"/>
        <w:rPr>
          <w:rFonts w:ascii="Times New Roman" w:eastAsia="Times New Roman" w:hAnsi="Times New Roman" w:cs="Times New Roman"/>
          <w:b/>
          <w:bCs/>
          <w:color w:val="000000" w:themeColor="text1"/>
          <w:sz w:val="28"/>
          <w:szCs w:val="28"/>
          <w:lang w:eastAsia="uk-UA"/>
        </w:rPr>
      </w:pPr>
      <w:r w:rsidRPr="00B51AB6">
        <w:rPr>
          <w:rFonts w:ascii="Times New Roman" w:eastAsia="Times New Roman" w:hAnsi="Times New Roman" w:cs="Times New Roman"/>
          <w:b/>
          <w:bCs/>
          <w:color w:val="000000" w:themeColor="text1"/>
          <w:sz w:val="28"/>
          <w:szCs w:val="28"/>
          <w:lang w:eastAsia="uk-UA"/>
        </w:rPr>
        <w:t>I. Загальні положення</w:t>
      </w:r>
    </w:p>
    <w:p w:rsidR="00BE4344" w:rsidRPr="00B51AB6" w:rsidRDefault="00BE4344" w:rsidP="00B51AB6">
      <w:pPr>
        <w:spacing w:after="0" w:line="240" w:lineRule="auto"/>
        <w:jc w:val="center"/>
        <w:rPr>
          <w:rFonts w:ascii="Times New Roman" w:eastAsia="Times New Roman" w:hAnsi="Times New Roman" w:cs="Times New Roman"/>
          <w:b/>
          <w:bCs/>
          <w:color w:val="000000" w:themeColor="text1"/>
          <w:sz w:val="28"/>
          <w:szCs w:val="28"/>
          <w:lang w:eastAsia="uk-UA"/>
        </w:rPr>
      </w:pPr>
    </w:p>
    <w:p w:rsidR="00BE4344" w:rsidRPr="00B51AB6" w:rsidRDefault="004B39C8" w:rsidP="00B51AB6">
      <w:pPr>
        <w:pStyle w:val="a3"/>
        <w:numPr>
          <w:ilvl w:val="0"/>
          <w:numId w:val="2"/>
        </w:numPr>
        <w:tabs>
          <w:tab w:val="left" w:pos="851"/>
        </w:tabs>
        <w:spacing w:after="0" w:line="240" w:lineRule="auto"/>
        <w:ind w:left="0" w:firstLine="567"/>
        <w:contextualSpacing w:val="0"/>
        <w:jc w:val="both"/>
        <w:rPr>
          <w:rFonts w:ascii="Times New Roman" w:eastAsia="Times New Roman" w:hAnsi="Times New Roman" w:cs="Times New Roman"/>
          <w:color w:val="000000" w:themeColor="text1"/>
          <w:sz w:val="28"/>
          <w:szCs w:val="28"/>
          <w:lang w:eastAsia="uk-UA"/>
        </w:rPr>
      </w:pPr>
      <w:r w:rsidRPr="006E14AC">
        <w:rPr>
          <w:rFonts w:ascii="Times New Roman" w:hAnsi="Times New Roman" w:cs="Times New Roman"/>
          <w:sz w:val="28"/>
          <w:szCs w:val="28"/>
        </w:rPr>
        <w:t>Цей Порядок</w:t>
      </w:r>
      <w:r w:rsidR="00D964F1" w:rsidRPr="006E14AC">
        <w:rPr>
          <w:rFonts w:ascii="Times New Roman" w:hAnsi="Times New Roman" w:cs="Times New Roman"/>
          <w:bCs/>
          <w:sz w:val="28"/>
          <w:szCs w:val="28"/>
        </w:rPr>
        <w:t xml:space="preserve"> </w:t>
      </w:r>
      <w:r w:rsidRPr="00B51AB6">
        <w:rPr>
          <w:rFonts w:ascii="Times New Roman" w:hAnsi="Times New Roman" w:cs="Times New Roman"/>
          <w:sz w:val="28"/>
          <w:szCs w:val="28"/>
        </w:rPr>
        <w:t xml:space="preserve">визначає порядок організації, проведення та оформлення результатів перевірок з контролю якості аудиторських послуг </w:t>
      </w:r>
      <w:r w:rsidRPr="00B51AB6">
        <w:rPr>
          <w:rFonts w:ascii="Times New Roman" w:hAnsi="Times New Roman" w:cs="Times New Roman"/>
          <w:bCs/>
          <w:sz w:val="28"/>
          <w:szCs w:val="28"/>
        </w:rPr>
        <w:t>та інших перевірок</w:t>
      </w:r>
      <w:r w:rsidR="00D02C99" w:rsidRPr="00B51AB6">
        <w:rPr>
          <w:rFonts w:ascii="Times New Roman" w:eastAsia="Times New Roman" w:hAnsi="Times New Roman" w:cs="Times New Roman"/>
          <w:color w:val="000000" w:themeColor="text1"/>
          <w:sz w:val="28"/>
          <w:szCs w:val="28"/>
          <w:lang w:eastAsia="uk-UA"/>
        </w:rPr>
        <w:t xml:space="preserve">. </w:t>
      </w:r>
    </w:p>
    <w:p w:rsidR="00E95BDE" w:rsidRPr="00B51AB6" w:rsidRDefault="00E95BDE" w:rsidP="00B51AB6">
      <w:pPr>
        <w:pStyle w:val="a3"/>
        <w:tabs>
          <w:tab w:val="left" w:pos="851"/>
        </w:tabs>
        <w:spacing w:after="0" w:line="240" w:lineRule="auto"/>
        <w:ind w:left="0" w:firstLine="567"/>
        <w:contextualSpacing w:val="0"/>
        <w:jc w:val="both"/>
        <w:rPr>
          <w:rFonts w:ascii="Times New Roman" w:eastAsia="Times New Roman" w:hAnsi="Times New Roman" w:cs="Times New Roman"/>
          <w:color w:val="000000" w:themeColor="text1"/>
          <w:sz w:val="28"/>
          <w:szCs w:val="28"/>
          <w:lang w:eastAsia="uk-UA"/>
        </w:rPr>
      </w:pPr>
    </w:p>
    <w:p w:rsidR="00E95BDE" w:rsidRPr="00B51AB6" w:rsidRDefault="00D02C99" w:rsidP="00B51AB6">
      <w:pPr>
        <w:pStyle w:val="a3"/>
        <w:numPr>
          <w:ilvl w:val="0"/>
          <w:numId w:val="2"/>
        </w:numPr>
        <w:tabs>
          <w:tab w:val="left" w:pos="851"/>
        </w:tabs>
        <w:spacing w:after="0" w:line="240" w:lineRule="auto"/>
        <w:ind w:left="0" w:firstLine="567"/>
        <w:jc w:val="both"/>
        <w:rPr>
          <w:rFonts w:ascii="Times New Roman" w:hAnsi="Times New Roman" w:cs="Times New Roman"/>
          <w:sz w:val="28"/>
          <w:szCs w:val="28"/>
        </w:rPr>
      </w:pPr>
      <w:r w:rsidRPr="00B51AB6">
        <w:rPr>
          <w:rFonts w:ascii="Times New Roman" w:hAnsi="Times New Roman" w:cs="Times New Roman"/>
          <w:sz w:val="28"/>
          <w:szCs w:val="28"/>
        </w:rPr>
        <w:t>У цьому Порядку терміни вживаються в таких значеннях:</w:t>
      </w:r>
    </w:p>
    <w:p w:rsidR="00AE08E4" w:rsidRPr="00B51AB6" w:rsidRDefault="00AE08E4"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група інспекторів</w:t>
      </w:r>
      <w:r w:rsidR="009C1BD5" w:rsidRPr="00B51AB6">
        <w:rPr>
          <w:rFonts w:ascii="Times New Roman" w:hAnsi="Times New Roman" w:cs="Times New Roman"/>
          <w:sz w:val="28"/>
          <w:szCs w:val="28"/>
        </w:rPr>
        <w:t xml:space="preserve"> – сформована Інспекцією із забезпечення якості Органу суспільного нагляду за аудиторською діяльністю (далі – Інспекція) / комітетом з контролю якості аудиторських послуг Аудиторської палати України </w:t>
      </w:r>
      <w:r w:rsidR="009C1BD5" w:rsidRPr="00B51AB6">
        <w:rPr>
          <w:rFonts w:ascii="Times New Roman" w:hAnsi="Times New Roman" w:cs="Times New Roman"/>
          <w:bCs/>
          <w:sz w:val="28"/>
          <w:szCs w:val="28"/>
        </w:rPr>
        <w:t>(далі – Комітет АПУ), комітетом з контролю якості аудиторських послуг професійної організації аудиторів та бухгалтерів (далі – Комітет професійної організації)</w:t>
      </w:r>
      <w:r w:rsidR="009C1BD5" w:rsidRPr="00B51AB6">
        <w:rPr>
          <w:rFonts w:ascii="Times New Roman" w:hAnsi="Times New Roman" w:cs="Times New Roman"/>
          <w:sz w:val="28"/>
          <w:szCs w:val="28"/>
        </w:rPr>
        <w:t xml:space="preserve"> та призначена Виконавчим директором Інспекції / головою </w:t>
      </w:r>
      <w:r w:rsidR="009C1BD5" w:rsidRPr="00B51AB6">
        <w:rPr>
          <w:rFonts w:ascii="Times New Roman" w:hAnsi="Times New Roman" w:cs="Times New Roman"/>
          <w:bCs/>
          <w:sz w:val="28"/>
          <w:szCs w:val="28"/>
        </w:rPr>
        <w:t>Комітету АПУ / головою Комітету професійної організації</w:t>
      </w:r>
      <w:r w:rsidR="009C1BD5" w:rsidRPr="00B51AB6">
        <w:rPr>
          <w:rFonts w:ascii="Times New Roman" w:hAnsi="Times New Roman" w:cs="Times New Roman"/>
          <w:sz w:val="28"/>
          <w:szCs w:val="28"/>
        </w:rPr>
        <w:t xml:space="preserve"> група інспекторів, що здійснює в установленому порядку перевірку з контролю якості аудиторських послуг </w:t>
      </w:r>
      <w:r w:rsidR="009C1BD5" w:rsidRPr="00B51AB6">
        <w:rPr>
          <w:rFonts w:ascii="Times New Roman" w:hAnsi="Times New Roman" w:cs="Times New Roman"/>
          <w:bCs/>
          <w:sz w:val="28"/>
          <w:szCs w:val="28"/>
        </w:rPr>
        <w:t>або іншу перевірку</w:t>
      </w:r>
      <w:r w:rsidRPr="00B51AB6">
        <w:rPr>
          <w:rFonts w:ascii="Times New Roman" w:hAnsi="Times New Roman" w:cs="Times New Roman"/>
          <w:sz w:val="28"/>
          <w:szCs w:val="28"/>
        </w:rPr>
        <w:t>;</w:t>
      </w:r>
    </w:p>
    <w:p w:rsidR="00AE08E4" w:rsidRPr="00B51AB6" w:rsidRDefault="00AE08E4"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sz w:val="28"/>
          <w:szCs w:val="28"/>
        </w:rPr>
        <w:t>експерт –</w:t>
      </w:r>
      <w:r w:rsidR="009C1BD5" w:rsidRPr="00B51AB6">
        <w:rPr>
          <w:rFonts w:ascii="Times New Roman" w:hAnsi="Times New Roman" w:cs="Times New Roman"/>
          <w:sz w:val="28"/>
          <w:szCs w:val="28"/>
        </w:rPr>
        <w:t xml:space="preserve"> </w:t>
      </w:r>
      <w:r w:rsidR="009C1BD5" w:rsidRPr="00B51AB6">
        <w:rPr>
          <w:rFonts w:ascii="Times New Roman" w:hAnsi="Times New Roman" w:cs="Times New Roman"/>
          <w:bCs/>
          <w:sz w:val="28"/>
          <w:szCs w:val="28"/>
        </w:rPr>
        <w:t>особа, яка залучається Інспекцією / Комітетом АПУ до перевірки з контролю якості аудиторських послуг або іншої перевірки та має відповідати вимогам незалежності, встановленим до інспекторів</w:t>
      </w:r>
      <w:r w:rsidRPr="00B51AB6">
        <w:rPr>
          <w:rFonts w:ascii="Times New Roman" w:hAnsi="Times New Roman" w:cs="Times New Roman"/>
          <w:bCs/>
          <w:sz w:val="28"/>
          <w:szCs w:val="28"/>
        </w:rPr>
        <w:t>;</w:t>
      </w:r>
    </w:p>
    <w:p w:rsidR="00AE08E4" w:rsidRPr="00B51AB6" w:rsidRDefault="00AE08E4"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sz w:val="28"/>
          <w:szCs w:val="28"/>
        </w:rPr>
        <w:t xml:space="preserve">інспектор – </w:t>
      </w:r>
      <w:r w:rsidR="00110E8E" w:rsidRPr="00B51AB6">
        <w:rPr>
          <w:rFonts w:ascii="Times New Roman" w:hAnsi="Times New Roman" w:cs="Times New Roman"/>
          <w:bCs/>
          <w:sz w:val="28"/>
          <w:szCs w:val="28"/>
        </w:rPr>
        <w:t>особа, яка працює за основним м</w:t>
      </w:r>
      <w:r w:rsidR="006B1F63">
        <w:rPr>
          <w:rFonts w:ascii="Times New Roman" w:hAnsi="Times New Roman" w:cs="Times New Roman"/>
          <w:bCs/>
          <w:sz w:val="28"/>
          <w:szCs w:val="28"/>
        </w:rPr>
        <w:t xml:space="preserve">ісцем роботи у складі </w:t>
      </w:r>
      <w:r w:rsidR="006B1F63" w:rsidRPr="00D964F1">
        <w:rPr>
          <w:rFonts w:ascii="Times New Roman" w:hAnsi="Times New Roman" w:cs="Times New Roman"/>
          <w:bCs/>
          <w:sz w:val="28"/>
          <w:szCs w:val="28"/>
        </w:rPr>
        <w:t>Інспекції </w:t>
      </w:r>
      <w:r w:rsidR="00110E8E" w:rsidRPr="00D964F1">
        <w:rPr>
          <w:rFonts w:ascii="Times New Roman" w:hAnsi="Times New Roman" w:cs="Times New Roman"/>
          <w:bCs/>
          <w:sz w:val="28"/>
          <w:szCs w:val="28"/>
        </w:rPr>
        <w:t>/ Ком</w:t>
      </w:r>
      <w:r w:rsidR="0069545F" w:rsidRPr="00D964F1">
        <w:rPr>
          <w:rFonts w:ascii="Times New Roman" w:hAnsi="Times New Roman" w:cs="Times New Roman"/>
          <w:bCs/>
          <w:sz w:val="28"/>
          <w:szCs w:val="28"/>
        </w:rPr>
        <w:t xml:space="preserve">ітету </w:t>
      </w:r>
      <w:r w:rsidR="0069545F" w:rsidRPr="00B51AB6">
        <w:rPr>
          <w:rFonts w:ascii="Times New Roman" w:hAnsi="Times New Roman" w:cs="Times New Roman"/>
          <w:bCs/>
          <w:sz w:val="28"/>
          <w:szCs w:val="28"/>
        </w:rPr>
        <w:t>АПУ / Комітету професійної організації</w:t>
      </w:r>
      <w:r w:rsidR="00110E8E" w:rsidRPr="00B51AB6">
        <w:rPr>
          <w:rFonts w:ascii="Times New Roman" w:hAnsi="Times New Roman" w:cs="Times New Roman"/>
          <w:bCs/>
          <w:sz w:val="28"/>
          <w:szCs w:val="28"/>
        </w:rPr>
        <w:t>, обіймає відповідну посаду та безпосередньо здійснює перевірки з контролю якості аудиторських послуг та інші перевірки;</w:t>
      </w:r>
    </w:p>
    <w:p w:rsidR="00AE08E4" w:rsidRPr="00B51AB6" w:rsidRDefault="00DC1F07"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інші перевірки – </w:t>
      </w:r>
      <w:r w:rsidR="00504702" w:rsidRPr="00B51AB6">
        <w:rPr>
          <w:rFonts w:ascii="Times New Roman" w:eastAsia="Times New Roman" w:hAnsi="Times New Roman" w:cs="Times New Roman"/>
          <w:bCs/>
          <w:sz w:val="28"/>
          <w:szCs w:val="28"/>
          <w:lang w:eastAsia="uk-UA"/>
        </w:rPr>
        <w:t xml:space="preserve">перевірки (крім перевірок з контролю якості аудиторських послуг) суб’єктів аудиторської діяльності (далі </w:t>
      </w:r>
      <w:r w:rsidR="00504702" w:rsidRPr="00B51AB6">
        <w:rPr>
          <w:rFonts w:ascii="Times New Roman" w:eastAsia="Times New Roman" w:hAnsi="Times New Roman" w:cs="Times New Roman"/>
          <w:bCs/>
          <w:sz w:val="28"/>
          <w:szCs w:val="28"/>
          <w:lang w:eastAsia="uk-UA"/>
        </w:rPr>
        <w:softHyphen/>
        <w:t xml:space="preserve">– САД) щодо дотримання ними вимог Закону України «Про аудит фінансової звітності та аудиторську діяльність» (далі – Закон), нормативно-правових актів з питань аудиторської діяльності, міжнародних стандартів аудиту тощо, які проводяться за рішенням Ради нагляду за аудиторською діяльністю Органу суспільного нагляду за аудиторською діяльністю (далі </w:t>
      </w:r>
      <w:r w:rsidR="00504702" w:rsidRPr="00B51AB6">
        <w:rPr>
          <w:rFonts w:ascii="Times New Roman" w:hAnsi="Times New Roman" w:cs="Times New Roman"/>
          <w:sz w:val="28"/>
          <w:szCs w:val="28"/>
        </w:rPr>
        <w:t>–</w:t>
      </w:r>
      <w:r w:rsidR="00504702" w:rsidRPr="00B51AB6">
        <w:rPr>
          <w:rFonts w:ascii="Times New Roman" w:eastAsia="Times New Roman" w:hAnsi="Times New Roman" w:cs="Times New Roman"/>
          <w:bCs/>
          <w:sz w:val="28"/>
          <w:szCs w:val="28"/>
          <w:lang w:eastAsia="uk-UA"/>
        </w:rPr>
        <w:t xml:space="preserve"> Рада нагляду) Інспекцією / Комітетом АПУ / Комітетом професійної організації, ураховуючи  визначений в такому рішенні предмет перевірки, критерії відбору САД для включення до щорічного плану-</w:t>
      </w:r>
      <w:r w:rsidR="006B1F63">
        <w:rPr>
          <w:rFonts w:ascii="Times New Roman" w:eastAsia="Times New Roman" w:hAnsi="Times New Roman" w:cs="Times New Roman"/>
          <w:bCs/>
          <w:sz w:val="28"/>
          <w:szCs w:val="28"/>
          <w:lang w:eastAsia="uk-UA"/>
        </w:rPr>
        <w:lastRenderedPageBreak/>
        <w:t>граф</w:t>
      </w:r>
      <w:r w:rsidR="006B1F63" w:rsidRPr="00D964F1">
        <w:rPr>
          <w:rFonts w:ascii="Times New Roman" w:eastAsia="Times New Roman" w:hAnsi="Times New Roman" w:cs="Times New Roman"/>
          <w:bCs/>
          <w:sz w:val="28"/>
          <w:szCs w:val="28"/>
          <w:lang w:eastAsia="uk-UA"/>
        </w:rPr>
        <w:t>іка</w:t>
      </w:r>
      <w:r w:rsidR="00504702" w:rsidRPr="00B51AB6">
        <w:rPr>
          <w:rFonts w:ascii="Times New Roman" w:eastAsia="Times New Roman" w:hAnsi="Times New Roman" w:cs="Times New Roman"/>
          <w:bCs/>
          <w:sz w:val="28"/>
          <w:szCs w:val="28"/>
          <w:lang w:eastAsia="uk-UA"/>
        </w:rPr>
        <w:t xml:space="preserve"> проведення перевірок з контролю якості аудиторських послуг та інших перевірок тощо;</w:t>
      </w:r>
    </w:p>
    <w:p w:rsidR="00AE08E4" w:rsidRPr="00B51AB6" w:rsidRDefault="00FF35C4" w:rsidP="00B51AB6">
      <w:pPr>
        <w:shd w:val="clear" w:color="auto" w:fill="FFFFFF"/>
        <w:spacing w:after="0" w:line="240" w:lineRule="auto"/>
        <w:ind w:firstLine="567"/>
        <w:jc w:val="both"/>
        <w:rPr>
          <w:rFonts w:ascii="Times New Roman" w:eastAsia="Times New Roman" w:hAnsi="Times New Roman" w:cs="Times New Roman"/>
          <w:bCs/>
          <w:sz w:val="28"/>
          <w:szCs w:val="28"/>
          <w:lang w:eastAsia="uk-UA"/>
        </w:rPr>
      </w:pPr>
      <w:r w:rsidRPr="00B51AB6">
        <w:rPr>
          <w:rFonts w:ascii="Times New Roman" w:hAnsi="Times New Roman" w:cs="Times New Roman"/>
          <w:sz w:val="28"/>
          <w:szCs w:val="28"/>
        </w:rPr>
        <w:t xml:space="preserve">керівник групи інспекторів – </w:t>
      </w:r>
      <w:r w:rsidR="00504702" w:rsidRPr="00B51AB6">
        <w:rPr>
          <w:rFonts w:ascii="Times New Roman" w:eastAsia="Times New Roman" w:hAnsi="Times New Roman" w:cs="Times New Roman"/>
          <w:bCs/>
          <w:sz w:val="28"/>
          <w:szCs w:val="28"/>
          <w:lang w:eastAsia="uk-UA"/>
        </w:rPr>
        <w:t>особа, яка працює за основним місцем роботи у складі Інспекції / Комітету АПУ/ Комітету професійної організації, очолює групу інспекторів та призначається Виконавчим директором Інспекції / головою Комітету АПУ / головою Комітету професійної організації.</w:t>
      </w:r>
    </w:p>
    <w:p w:rsidR="00504702" w:rsidRPr="00B51AB6" w:rsidRDefault="00504702" w:rsidP="00B51AB6">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 xml:space="preserve">Термін «підприємства, що становлять суспільний інтерес» вживається у значенні, визначеному Законом України «Про бухгалтерський облік та фінансову звітність в Україні». Інші терміни вживаються у значеннях, визначених Законом та міжнародними стандартами аудиту. Терміни, що вживаються </w:t>
      </w:r>
      <w:r w:rsidRPr="0067338D">
        <w:rPr>
          <w:rFonts w:ascii="Times New Roman" w:eastAsia="Times New Roman" w:hAnsi="Times New Roman" w:cs="Times New Roman"/>
          <w:bCs/>
          <w:sz w:val="28"/>
          <w:szCs w:val="28"/>
          <w:lang w:eastAsia="uk-UA"/>
        </w:rPr>
        <w:t>і не визначені</w:t>
      </w:r>
      <w:r w:rsidRPr="00B51AB6">
        <w:rPr>
          <w:rFonts w:ascii="Times New Roman" w:eastAsia="Times New Roman" w:hAnsi="Times New Roman" w:cs="Times New Roman"/>
          <w:bCs/>
          <w:sz w:val="28"/>
          <w:szCs w:val="28"/>
          <w:lang w:eastAsia="uk-UA"/>
        </w:rPr>
        <w:t xml:space="preserve"> в цьому Порядку та Законі, вживаються у значеннях, визначених іншими законами України.</w:t>
      </w:r>
    </w:p>
    <w:p w:rsidR="00E95BDE" w:rsidRPr="00B51AB6" w:rsidRDefault="00E95BDE" w:rsidP="00B51AB6">
      <w:pPr>
        <w:shd w:val="clear" w:color="auto" w:fill="FFFFFF"/>
        <w:tabs>
          <w:tab w:val="left" w:pos="851"/>
        </w:tabs>
        <w:spacing w:after="0" w:line="240" w:lineRule="auto"/>
        <w:ind w:firstLine="567"/>
        <w:jc w:val="both"/>
        <w:rPr>
          <w:rFonts w:ascii="Times New Roman" w:eastAsia="Times New Roman" w:hAnsi="Times New Roman" w:cs="Times New Roman"/>
          <w:bCs/>
          <w:sz w:val="28"/>
          <w:szCs w:val="28"/>
          <w:lang w:eastAsia="uk-UA"/>
        </w:rPr>
      </w:pPr>
    </w:p>
    <w:p w:rsidR="00E95BDE" w:rsidRDefault="00133AD3" w:rsidP="00B51AB6">
      <w:pPr>
        <w:pStyle w:val="a3"/>
        <w:numPr>
          <w:ilvl w:val="0"/>
          <w:numId w:val="2"/>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B51AB6">
        <w:rPr>
          <w:rFonts w:ascii="Times New Roman" w:hAnsi="Times New Roman" w:cs="Times New Roman"/>
          <w:sz w:val="28"/>
          <w:szCs w:val="28"/>
        </w:rPr>
        <w:t>Основними завданнями перевірки з контролю якості аудиторських послуг є:</w:t>
      </w:r>
    </w:p>
    <w:p w:rsidR="00B51AB6" w:rsidRPr="00B51AB6" w:rsidRDefault="00B51AB6" w:rsidP="00B51AB6">
      <w:pPr>
        <w:pStyle w:val="a3"/>
        <w:shd w:val="clear" w:color="auto" w:fill="FFFFFF"/>
        <w:tabs>
          <w:tab w:val="left" w:pos="851"/>
        </w:tabs>
        <w:spacing w:after="0" w:line="240" w:lineRule="auto"/>
        <w:ind w:left="567"/>
        <w:jc w:val="both"/>
        <w:rPr>
          <w:rFonts w:ascii="Times New Roman" w:hAnsi="Times New Roman" w:cs="Times New Roman"/>
          <w:sz w:val="28"/>
          <w:szCs w:val="28"/>
        </w:rPr>
      </w:pPr>
    </w:p>
    <w:p w:rsidR="00E95BDE" w:rsidRDefault="00E95BDE" w:rsidP="00B51AB6">
      <w:pPr>
        <w:pStyle w:val="a3"/>
        <w:numPr>
          <w:ilvl w:val="0"/>
          <w:numId w:val="7"/>
        </w:numPr>
        <w:shd w:val="clear" w:color="auto" w:fill="FFFFFF"/>
        <w:tabs>
          <w:tab w:val="left" w:pos="851"/>
        </w:tabs>
        <w:spacing w:after="0" w:line="240" w:lineRule="auto"/>
        <w:ind w:left="0" w:firstLine="567"/>
        <w:jc w:val="both"/>
        <w:rPr>
          <w:rFonts w:ascii="Times New Roman" w:hAnsi="Times New Roman" w:cs="Times New Roman"/>
          <w:sz w:val="28"/>
          <w:szCs w:val="28"/>
        </w:rPr>
      </w:pPr>
      <w:r w:rsidRPr="00D964F1">
        <w:rPr>
          <w:rFonts w:ascii="Times New Roman" w:hAnsi="Times New Roman" w:cs="Times New Roman"/>
          <w:sz w:val="28"/>
          <w:szCs w:val="28"/>
        </w:rPr>
        <w:t> </w:t>
      </w:r>
      <w:r w:rsidR="00725A02" w:rsidRPr="00D964F1">
        <w:rPr>
          <w:rFonts w:ascii="Times New Roman" w:hAnsi="Times New Roman" w:cs="Times New Roman"/>
          <w:sz w:val="28"/>
          <w:szCs w:val="28"/>
        </w:rPr>
        <w:t xml:space="preserve">перевірка якості аудиторських послуг щодо дотримання САД застосованих </w:t>
      </w:r>
      <w:r w:rsidR="00725A02" w:rsidRPr="00B51AB6">
        <w:rPr>
          <w:rFonts w:ascii="Times New Roman" w:hAnsi="Times New Roman" w:cs="Times New Roman"/>
          <w:sz w:val="28"/>
          <w:szCs w:val="28"/>
        </w:rPr>
        <w:t>міжнародних стандартів аудиту, принципу незалежності та об’єктивності, ефективності системи внутрішнього контролю якості аудиторських послуг (системи управління якістю), вимог Закону;</w:t>
      </w:r>
    </w:p>
    <w:p w:rsidR="00B51AB6" w:rsidRPr="00B51AB6" w:rsidRDefault="00B51AB6" w:rsidP="00B51AB6">
      <w:pPr>
        <w:pStyle w:val="a3"/>
        <w:shd w:val="clear" w:color="auto" w:fill="FFFFFF"/>
        <w:tabs>
          <w:tab w:val="left" w:pos="851"/>
        </w:tabs>
        <w:spacing w:after="0" w:line="240" w:lineRule="auto"/>
        <w:ind w:left="567"/>
        <w:jc w:val="both"/>
        <w:rPr>
          <w:rFonts w:ascii="Times New Roman" w:hAnsi="Times New Roman" w:cs="Times New Roman"/>
          <w:sz w:val="28"/>
          <w:szCs w:val="28"/>
        </w:rPr>
      </w:pPr>
    </w:p>
    <w:p w:rsidR="00E95BDE" w:rsidRDefault="001F0B0D" w:rsidP="00B51AB6">
      <w:pPr>
        <w:shd w:val="clear" w:color="auto" w:fill="FFFFFF"/>
        <w:tabs>
          <w:tab w:val="left" w:pos="851"/>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2)  </w:t>
      </w:r>
      <w:r w:rsidR="00133AD3" w:rsidRPr="00B51AB6">
        <w:rPr>
          <w:rFonts w:ascii="Times New Roman" w:hAnsi="Times New Roman" w:cs="Times New Roman"/>
          <w:sz w:val="28"/>
          <w:szCs w:val="28"/>
        </w:rPr>
        <w:t>тестування внутрішніх процедур, здійснення перевірки робочих документів, аудиторських звітів та інших звітів, договорів про надання аудиторських послуг, внутрішніх розпорядчих актів САД, якими визначаються політика і процедури, що мають застосовуватися під час надання аудиторських послуг;</w:t>
      </w:r>
    </w:p>
    <w:p w:rsidR="00B51AB6" w:rsidRPr="00B51AB6" w:rsidRDefault="00B51AB6" w:rsidP="00B51AB6">
      <w:pPr>
        <w:shd w:val="clear" w:color="auto" w:fill="FFFFFF"/>
        <w:tabs>
          <w:tab w:val="left" w:pos="851"/>
        </w:tabs>
        <w:spacing w:after="0" w:line="240" w:lineRule="auto"/>
        <w:ind w:firstLine="567"/>
        <w:jc w:val="both"/>
        <w:rPr>
          <w:rFonts w:ascii="Times New Roman" w:hAnsi="Times New Roman" w:cs="Times New Roman"/>
          <w:sz w:val="28"/>
          <w:szCs w:val="28"/>
        </w:rPr>
      </w:pPr>
    </w:p>
    <w:p w:rsidR="00E95BDE" w:rsidRDefault="00AD1D4C"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3) </w:t>
      </w:r>
      <w:r w:rsidR="00D62C1E" w:rsidRPr="00B51AB6">
        <w:rPr>
          <w:rFonts w:ascii="Times New Roman" w:hAnsi="Times New Roman" w:cs="Times New Roman"/>
          <w:sz w:val="28"/>
          <w:szCs w:val="28"/>
        </w:rPr>
        <w:t>складання звіту за результатами проведеної перевірки, який має містити висновки та рекомендації;</w:t>
      </w:r>
    </w:p>
    <w:p w:rsidR="00B51AB6" w:rsidRPr="00B51AB6" w:rsidRDefault="00B51AB6"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D62C1E" w:rsidRPr="00B51AB6" w:rsidRDefault="00D62C1E"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4) формування обов’язкових до виконання рекомендацій щодо усунення виявлених під час перевірки з контролю якості аудиторських послуг недоліків і порушень та </w:t>
      </w:r>
      <w:r w:rsidRPr="0067338D">
        <w:rPr>
          <w:rFonts w:ascii="Times New Roman" w:hAnsi="Times New Roman" w:cs="Times New Roman"/>
          <w:sz w:val="28"/>
          <w:szCs w:val="28"/>
        </w:rPr>
        <w:t>запобігання їм</w:t>
      </w:r>
      <w:r w:rsidRPr="00B51AB6">
        <w:rPr>
          <w:rFonts w:ascii="Times New Roman" w:hAnsi="Times New Roman" w:cs="Times New Roman"/>
          <w:sz w:val="28"/>
          <w:szCs w:val="28"/>
        </w:rPr>
        <w:t xml:space="preserve"> надалі.</w:t>
      </w:r>
    </w:p>
    <w:p w:rsidR="00E95BDE" w:rsidRPr="00B51AB6" w:rsidRDefault="00E95BDE" w:rsidP="00B51AB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p>
    <w:p w:rsidR="00E95BDE" w:rsidRDefault="00D02C99"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eastAsia="Times New Roman" w:hAnsi="Times New Roman" w:cs="Times New Roman"/>
          <w:color w:val="000000" w:themeColor="text1"/>
          <w:sz w:val="28"/>
          <w:szCs w:val="28"/>
          <w:lang w:eastAsia="uk-UA"/>
        </w:rPr>
        <w:t>4.</w:t>
      </w:r>
      <w:r w:rsidR="002C4F4C" w:rsidRPr="00B51AB6">
        <w:rPr>
          <w:rFonts w:ascii="Times New Roman" w:eastAsia="Times New Roman" w:hAnsi="Times New Roman" w:cs="Times New Roman"/>
          <w:color w:val="000000" w:themeColor="text1"/>
          <w:sz w:val="28"/>
          <w:szCs w:val="28"/>
          <w:lang w:eastAsia="uk-UA"/>
        </w:rPr>
        <w:t xml:space="preserve"> </w:t>
      </w:r>
      <w:r w:rsidR="002C4F4C" w:rsidRPr="00B51AB6">
        <w:rPr>
          <w:rFonts w:ascii="Times New Roman" w:hAnsi="Times New Roman" w:cs="Times New Roman"/>
          <w:sz w:val="28"/>
          <w:szCs w:val="28"/>
        </w:rPr>
        <w:t>Перевірки з контролю якості аудиторських послуг здійснюються:</w:t>
      </w:r>
    </w:p>
    <w:p w:rsidR="00B51AB6" w:rsidRPr="00B51AB6" w:rsidRDefault="00B51AB6" w:rsidP="00B51AB6">
      <w:pPr>
        <w:shd w:val="clear" w:color="auto" w:fill="FFFFFF"/>
        <w:spacing w:after="0" w:line="240" w:lineRule="auto"/>
        <w:ind w:firstLine="567"/>
        <w:jc w:val="both"/>
        <w:rPr>
          <w:rFonts w:ascii="Times New Roman" w:hAnsi="Times New Roman" w:cs="Times New Roman"/>
          <w:sz w:val="28"/>
          <w:szCs w:val="28"/>
        </w:rPr>
      </w:pPr>
    </w:p>
    <w:p w:rsidR="00D02C99" w:rsidRPr="00B51AB6" w:rsidRDefault="000E14FC"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1) в обов’язковому порядку щодо:</w:t>
      </w:r>
    </w:p>
    <w:p w:rsidR="00DF13B1" w:rsidRPr="00B51AB6" w:rsidRDefault="00DF13B1"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 xml:space="preserve">САД, які мають право проводити обов’язковий аудит фінансової звітності підприємств, що становлять суспільний інтерес, а </w:t>
      </w:r>
      <w:r w:rsidR="00F82EA5" w:rsidRPr="00B51AB6">
        <w:rPr>
          <w:rFonts w:ascii="Times New Roman" w:hAnsi="Times New Roman" w:cs="Times New Roman"/>
          <w:bCs/>
          <w:sz w:val="28"/>
          <w:szCs w:val="28"/>
        </w:rPr>
        <w:t xml:space="preserve">також </w:t>
      </w:r>
      <w:r w:rsidRPr="00B51AB6">
        <w:rPr>
          <w:rFonts w:ascii="Times New Roman" w:hAnsi="Times New Roman" w:cs="Times New Roman"/>
          <w:bCs/>
          <w:sz w:val="28"/>
          <w:szCs w:val="28"/>
        </w:rPr>
        <w:t>об’єднань страховиків, обов’язковість створення яких передбачена законом, – не рідше ніж один раз на три роки;</w:t>
      </w:r>
    </w:p>
    <w:p w:rsidR="00CA2C87" w:rsidRDefault="00ED2915"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lastRenderedPageBreak/>
        <w:t xml:space="preserve">САД, які мають право проводити обов’язковий аудит фінансової звітності, </w:t>
      </w:r>
      <w:r w:rsidR="000B0EEA" w:rsidRPr="00B51AB6">
        <w:rPr>
          <w:rFonts w:ascii="Times New Roman" w:hAnsi="Times New Roman" w:cs="Times New Roman"/>
          <w:bCs/>
          <w:sz w:val="28"/>
          <w:szCs w:val="28"/>
        </w:rPr>
        <w:t>крім зазначених в абзаці другому</w:t>
      </w:r>
      <w:r w:rsidRPr="00B51AB6">
        <w:rPr>
          <w:rFonts w:ascii="Times New Roman" w:hAnsi="Times New Roman" w:cs="Times New Roman"/>
          <w:bCs/>
          <w:sz w:val="28"/>
          <w:szCs w:val="28"/>
        </w:rPr>
        <w:t xml:space="preserve"> цього підпункту, – не рідше ніж один раз на шість років;</w:t>
      </w:r>
    </w:p>
    <w:p w:rsidR="00B51AB6" w:rsidRPr="00B51AB6" w:rsidRDefault="00B51AB6"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p>
    <w:p w:rsidR="00BE4344" w:rsidRPr="00B51AB6" w:rsidRDefault="00BE4344"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2) </w:t>
      </w:r>
      <w:r w:rsidR="00ED2915" w:rsidRPr="00B51AB6">
        <w:rPr>
          <w:rFonts w:ascii="Times New Roman" w:hAnsi="Times New Roman" w:cs="Times New Roman"/>
          <w:sz w:val="28"/>
          <w:szCs w:val="28"/>
        </w:rPr>
        <w:t>за ініціативою САД, які повідомили про намір надавати послуги з обов’язкового аудиту фінансової звітності, за умови їх відповідності вимогам, встановленим статтею 23 Закону.</w:t>
      </w:r>
    </w:p>
    <w:p w:rsidR="003553A0" w:rsidRPr="00B51AB6" w:rsidRDefault="003553A0"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592C32" w:rsidRPr="00B51AB6" w:rsidRDefault="00592C32"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5. Перевірки з контролю якості аудиторських послуг САД, які мають право проводити обов’язковий аудит фінансової звітності підприємств, що становлять суспільний інтерес, проводить Інспекція.</w:t>
      </w:r>
    </w:p>
    <w:p w:rsidR="00592C32" w:rsidRPr="00D964F1" w:rsidRDefault="00592C32"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D964F1">
        <w:rPr>
          <w:rFonts w:ascii="Times New Roman" w:hAnsi="Times New Roman" w:cs="Times New Roman"/>
          <w:sz w:val="28"/>
          <w:szCs w:val="28"/>
        </w:rPr>
        <w:t>Перевірки з контролю якості аудиторських послуг САД, які мають право надавати  по</w:t>
      </w:r>
      <w:r w:rsidR="00E32D92" w:rsidRPr="00D964F1">
        <w:rPr>
          <w:rFonts w:ascii="Times New Roman" w:hAnsi="Times New Roman" w:cs="Times New Roman"/>
          <w:sz w:val="28"/>
          <w:szCs w:val="28"/>
        </w:rPr>
        <w:t xml:space="preserve">слуги </w:t>
      </w:r>
      <w:r w:rsidRPr="00D964F1">
        <w:rPr>
          <w:rFonts w:ascii="Times New Roman" w:hAnsi="Times New Roman" w:cs="Times New Roman"/>
          <w:sz w:val="28"/>
          <w:szCs w:val="28"/>
        </w:rPr>
        <w:t>з обов’язкового аудиту фінансової звітності (крім САД, які мають право проводити обов’язковий аудит фінансової звітності підприємств, що становлять суспільний інтерес), проводить Комітет АПУ.</w:t>
      </w:r>
    </w:p>
    <w:p w:rsidR="00263EA3" w:rsidRPr="00B51AB6" w:rsidRDefault="00263EA3" w:rsidP="00B51AB6">
      <w:pPr>
        <w:spacing w:after="0" w:line="240" w:lineRule="auto"/>
        <w:ind w:firstLine="567"/>
        <w:jc w:val="both"/>
        <w:rPr>
          <w:rFonts w:ascii="Times New Roman" w:hAnsi="Times New Roman" w:cs="Times New Roman"/>
          <w:sz w:val="28"/>
          <w:szCs w:val="28"/>
        </w:rPr>
      </w:pPr>
      <w:r w:rsidRPr="00D964F1">
        <w:rPr>
          <w:rFonts w:ascii="Times New Roman" w:hAnsi="Times New Roman" w:cs="Times New Roman"/>
          <w:sz w:val="28"/>
          <w:szCs w:val="28"/>
        </w:rPr>
        <w:t>Перевірки з контролю якості аудиторських послуг САД, які повідом</w:t>
      </w:r>
      <w:r w:rsidR="00E32D92" w:rsidRPr="00D964F1">
        <w:rPr>
          <w:rFonts w:ascii="Times New Roman" w:hAnsi="Times New Roman" w:cs="Times New Roman"/>
          <w:sz w:val="28"/>
          <w:szCs w:val="28"/>
        </w:rPr>
        <w:t xml:space="preserve">или про намір надавати послуги </w:t>
      </w:r>
      <w:r w:rsidRPr="00D964F1">
        <w:rPr>
          <w:rFonts w:ascii="Times New Roman" w:hAnsi="Times New Roman" w:cs="Times New Roman"/>
          <w:sz w:val="28"/>
          <w:szCs w:val="28"/>
        </w:rPr>
        <w:t xml:space="preserve">з обов’язкового </w:t>
      </w:r>
      <w:r w:rsidRPr="00B51AB6">
        <w:rPr>
          <w:rFonts w:ascii="Times New Roman" w:hAnsi="Times New Roman" w:cs="Times New Roman"/>
          <w:sz w:val="28"/>
          <w:szCs w:val="28"/>
        </w:rPr>
        <w:t>аудиту фінансової звітності, провод</w:t>
      </w:r>
      <w:r w:rsidR="00ED2915" w:rsidRPr="00B51AB6">
        <w:rPr>
          <w:rFonts w:ascii="Times New Roman" w:hAnsi="Times New Roman" w:cs="Times New Roman"/>
          <w:sz w:val="28"/>
          <w:szCs w:val="28"/>
        </w:rPr>
        <w:t>ить Комітет АПУ або Комітет професійної організації</w:t>
      </w:r>
      <w:r w:rsidRPr="00B51AB6">
        <w:rPr>
          <w:rFonts w:ascii="Times New Roman" w:hAnsi="Times New Roman" w:cs="Times New Roman"/>
          <w:sz w:val="28"/>
          <w:szCs w:val="28"/>
        </w:rPr>
        <w:t xml:space="preserve"> за умови делегування таких повноважень </w:t>
      </w:r>
      <w:r w:rsidR="00E677BD" w:rsidRPr="00B51AB6">
        <w:rPr>
          <w:rFonts w:ascii="Times New Roman" w:hAnsi="Times New Roman" w:cs="Times New Roman"/>
          <w:sz w:val="28"/>
          <w:szCs w:val="28"/>
        </w:rPr>
        <w:t xml:space="preserve">АПУ </w:t>
      </w:r>
      <w:r w:rsidR="00ED2915" w:rsidRPr="00B51AB6">
        <w:rPr>
          <w:rFonts w:ascii="Times New Roman" w:hAnsi="Times New Roman" w:cs="Times New Roman"/>
          <w:sz w:val="28"/>
          <w:szCs w:val="28"/>
        </w:rPr>
        <w:t>та/або професійній організації</w:t>
      </w:r>
      <w:r w:rsidRPr="00B51AB6">
        <w:rPr>
          <w:rFonts w:ascii="Times New Roman" w:hAnsi="Times New Roman" w:cs="Times New Roman"/>
          <w:sz w:val="28"/>
          <w:szCs w:val="28"/>
        </w:rPr>
        <w:t xml:space="preserve"> аудиторів та бухгалтерів у порядку, визначеному Законом. </w:t>
      </w:r>
      <w:bookmarkStart w:id="0" w:name="n1396"/>
      <w:bookmarkEnd w:id="0"/>
    </w:p>
    <w:p w:rsidR="00263EA3" w:rsidRPr="00B51AB6" w:rsidRDefault="00263EA3"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У разі прийняття Радою нагляду рішення про відкликання повноважень з контролю якості аудиторських послуг, де</w:t>
      </w:r>
      <w:r w:rsidR="00ED2915" w:rsidRPr="00B51AB6">
        <w:rPr>
          <w:rFonts w:ascii="Times New Roman" w:hAnsi="Times New Roman" w:cs="Times New Roman"/>
          <w:sz w:val="28"/>
          <w:szCs w:val="28"/>
        </w:rPr>
        <w:t>легованих АПУ та/або професійній організації</w:t>
      </w:r>
      <w:r w:rsidRPr="00B51AB6">
        <w:rPr>
          <w:rFonts w:ascii="Times New Roman" w:hAnsi="Times New Roman" w:cs="Times New Roman"/>
          <w:sz w:val="28"/>
          <w:szCs w:val="28"/>
        </w:rPr>
        <w:t xml:space="preserve"> аудиторів та бухгалтерів, контроль якості аудиторських послуг САД, зазначених в абзацах другому та третьому цього пункту, проводиться Інспекцією.</w:t>
      </w:r>
    </w:p>
    <w:p w:rsidR="00263EA3" w:rsidRPr="00B51AB6" w:rsidRDefault="00263EA3"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Інспекцією можуть проводитися спільні </w:t>
      </w:r>
      <w:r w:rsidR="00ED2915" w:rsidRPr="00B51AB6">
        <w:rPr>
          <w:rFonts w:ascii="Times New Roman" w:hAnsi="Times New Roman" w:cs="Times New Roman"/>
          <w:sz w:val="28"/>
          <w:szCs w:val="28"/>
        </w:rPr>
        <w:t xml:space="preserve">з АПУ </w:t>
      </w:r>
      <w:r w:rsidRPr="00B51AB6">
        <w:rPr>
          <w:rFonts w:ascii="Times New Roman" w:hAnsi="Times New Roman" w:cs="Times New Roman"/>
          <w:sz w:val="28"/>
          <w:szCs w:val="28"/>
        </w:rPr>
        <w:t>п</w:t>
      </w:r>
      <w:r w:rsidR="00ED2915" w:rsidRPr="00B51AB6">
        <w:rPr>
          <w:rFonts w:ascii="Times New Roman" w:hAnsi="Times New Roman" w:cs="Times New Roman"/>
          <w:sz w:val="28"/>
          <w:szCs w:val="28"/>
        </w:rPr>
        <w:t>еревірки з контролю якості</w:t>
      </w:r>
      <w:r w:rsidR="00CE6C53" w:rsidRPr="00B51AB6">
        <w:rPr>
          <w:rFonts w:ascii="Times New Roman" w:hAnsi="Times New Roman" w:cs="Times New Roman"/>
          <w:sz w:val="28"/>
          <w:szCs w:val="28"/>
        </w:rPr>
        <w:t>.</w:t>
      </w:r>
      <w:r w:rsidR="00ED2915" w:rsidRPr="00B51AB6">
        <w:rPr>
          <w:rFonts w:ascii="Times New Roman" w:hAnsi="Times New Roman" w:cs="Times New Roman"/>
          <w:sz w:val="28"/>
          <w:szCs w:val="28"/>
        </w:rPr>
        <w:t xml:space="preserve"> </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263EA3" w:rsidRPr="00B51AB6" w:rsidRDefault="00263EA3"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6. </w:t>
      </w:r>
      <w:r w:rsidR="00ED2915" w:rsidRPr="00B51AB6">
        <w:rPr>
          <w:rFonts w:ascii="Times New Roman" w:hAnsi="Times New Roman" w:cs="Times New Roman"/>
          <w:sz w:val="28"/>
          <w:szCs w:val="28"/>
        </w:rPr>
        <w:t>Методи і способи планування та організації перевірок з контролю якості аудиторських послуг та інших перевірок, у тому числі урахування ризик-орієнтованого підходу при складанні щорічних планів-графіків проведення перевірок з контролю якості аудиторських послуг та інших перевірок, проведення процедур перевірки, критерії оцінювання, критерії суттєвості порушень, порядок оформлення матеріалів та звітування за результатами перевірок з контролю якості аудиторських послуг та інших перевірок, відстеження виконання наданих обов’язкових до виконання САД рекомендацій і результатів їх упровадження, механізм та підходи до організації, здійснення збору інформації, обміну інформацією щодо перевірок з контролю якості аудиторських послуг та інших перевірок та їх результатів між Комітетом АПУ / Комітетом професійної організацій та Інспекцією, порядок інформування Комітетом АПУ / Комітетом професійної організації ОСНАД про проведені перевірки з контролю якості аудиторських послуг, інші перевірки та їх результати визначаються рекомендаціями щодо проведення перевірок з контролю якості аудиторських послуг та інших перевірок.</w:t>
      </w:r>
    </w:p>
    <w:p w:rsidR="00263EA3" w:rsidRPr="00B51AB6" w:rsidRDefault="00263EA3"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lastRenderedPageBreak/>
        <w:t xml:space="preserve">Рекомендації щодо проведення перевірок з контролю якості аудиторських послуг </w:t>
      </w:r>
      <w:r w:rsidRPr="00B51AB6">
        <w:rPr>
          <w:rFonts w:ascii="Times New Roman" w:hAnsi="Times New Roman" w:cs="Times New Roman"/>
          <w:bCs/>
          <w:sz w:val="28"/>
          <w:szCs w:val="28"/>
        </w:rPr>
        <w:t>та інших перевірок</w:t>
      </w:r>
      <w:r w:rsidRPr="00B51AB6">
        <w:rPr>
          <w:rFonts w:ascii="Times New Roman" w:hAnsi="Times New Roman" w:cs="Times New Roman"/>
          <w:sz w:val="28"/>
          <w:szCs w:val="28"/>
        </w:rPr>
        <w:t xml:space="preserve"> </w:t>
      </w:r>
      <w:r w:rsidRPr="00B51AB6">
        <w:rPr>
          <w:rFonts w:ascii="Times New Roman" w:hAnsi="Times New Roman" w:cs="Times New Roman"/>
          <w:bCs/>
          <w:sz w:val="28"/>
          <w:szCs w:val="28"/>
        </w:rPr>
        <w:t>затверджує Рада нагляду</w:t>
      </w:r>
      <w:r w:rsidRPr="00B51AB6">
        <w:rPr>
          <w:rFonts w:ascii="Times New Roman" w:hAnsi="Times New Roman" w:cs="Times New Roman"/>
          <w:sz w:val="28"/>
          <w:szCs w:val="28"/>
        </w:rPr>
        <w:t>.</w:t>
      </w:r>
    </w:p>
    <w:p w:rsidR="00CA2C87" w:rsidRPr="00B51AB6" w:rsidRDefault="00CA2C87" w:rsidP="00B51AB6">
      <w:pPr>
        <w:spacing w:after="0" w:line="240" w:lineRule="auto"/>
        <w:ind w:firstLine="567"/>
        <w:jc w:val="both"/>
        <w:rPr>
          <w:rFonts w:ascii="Times New Roman" w:hAnsi="Times New Roman" w:cs="Times New Roman"/>
          <w:bCs/>
          <w:sz w:val="28"/>
          <w:szCs w:val="28"/>
        </w:rPr>
      </w:pPr>
    </w:p>
    <w:p w:rsidR="00AB3F5A" w:rsidRPr="00B51AB6" w:rsidRDefault="00AB3F5A" w:rsidP="00B51AB6">
      <w:pPr>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7.</w:t>
      </w:r>
      <w:r w:rsidRPr="00B51AB6">
        <w:rPr>
          <w:rFonts w:ascii="Times New Roman" w:hAnsi="Times New Roman" w:cs="Times New Roman"/>
          <w:b/>
          <w:bCs/>
          <w:sz w:val="28"/>
          <w:szCs w:val="28"/>
        </w:rPr>
        <w:t xml:space="preserve"> </w:t>
      </w:r>
      <w:r w:rsidRPr="00B51AB6">
        <w:rPr>
          <w:rFonts w:ascii="Times New Roman" w:hAnsi="Times New Roman" w:cs="Times New Roman"/>
          <w:bCs/>
          <w:sz w:val="28"/>
          <w:szCs w:val="28"/>
        </w:rPr>
        <w:t>Перевірки з контролю якості аудиторських послуг та інші перевірки здійснюють безпосередньо інспектори.</w:t>
      </w:r>
    </w:p>
    <w:p w:rsidR="00AB3F5A" w:rsidRPr="00B51AB6" w:rsidRDefault="00AB3F5A" w:rsidP="00B51AB6">
      <w:pPr>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Інспектором може бути призначено особу, яка відповідає таким критеріям:</w:t>
      </w:r>
    </w:p>
    <w:p w:rsidR="00AB3F5A" w:rsidRPr="00B51AB6" w:rsidRDefault="00AB3F5A" w:rsidP="00B51AB6">
      <w:pPr>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має досвід роботи аудитором не менше п’яти років;</w:t>
      </w:r>
    </w:p>
    <w:p w:rsidR="00AB3F5A" w:rsidRPr="00B51AB6" w:rsidRDefault="00AB3F5A" w:rsidP="00B51AB6">
      <w:pPr>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припинила діяльність із надання аудиторських послуг одноосібно або у складі САД;</w:t>
      </w:r>
    </w:p>
    <w:p w:rsidR="00AB3F5A" w:rsidRPr="00B51AB6" w:rsidRDefault="00AB3F5A" w:rsidP="00B51AB6">
      <w:pPr>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підвищила кваліфікацію за відповідною програмою, затвердженою комісією з атестації.</w:t>
      </w:r>
    </w:p>
    <w:p w:rsidR="00AB3F5A" w:rsidRPr="00B51AB6" w:rsidRDefault="00AB3F5A" w:rsidP="00B51AB6">
      <w:pPr>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Призначення особи на посаду інспектора Комітету АПУ або Комітету професійної організації здійснюється після погодження такого призначення з Інспекцією.</w:t>
      </w:r>
    </w:p>
    <w:p w:rsidR="00AB3F5A" w:rsidRPr="00B51AB6" w:rsidRDefault="00AB3F5A"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 xml:space="preserve">Інспектори зобов’язані </w:t>
      </w:r>
      <w:r w:rsidRPr="00D964F1">
        <w:rPr>
          <w:rFonts w:ascii="Times New Roman" w:hAnsi="Times New Roman" w:cs="Times New Roman"/>
          <w:bCs/>
          <w:sz w:val="28"/>
          <w:szCs w:val="28"/>
        </w:rPr>
        <w:t>щор</w:t>
      </w:r>
      <w:r w:rsidR="00632EC8" w:rsidRPr="00D964F1">
        <w:rPr>
          <w:rFonts w:ascii="Times New Roman" w:hAnsi="Times New Roman" w:cs="Times New Roman"/>
          <w:bCs/>
          <w:sz w:val="28"/>
          <w:szCs w:val="28"/>
        </w:rPr>
        <w:t>оку</w:t>
      </w:r>
      <w:r w:rsidRPr="00D964F1">
        <w:rPr>
          <w:rFonts w:ascii="Times New Roman" w:hAnsi="Times New Roman" w:cs="Times New Roman"/>
          <w:bCs/>
          <w:sz w:val="28"/>
          <w:szCs w:val="28"/>
        </w:rPr>
        <w:t xml:space="preserve"> </w:t>
      </w:r>
      <w:r w:rsidRPr="00B51AB6">
        <w:rPr>
          <w:rFonts w:ascii="Times New Roman" w:hAnsi="Times New Roman" w:cs="Times New Roman"/>
          <w:bCs/>
          <w:sz w:val="28"/>
          <w:szCs w:val="28"/>
        </w:rPr>
        <w:t>проходити підвищення кваліфікації за напрямами, визначеними Інспекцією. Проходження такого підвищення кваліфікації зараховується до безперервного професійного навчання аудит</w:t>
      </w:r>
      <w:r w:rsidR="00ED2915" w:rsidRPr="00B51AB6">
        <w:rPr>
          <w:rFonts w:ascii="Times New Roman" w:hAnsi="Times New Roman" w:cs="Times New Roman"/>
          <w:bCs/>
          <w:sz w:val="28"/>
          <w:szCs w:val="28"/>
        </w:rPr>
        <w:t>орів відповідно до</w:t>
      </w:r>
      <w:r w:rsidRPr="00B51AB6">
        <w:rPr>
          <w:rFonts w:ascii="Times New Roman" w:hAnsi="Times New Roman" w:cs="Times New Roman"/>
          <w:bCs/>
          <w:sz w:val="28"/>
          <w:szCs w:val="28"/>
        </w:rPr>
        <w:t xml:space="preserve"> Порядку</w:t>
      </w:r>
      <w:r w:rsidR="00ED2915" w:rsidRPr="00B51AB6">
        <w:rPr>
          <w:rFonts w:ascii="Times New Roman" w:hAnsi="Times New Roman" w:cs="Times New Roman"/>
          <w:bCs/>
          <w:sz w:val="28"/>
          <w:szCs w:val="28"/>
        </w:rPr>
        <w:t xml:space="preserve"> безперервного професійного навчання аудиторів.</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AB3F5A" w:rsidRPr="00B51AB6" w:rsidRDefault="00AB3F5A"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8.  Інспектор (одноосібно або у групі інспекторів) може здійснювати перевірку САД, з </w:t>
      </w:r>
      <w:r w:rsidRPr="00D964F1">
        <w:rPr>
          <w:rFonts w:ascii="Times New Roman" w:hAnsi="Times New Roman" w:cs="Times New Roman"/>
          <w:sz w:val="28"/>
          <w:szCs w:val="28"/>
        </w:rPr>
        <w:t>яким й</w:t>
      </w:r>
      <w:r w:rsidRPr="00B51AB6">
        <w:rPr>
          <w:rFonts w:ascii="Times New Roman" w:hAnsi="Times New Roman" w:cs="Times New Roman"/>
          <w:sz w:val="28"/>
          <w:szCs w:val="28"/>
        </w:rPr>
        <w:t>ого пов’язували трудові відносини або відносини власності, контролю тощо, не раніше ніж через три роки після припинення таких відносин.</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7239DE" w:rsidRPr="00B51AB6" w:rsidRDefault="007239DE"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sz w:val="28"/>
          <w:szCs w:val="28"/>
        </w:rPr>
        <w:t xml:space="preserve">9. Інспекція та АПУ можуть залучати до перевірки з контролю якості аудиторських послуг </w:t>
      </w:r>
      <w:r w:rsidRPr="00B51AB6">
        <w:rPr>
          <w:rFonts w:ascii="Times New Roman" w:hAnsi="Times New Roman" w:cs="Times New Roman"/>
          <w:bCs/>
          <w:sz w:val="28"/>
          <w:szCs w:val="28"/>
        </w:rPr>
        <w:t>та інших перевірок</w:t>
      </w:r>
      <w:r w:rsidRPr="00B51AB6">
        <w:rPr>
          <w:rFonts w:ascii="Times New Roman" w:hAnsi="Times New Roman" w:cs="Times New Roman"/>
          <w:sz w:val="28"/>
          <w:szCs w:val="28"/>
        </w:rPr>
        <w:t xml:space="preserve"> експертів.</w:t>
      </w:r>
    </w:p>
    <w:p w:rsidR="00CA2C87" w:rsidRPr="00B51AB6" w:rsidRDefault="00CA2C87" w:rsidP="00B51AB6">
      <w:pPr>
        <w:spacing w:after="0" w:line="240" w:lineRule="auto"/>
        <w:ind w:firstLine="567"/>
        <w:contextualSpacing/>
        <w:jc w:val="both"/>
        <w:rPr>
          <w:rFonts w:ascii="Times New Roman" w:hAnsi="Times New Roman" w:cs="Times New Roman"/>
          <w:sz w:val="28"/>
          <w:szCs w:val="28"/>
        </w:rPr>
      </w:pPr>
    </w:p>
    <w:p w:rsidR="00B46199" w:rsidRPr="00B51AB6" w:rsidRDefault="007239DE" w:rsidP="00B51AB6">
      <w:pPr>
        <w:spacing w:after="0" w:line="240" w:lineRule="auto"/>
        <w:ind w:firstLine="567"/>
        <w:contextualSpacing/>
        <w:jc w:val="both"/>
        <w:rPr>
          <w:rFonts w:ascii="Times New Roman" w:hAnsi="Times New Roman" w:cs="Times New Roman"/>
          <w:sz w:val="28"/>
          <w:szCs w:val="28"/>
        </w:rPr>
      </w:pPr>
      <w:r w:rsidRPr="00B51AB6">
        <w:rPr>
          <w:rFonts w:ascii="Times New Roman" w:hAnsi="Times New Roman" w:cs="Times New Roman"/>
          <w:sz w:val="28"/>
          <w:szCs w:val="28"/>
        </w:rPr>
        <w:t xml:space="preserve">10. </w:t>
      </w:r>
      <w:r w:rsidR="00B46199" w:rsidRPr="00B51AB6">
        <w:rPr>
          <w:rFonts w:ascii="Times New Roman" w:hAnsi="Times New Roman" w:cs="Times New Roman"/>
          <w:sz w:val="28"/>
          <w:szCs w:val="28"/>
        </w:rPr>
        <w:t>Перед початком проведення перевірки з контролю якості аудиторських послуг або інших перевірок інспектори та експерти повинні задекларувати відсутність конфлікту інтересів між ним</w:t>
      </w:r>
      <w:r w:rsidR="007B4D33" w:rsidRPr="00B51AB6">
        <w:rPr>
          <w:rFonts w:ascii="Times New Roman" w:hAnsi="Times New Roman" w:cs="Times New Roman"/>
          <w:sz w:val="28"/>
          <w:szCs w:val="28"/>
        </w:rPr>
        <w:t>и</w:t>
      </w:r>
      <w:r w:rsidR="00D964F1">
        <w:rPr>
          <w:rFonts w:ascii="Times New Roman" w:hAnsi="Times New Roman" w:cs="Times New Roman"/>
          <w:sz w:val="28"/>
          <w:szCs w:val="28"/>
        </w:rPr>
        <w:t xml:space="preserve"> та САД</w:t>
      </w:r>
      <w:r w:rsidR="00B46199" w:rsidRPr="00B51AB6">
        <w:rPr>
          <w:rFonts w:ascii="Times New Roman" w:hAnsi="Times New Roman" w:cs="Times New Roman"/>
          <w:sz w:val="28"/>
          <w:szCs w:val="28"/>
        </w:rPr>
        <w:t>, перевірка якого здійснюватиметься.</w:t>
      </w:r>
    </w:p>
    <w:p w:rsidR="007239DE" w:rsidRPr="00B51AB6" w:rsidRDefault="00B46199"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Інспектори та експерти зобов’язані під час проведення перевірок з контролю якості аудиторських послуг та інших перевірок забезпечити етичну професійну поведінку з дотриманням пріоритету суспільних інтересів, загальних норм моралі, принципів незалежності та об’єктивності, професійної компетентності, конфіденційності та професійної таємниці.</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0348A4" w:rsidRPr="00B51AB6" w:rsidRDefault="000348A4"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11. Члени Ради нагляду, посадові особи </w:t>
      </w:r>
      <w:r w:rsidRPr="00B51AB6">
        <w:rPr>
          <w:rFonts w:ascii="Times New Roman" w:hAnsi="Times New Roman" w:cs="Times New Roman"/>
          <w:bCs/>
          <w:sz w:val="28"/>
          <w:szCs w:val="28"/>
        </w:rPr>
        <w:t>та інспектори</w:t>
      </w:r>
      <w:r w:rsidRPr="00B51AB6">
        <w:rPr>
          <w:rFonts w:ascii="Times New Roman" w:hAnsi="Times New Roman" w:cs="Times New Roman"/>
          <w:sz w:val="28"/>
          <w:szCs w:val="28"/>
        </w:rPr>
        <w:t xml:space="preserve"> Інспекції, члени Ради АПУ, працівники Комітету </w:t>
      </w:r>
      <w:r w:rsidR="002003CB" w:rsidRPr="00B51AB6">
        <w:rPr>
          <w:rFonts w:ascii="Times New Roman" w:hAnsi="Times New Roman" w:cs="Times New Roman"/>
          <w:bCs/>
          <w:sz w:val="28"/>
          <w:szCs w:val="28"/>
        </w:rPr>
        <w:t>АПУ та Комітету професійної організації</w:t>
      </w:r>
      <w:r w:rsidRPr="00B51AB6">
        <w:rPr>
          <w:rFonts w:ascii="Times New Roman" w:hAnsi="Times New Roman" w:cs="Times New Roman"/>
          <w:sz w:val="28"/>
          <w:szCs w:val="28"/>
        </w:rPr>
        <w:t xml:space="preserve"> </w:t>
      </w:r>
      <w:r w:rsidRPr="00B51AB6">
        <w:rPr>
          <w:rFonts w:ascii="Times New Roman" w:eastAsia="Times New Roman" w:hAnsi="Times New Roman" w:cs="Times New Roman"/>
          <w:sz w:val="28"/>
          <w:szCs w:val="28"/>
          <w:lang w:eastAsia="uk-UA"/>
        </w:rPr>
        <w:t>зобов’язані</w:t>
      </w:r>
      <w:r w:rsidRPr="00B51AB6">
        <w:rPr>
          <w:rFonts w:ascii="Times New Roman" w:eastAsia="Times New Roman" w:hAnsi="Times New Roman" w:cs="Times New Roman"/>
          <w:color w:val="333333"/>
          <w:sz w:val="28"/>
          <w:szCs w:val="28"/>
          <w:lang w:eastAsia="uk-UA"/>
        </w:rPr>
        <w:t xml:space="preserve"> </w:t>
      </w:r>
      <w:r w:rsidRPr="00B51AB6">
        <w:rPr>
          <w:rFonts w:ascii="Times New Roman" w:eastAsia="Times New Roman" w:hAnsi="Times New Roman" w:cs="Times New Roman"/>
          <w:sz w:val="28"/>
          <w:szCs w:val="28"/>
          <w:lang w:eastAsia="uk-UA"/>
        </w:rPr>
        <w:t xml:space="preserve">зберігати конфіденційність </w:t>
      </w:r>
      <w:r w:rsidRPr="00B51AB6">
        <w:rPr>
          <w:rFonts w:ascii="Times New Roman" w:eastAsia="Times New Roman" w:hAnsi="Times New Roman" w:cs="Times New Roman"/>
          <w:color w:val="333333"/>
          <w:sz w:val="28"/>
          <w:szCs w:val="28"/>
          <w:lang w:eastAsia="uk-UA"/>
        </w:rPr>
        <w:t xml:space="preserve">та </w:t>
      </w:r>
      <w:r w:rsidRPr="00B51AB6">
        <w:rPr>
          <w:rFonts w:ascii="Times New Roman" w:hAnsi="Times New Roman" w:cs="Times New Roman"/>
          <w:sz w:val="28"/>
          <w:szCs w:val="28"/>
        </w:rPr>
        <w:t>не розголошувати інформацію, яка їм стала відомою у процесі проведення перевірок з контролю якості аудиторських послуг,</w:t>
      </w:r>
      <w:r w:rsidRPr="00B51AB6">
        <w:rPr>
          <w:rFonts w:ascii="Times New Roman" w:hAnsi="Times New Roman" w:cs="Times New Roman"/>
          <w:bCs/>
          <w:sz w:val="28"/>
          <w:szCs w:val="28"/>
        </w:rPr>
        <w:t xml:space="preserve"> інших перевірок</w:t>
      </w:r>
      <w:r w:rsidRPr="00B51AB6">
        <w:rPr>
          <w:rFonts w:ascii="Times New Roman" w:hAnsi="Times New Roman" w:cs="Times New Roman"/>
          <w:sz w:val="28"/>
          <w:szCs w:val="28"/>
        </w:rPr>
        <w:t xml:space="preserve"> та/або розгляду їх результатів, здійснення дисциплінарних проваджень, а також не </w:t>
      </w:r>
      <w:r w:rsidR="00821430">
        <w:rPr>
          <w:rFonts w:ascii="Times New Roman" w:hAnsi="Times New Roman" w:cs="Times New Roman"/>
          <w:sz w:val="28"/>
          <w:szCs w:val="28"/>
        </w:rPr>
        <w:t>повинні розголошувати відомо</w:t>
      </w:r>
      <w:r w:rsidR="00821430" w:rsidRPr="00D964F1">
        <w:rPr>
          <w:rFonts w:ascii="Times New Roman" w:hAnsi="Times New Roman" w:cs="Times New Roman"/>
          <w:sz w:val="28"/>
          <w:szCs w:val="28"/>
        </w:rPr>
        <w:t>сті</w:t>
      </w:r>
      <w:r w:rsidRPr="00D964F1">
        <w:rPr>
          <w:rFonts w:ascii="Times New Roman" w:hAnsi="Times New Roman" w:cs="Times New Roman"/>
          <w:sz w:val="28"/>
          <w:szCs w:val="28"/>
        </w:rPr>
        <w:t xml:space="preserve"> </w:t>
      </w:r>
      <w:r w:rsidRPr="00B51AB6">
        <w:rPr>
          <w:rFonts w:ascii="Times New Roman" w:hAnsi="Times New Roman" w:cs="Times New Roman"/>
          <w:sz w:val="28"/>
          <w:szCs w:val="28"/>
        </w:rPr>
        <w:t xml:space="preserve">стосовно САД </w:t>
      </w:r>
      <w:r w:rsidR="002003CB" w:rsidRPr="00B51AB6">
        <w:rPr>
          <w:rFonts w:ascii="Times New Roman" w:hAnsi="Times New Roman" w:cs="Times New Roman"/>
          <w:bCs/>
          <w:sz w:val="28"/>
          <w:szCs w:val="28"/>
        </w:rPr>
        <w:t xml:space="preserve">та </w:t>
      </w:r>
      <w:r w:rsidRPr="00B51AB6">
        <w:rPr>
          <w:rFonts w:ascii="Times New Roman" w:hAnsi="Times New Roman" w:cs="Times New Roman"/>
          <w:bCs/>
          <w:sz w:val="28"/>
          <w:szCs w:val="28"/>
        </w:rPr>
        <w:lastRenderedPageBreak/>
        <w:t xml:space="preserve">пов’язаних з </w:t>
      </w:r>
      <w:r w:rsidRPr="0067338D">
        <w:rPr>
          <w:rFonts w:ascii="Times New Roman" w:hAnsi="Times New Roman" w:cs="Times New Roman"/>
          <w:bCs/>
          <w:sz w:val="28"/>
          <w:szCs w:val="28"/>
        </w:rPr>
        <w:t>таким С</w:t>
      </w:r>
      <w:r w:rsidRPr="00B51AB6">
        <w:rPr>
          <w:rFonts w:ascii="Times New Roman" w:hAnsi="Times New Roman" w:cs="Times New Roman"/>
          <w:bCs/>
          <w:sz w:val="28"/>
          <w:szCs w:val="28"/>
        </w:rPr>
        <w:t>АД осіб</w:t>
      </w:r>
      <w:r w:rsidRPr="00B51AB6">
        <w:rPr>
          <w:rFonts w:ascii="Times New Roman" w:hAnsi="Times New Roman" w:cs="Times New Roman"/>
          <w:sz w:val="28"/>
          <w:szCs w:val="28"/>
        </w:rPr>
        <w:t>, до яких вони отримали доступ, та використовувати їх у власних інтересах або в інтересах третіх осіб.</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D005EF" w:rsidRPr="00B51AB6" w:rsidRDefault="00D005EF"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12. На посадових осіб та інспекторів Інспекції, працівників Комітету </w:t>
      </w:r>
      <w:r w:rsidR="002003CB" w:rsidRPr="00B51AB6">
        <w:rPr>
          <w:rFonts w:ascii="Times New Roman" w:hAnsi="Times New Roman" w:cs="Times New Roman"/>
          <w:sz w:val="28"/>
          <w:szCs w:val="28"/>
        </w:rPr>
        <w:t>АПУ та Комітету</w:t>
      </w:r>
      <w:r w:rsidRPr="00B51AB6">
        <w:rPr>
          <w:rFonts w:ascii="Times New Roman" w:hAnsi="Times New Roman" w:cs="Times New Roman"/>
          <w:sz w:val="28"/>
          <w:szCs w:val="28"/>
        </w:rPr>
        <w:t xml:space="preserve"> професійних організацій поширюється законодавство у сфері запобігання корупції.</w:t>
      </w:r>
    </w:p>
    <w:p w:rsidR="00B13FDA" w:rsidRPr="00B51AB6" w:rsidRDefault="00B13FDA" w:rsidP="00B51AB6">
      <w:pPr>
        <w:pStyle w:val="rvps2"/>
        <w:shd w:val="clear" w:color="auto" w:fill="FFFFFF"/>
        <w:spacing w:before="0" w:beforeAutospacing="0" w:after="0" w:afterAutospacing="0"/>
        <w:ind w:firstLine="567"/>
        <w:jc w:val="both"/>
        <w:rPr>
          <w:sz w:val="28"/>
          <w:szCs w:val="28"/>
        </w:rPr>
      </w:pPr>
    </w:p>
    <w:p w:rsidR="00CA30ED" w:rsidRPr="00B51AB6" w:rsidRDefault="00156911" w:rsidP="00156911">
      <w:pPr>
        <w:pStyle w:val="rvps2"/>
        <w:shd w:val="clear" w:color="auto" w:fill="FFFFFF"/>
        <w:tabs>
          <w:tab w:val="left" w:pos="851"/>
        </w:tabs>
        <w:spacing w:before="0" w:beforeAutospacing="0" w:after="0" w:afterAutospacing="0"/>
        <w:ind w:firstLine="567"/>
        <w:jc w:val="both"/>
        <w:rPr>
          <w:sz w:val="28"/>
          <w:szCs w:val="28"/>
        </w:rPr>
      </w:pPr>
      <w:r>
        <w:rPr>
          <w:sz w:val="28"/>
          <w:szCs w:val="28"/>
        </w:rPr>
        <w:t>13. </w:t>
      </w:r>
      <w:r w:rsidR="00CA30ED" w:rsidRPr="00B51AB6">
        <w:rPr>
          <w:sz w:val="28"/>
          <w:szCs w:val="28"/>
        </w:rPr>
        <w:t xml:space="preserve">Інспекцією, АПУ та професійними організаціями аудиторів та бухгалтерів, яким делеговано повноваження </w:t>
      </w:r>
      <w:r w:rsidR="00CA30ED" w:rsidRPr="00B51AB6">
        <w:rPr>
          <w:bCs/>
          <w:sz w:val="28"/>
          <w:szCs w:val="28"/>
        </w:rPr>
        <w:t>з контролю якості аудиторських послуг,</w:t>
      </w:r>
      <w:r w:rsidR="00CA30ED" w:rsidRPr="00B51AB6">
        <w:rPr>
          <w:sz w:val="28"/>
          <w:szCs w:val="28"/>
        </w:rPr>
        <w:t xml:space="preserve"> має бути впроваджено політику та процедури незалежності інспекторів і забезпечено недопущення виникнення </w:t>
      </w:r>
      <w:r w:rsidR="00CA30ED" w:rsidRPr="00B51AB6">
        <w:rPr>
          <w:bCs/>
          <w:sz w:val="28"/>
          <w:szCs w:val="28"/>
        </w:rPr>
        <w:t>реального чи потенційного</w:t>
      </w:r>
      <w:r w:rsidR="00CA30ED" w:rsidRPr="00B51AB6">
        <w:rPr>
          <w:sz w:val="28"/>
          <w:szCs w:val="28"/>
        </w:rPr>
        <w:t xml:space="preserve"> конфлікту інтересів.</w:t>
      </w:r>
    </w:p>
    <w:p w:rsidR="00CA30ED" w:rsidRPr="00B51AB6" w:rsidRDefault="00CA30ED"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Комітет професійної організації не може проводити перевірки з контролю якості аудиторськ</w:t>
      </w:r>
      <w:r w:rsidR="002003CB" w:rsidRPr="00B51AB6">
        <w:rPr>
          <w:rFonts w:ascii="Times New Roman" w:hAnsi="Times New Roman" w:cs="Times New Roman"/>
          <w:bCs/>
          <w:sz w:val="28"/>
          <w:szCs w:val="28"/>
        </w:rPr>
        <w:t>их послуг та інші перевірки САД у</w:t>
      </w:r>
      <w:r w:rsidRPr="00B51AB6">
        <w:rPr>
          <w:rFonts w:ascii="Times New Roman" w:hAnsi="Times New Roman" w:cs="Times New Roman"/>
          <w:bCs/>
          <w:sz w:val="28"/>
          <w:szCs w:val="28"/>
        </w:rPr>
        <w:t xml:space="preserve"> разі залучення до незалежного оцінювання (моніторингу) системи внутрішнього</w:t>
      </w:r>
      <w:r w:rsidRPr="00B51AB6">
        <w:rPr>
          <w:rFonts w:ascii="Times New Roman" w:hAnsi="Times New Roman" w:cs="Times New Roman"/>
          <w:b/>
          <w:bCs/>
          <w:sz w:val="28"/>
          <w:szCs w:val="28"/>
        </w:rPr>
        <w:t xml:space="preserve"> </w:t>
      </w:r>
      <w:r w:rsidRPr="00B51AB6">
        <w:rPr>
          <w:rFonts w:ascii="Times New Roman" w:hAnsi="Times New Roman" w:cs="Times New Roman"/>
          <w:bCs/>
          <w:sz w:val="28"/>
          <w:szCs w:val="28"/>
        </w:rPr>
        <w:t xml:space="preserve">контролю якості </w:t>
      </w:r>
      <w:r w:rsidR="002003CB" w:rsidRPr="00B51AB6">
        <w:rPr>
          <w:rFonts w:ascii="Times New Roman" w:hAnsi="Times New Roman" w:cs="Times New Roman"/>
          <w:bCs/>
          <w:sz w:val="28"/>
          <w:szCs w:val="28"/>
        </w:rPr>
        <w:t xml:space="preserve">аудиторських послуг </w:t>
      </w:r>
      <w:r w:rsidRPr="00B51AB6">
        <w:rPr>
          <w:rFonts w:ascii="Times New Roman" w:hAnsi="Times New Roman" w:cs="Times New Roman"/>
          <w:bCs/>
          <w:sz w:val="28"/>
          <w:szCs w:val="28"/>
        </w:rPr>
        <w:t xml:space="preserve">(системи управління якістю) </w:t>
      </w:r>
      <w:r w:rsidRPr="0067338D">
        <w:rPr>
          <w:rFonts w:ascii="Times New Roman" w:hAnsi="Times New Roman" w:cs="Times New Roman"/>
          <w:bCs/>
          <w:sz w:val="28"/>
          <w:szCs w:val="28"/>
        </w:rPr>
        <w:t>такого</w:t>
      </w:r>
      <w:r w:rsidRPr="00B51AB6">
        <w:rPr>
          <w:rFonts w:ascii="Times New Roman" w:hAnsi="Times New Roman" w:cs="Times New Roman"/>
          <w:bCs/>
          <w:sz w:val="28"/>
          <w:szCs w:val="28"/>
        </w:rPr>
        <w:t xml:space="preserve"> САД цією ж професійною організацією аудиторів та бухгалтерів. Зазначені обмеження діють з початку періоду, який охоплюється </w:t>
      </w:r>
      <w:r w:rsidR="002003CB" w:rsidRPr="00B51AB6">
        <w:rPr>
          <w:rFonts w:ascii="Times New Roman" w:hAnsi="Times New Roman" w:cs="Times New Roman"/>
          <w:bCs/>
          <w:sz w:val="28"/>
          <w:szCs w:val="28"/>
        </w:rPr>
        <w:t xml:space="preserve">зазначеним </w:t>
      </w:r>
      <w:r w:rsidRPr="00B51AB6">
        <w:rPr>
          <w:rFonts w:ascii="Times New Roman" w:hAnsi="Times New Roman" w:cs="Times New Roman"/>
          <w:bCs/>
          <w:sz w:val="28"/>
          <w:szCs w:val="28"/>
        </w:rPr>
        <w:t xml:space="preserve">моніторингом, до дати рішення про результати перевірки з контролю якості аудиторських послуг або </w:t>
      </w:r>
      <w:r w:rsidR="002003CB" w:rsidRPr="00B51AB6">
        <w:rPr>
          <w:rFonts w:ascii="Times New Roman" w:hAnsi="Times New Roman" w:cs="Times New Roman"/>
          <w:bCs/>
          <w:sz w:val="28"/>
          <w:szCs w:val="28"/>
        </w:rPr>
        <w:t xml:space="preserve">рішення </w:t>
      </w:r>
      <w:r w:rsidRPr="00B51AB6">
        <w:rPr>
          <w:rFonts w:ascii="Times New Roman" w:hAnsi="Times New Roman" w:cs="Times New Roman"/>
          <w:bCs/>
          <w:sz w:val="28"/>
          <w:szCs w:val="28"/>
        </w:rPr>
        <w:t>про результати інших перевірок.</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2B1DFE" w:rsidRPr="00B51AB6" w:rsidRDefault="00100065"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sz w:val="28"/>
          <w:szCs w:val="28"/>
        </w:rPr>
        <w:t xml:space="preserve">14. </w:t>
      </w:r>
      <w:r w:rsidR="002003CB" w:rsidRPr="00B51AB6">
        <w:rPr>
          <w:rFonts w:ascii="Times New Roman" w:hAnsi="Times New Roman" w:cs="Times New Roman"/>
          <w:bCs/>
          <w:sz w:val="28"/>
          <w:szCs w:val="28"/>
        </w:rPr>
        <w:t>У разі дослідження під час перевірки з контролю якості аудиторських послуг або іншої перевірки матеріалів, які містять с</w:t>
      </w:r>
      <w:r w:rsidR="007C2836" w:rsidRPr="00B51AB6">
        <w:rPr>
          <w:rFonts w:ascii="Times New Roman" w:hAnsi="Times New Roman" w:cs="Times New Roman"/>
          <w:bCs/>
          <w:sz w:val="28"/>
          <w:szCs w:val="28"/>
        </w:rPr>
        <w:t xml:space="preserve">екретну інформацію, </w:t>
      </w:r>
      <w:r w:rsidR="002003CB" w:rsidRPr="00B51AB6">
        <w:rPr>
          <w:rFonts w:ascii="Times New Roman" w:hAnsi="Times New Roman" w:cs="Times New Roman"/>
          <w:bCs/>
          <w:sz w:val="28"/>
          <w:szCs w:val="28"/>
        </w:rPr>
        <w:t>уповноважений працівник Інспекції / АПУ</w:t>
      </w:r>
      <w:r w:rsidR="00704F76" w:rsidRPr="00B51AB6">
        <w:rPr>
          <w:rFonts w:ascii="Times New Roman" w:hAnsi="Times New Roman" w:cs="Times New Roman"/>
          <w:bCs/>
          <w:sz w:val="28"/>
          <w:szCs w:val="28"/>
        </w:rPr>
        <w:t xml:space="preserve"> </w:t>
      </w:r>
      <w:r w:rsidR="002003CB" w:rsidRPr="00B51AB6">
        <w:rPr>
          <w:rFonts w:ascii="Times New Roman" w:hAnsi="Times New Roman" w:cs="Times New Roman"/>
          <w:bCs/>
          <w:sz w:val="28"/>
          <w:szCs w:val="28"/>
        </w:rPr>
        <w:t>/ професійної організ</w:t>
      </w:r>
      <w:r w:rsidR="007C2836" w:rsidRPr="00B51AB6">
        <w:rPr>
          <w:rFonts w:ascii="Times New Roman" w:hAnsi="Times New Roman" w:cs="Times New Roman"/>
          <w:bCs/>
          <w:sz w:val="28"/>
          <w:szCs w:val="28"/>
        </w:rPr>
        <w:t xml:space="preserve">ації аудиторів та бухгалтерів, </w:t>
      </w:r>
      <w:r w:rsidR="002003CB" w:rsidRPr="00B51AB6">
        <w:rPr>
          <w:rFonts w:ascii="Times New Roman" w:hAnsi="Times New Roman" w:cs="Times New Roman"/>
          <w:bCs/>
          <w:sz w:val="28"/>
          <w:szCs w:val="28"/>
        </w:rPr>
        <w:t>який має допуск до державної таємниці</w:t>
      </w:r>
      <w:r w:rsidR="00CA3BE7" w:rsidRPr="00B51AB6">
        <w:rPr>
          <w:rFonts w:ascii="Times New Roman" w:hAnsi="Times New Roman" w:cs="Times New Roman"/>
          <w:bCs/>
          <w:sz w:val="28"/>
          <w:szCs w:val="28"/>
        </w:rPr>
        <w:t>,</w:t>
      </w:r>
      <w:r w:rsidR="002003CB" w:rsidRPr="00B51AB6">
        <w:rPr>
          <w:rFonts w:ascii="Times New Roman" w:hAnsi="Times New Roman" w:cs="Times New Roman"/>
          <w:bCs/>
          <w:sz w:val="28"/>
          <w:szCs w:val="28"/>
        </w:rPr>
        <w:t xml:space="preserve"> </w:t>
      </w:r>
      <w:r w:rsidR="00223A9E" w:rsidRPr="00B51AB6">
        <w:rPr>
          <w:rFonts w:ascii="Times New Roman" w:hAnsi="Times New Roman" w:cs="Times New Roman"/>
          <w:bCs/>
          <w:sz w:val="28"/>
          <w:szCs w:val="28"/>
        </w:rPr>
        <w:t xml:space="preserve">ознайомлюється з цими матеріалами </w:t>
      </w:r>
      <w:r w:rsidR="002003CB" w:rsidRPr="00B51AB6">
        <w:rPr>
          <w:rFonts w:ascii="Times New Roman" w:hAnsi="Times New Roman" w:cs="Times New Roman"/>
          <w:bCs/>
          <w:sz w:val="28"/>
          <w:szCs w:val="28"/>
        </w:rPr>
        <w:t>та за результатами розгляду надає узагальнений висновок інспектору (керівнику групи інспекторів) без розкриття секретної інформації.</w:t>
      </w:r>
    </w:p>
    <w:p w:rsidR="002B1DFE" w:rsidRPr="00B51AB6" w:rsidRDefault="002B1DFE"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p>
    <w:p w:rsidR="00662AF4" w:rsidRPr="00B51AB6" w:rsidRDefault="00662AF4" w:rsidP="00B51AB6">
      <w:pPr>
        <w:shd w:val="clear" w:color="auto" w:fill="FFFFFF"/>
        <w:spacing w:after="0" w:line="240" w:lineRule="auto"/>
        <w:jc w:val="center"/>
        <w:rPr>
          <w:rStyle w:val="rvts15"/>
          <w:rFonts w:ascii="Times New Roman" w:hAnsi="Times New Roman" w:cs="Times New Roman"/>
          <w:b/>
          <w:bCs/>
          <w:sz w:val="28"/>
          <w:szCs w:val="28"/>
        </w:rPr>
      </w:pPr>
      <w:r w:rsidRPr="00B51AB6">
        <w:rPr>
          <w:rFonts w:ascii="Times New Roman" w:eastAsia="Times New Roman" w:hAnsi="Times New Roman" w:cs="Times New Roman"/>
          <w:b/>
          <w:bCs/>
          <w:color w:val="000000" w:themeColor="text1"/>
          <w:sz w:val="28"/>
          <w:szCs w:val="28"/>
          <w:lang w:eastAsia="uk-UA"/>
        </w:rPr>
        <w:t xml:space="preserve">ІІ. </w:t>
      </w:r>
      <w:r w:rsidRPr="00B51AB6">
        <w:rPr>
          <w:rStyle w:val="rvts15"/>
          <w:rFonts w:ascii="Times New Roman" w:hAnsi="Times New Roman" w:cs="Times New Roman"/>
          <w:b/>
          <w:bCs/>
          <w:sz w:val="28"/>
          <w:szCs w:val="28"/>
        </w:rPr>
        <w:t xml:space="preserve">Організація проведення перевірок з контролю якості </w:t>
      </w:r>
    </w:p>
    <w:p w:rsidR="002B1DFE" w:rsidRPr="00B51AB6" w:rsidRDefault="00662AF4" w:rsidP="00B51AB6">
      <w:pPr>
        <w:shd w:val="clear" w:color="auto" w:fill="FFFFFF"/>
        <w:spacing w:after="0" w:line="240" w:lineRule="auto"/>
        <w:jc w:val="center"/>
        <w:rPr>
          <w:rStyle w:val="rvts15"/>
          <w:rFonts w:ascii="Times New Roman" w:hAnsi="Times New Roman" w:cs="Times New Roman"/>
          <w:b/>
          <w:bCs/>
          <w:sz w:val="28"/>
          <w:szCs w:val="28"/>
        </w:rPr>
      </w:pPr>
      <w:r w:rsidRPr="00B51AB6">
        <w:rPr>
          <w:rStyle w:val="rvts15"/>
          <w:rFonts w:ascii="Times New Roman" w:hAnsi="Times New Roman" w:cs="Times New Roman"/>
          <w:b/>
          <w:bCs/>
          <w:sz w:val="28"/>
          <w:szCs w:val="28"/>
        </w:rPr>
        <w:t>аудиторських послуг</w:t>
      </w:r>
    </w:p>
    <w:p w:rsidR="002B1DFE" w:rsidRPr="00B51AB6" w:rsidRDefault="002B1DFE" w:rsidP="00B51AB6">
      <w:pPr>
        <w:shd w:val="clear" w:color="auto" w:fill="FFFFFF"/>
        <w:tabs>
          <w:tab w:val="left" w:pos="993"/>
        </w:tabs>
        <w:spacing w:after="0" w:line="240" w:lineRule="auto"/>
        <w:ind w:firstLine="567"/>
        <w:jc w:val="center"/>
        <w:rPr>
          <w:rFonts w:ascii="Times New Roman" w:hAnsi="Times New Roman" w:cs="Times New Roman"/>
          <w:bCs/>
          <w:sz w:val="28"/>
          <w:szCs w:val="28"/>
        </w:rPr>
      </w:pPr>
    </w:p>
    <w:p w:rsidR="00CA2C87" w:rsidRDefault="00CF259F" w:rsidP="00156911">
      <w:pPr>
        <w:pStyle w:val="a3"/>
        <w:numPr>
          <w:ilvl w:val="0"/>
          <w:numId w:val="5"/>
        </w:numPr>
        <w:shd w:val="clear" w:color="auto" w:fill="FFFFFF"/>
        <w:tabs>
          <w:tab w:val="left" w:pos="851"/>
        </w:tabs>
        <w:spacing w:after="0" w:line="240" w:lineRule="auto"/>
        <w:ind w:left="0" w:firstLine="567"/>
        <w:jc w:val="both"/>
        <w:rPr>
          <w:rFonts w:ascii="Times New Roman" w:hAnsi="Times New Roman" w:cs="Times New Roman"/>
          <w:sz w:val="28"/>
          <w:szCs w:val="28"/>
        </w:rPr>
      </w:pPr>
      <w:bookmarkStart w:id="1" w:name="_Hlk121388574"/>
      <w:r w:rsidRPr="00B51AB6">
        <w:rPr>
          <w:rFonts w:ascii="Times New Roman" w:hAnsi="Times New Roman" w:cs="Times New Roman"/>
          <w:sz w:val="28"/>
          <w:szCs w:val="28"/>
        </w:rPr>
        <w:t>Процес перевірки з контролю якості аудиторських послуг складається з таких етапів:</w:t>
      </w:r>
    </w:p>
    <w:p w:rsidR="00B51AB6" w:rsidRPr="00B51AB6" w:rsidRDefault="00B51AB6" w:rsidP="00B51AB6">
      <w:pPr>
        <w:pStyle w:val="a3"/>
        <w:shd w:val="clear" w:color="auto" w:fill="FFFFFF"/>
        <w:tabs>
          <w:tab w:val="left" w:pos="993"/>
        </w:tabs>
        <w:spacing w:after="0" w:line="240" w:lineRule="auto"/>
        <w:ind w:left="567"/>
        <w:jc w:val="both"/>
        <w:rPr>
          <w:rFonts w:ascii="Times New Roman" w:hAnsi="Times New Roman" w:cs="Times New Roman"/>
          <w:sz w:val="28"/>
          <w:szCs w:val="28"/>
        </w:rPr>
      </w:pPr>
    </w:p>
    <w:p w:rsidR="00CF259F" w:rsidRPr="00B51AB6" w:rsidRDefault="00CA2C87" w:rsidP="00B51AB6">
      <w:pPr>
        <w:pStyle w:val="a3"/>
        <w:shd w:val="clear" w:color="auto" w:fill="FFFFFF"/>
        <w:tabs>
          <w:tab w:val="left" w:pos="993"/>
        </w:tabs>
        <w:spacing w:after="0" w:line="240" w:lineRule="auto"/>
        <w:ind w:left="0"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1)  </w:t>
      </w:r>
      <w:r w:rsidR="00CF259F" w:rsidRPr="00B51AB6">
        <w:rPr>
          <w:rFonts w:ascii="Times New Roman" w:hAnsi="Times New Roman" w:cs="Times New Roman"/>
          <w:sz w:val="28"/>
          <w:szCs w:val="28"/>
        </w:rPr>
        <w:t>планування та організація перевірки (повідомлення САД про перевірку, попереднє вивчення САД, отримання попередньої інформації від САД, складення й затвердження програми перевірки).</w:t>
      </w:r>
    </w:p>
    <w:p w:rsidR="00CA2C87" w:rsidRPr="00B51AB6" w:rsidRDefault="001C7C01"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Програму перевірки складає інспектор або керівник групи інспекторів і подає на затвердження Виконавчому директору Інспекції чи одному з його заступників або голові Комітету </w:t>
      </w:r>
      <w:r w:rsidRPr="00B51AB6">
        <w:rPr>
          <w:rFonts w:ascii="Times New Roman" w:hAnsi="Times New Roman" w:cs="Times New Roman"/>
          <w:bCs/>
          <w:sz w:val="28"/>
          <w:szCs w:val="28"/>
        </w:rPr>
        <w:t>АПУ / голові Комітету професійної організації</w:t>
      </w:r>
      <w:r w:rsidRPr="00B51AB6">
        <w:rPr>
          <w:rFonts w:ascii="Times New Roman" w:hAnsi="Times New Roman" w:cs="Times New Roman"/>
          <w:sz w:val="28"/>
          <w:szCs w:val="28"/>
        </w:rPr>
        <w:t xml:space="preserve"> чи одному з його заступників. Інспекція</w:t>
      </w:r>
      <w:r w:rsidR="002003CB" w:rsidRPr="00B51AB6">
        <w:rPr>
          <w:rFonts w:ascii="Times New Roman" w:hAnsi="Times New Roman" w:cs="Times New Roman"/>
          <w:sz w:val="28"/>
          <w:szCs w:val="28"/>
        </w:rPr>
        <w:t xml:space="preserve"> </w:t>
      </w:r>
      <w:r w:rsidRPr="00B51AB6">
        <w:rPr>
          <w:rFonts w:ascii="Times New Roman" w:hAnsi="Times New Roman" w:cs="Times New Roman"/>
          <w:sz w:val="28"/>
          <w:szCs w:val="28"/>
        </w:rPr>
        <w:t>/</w:t>
      </w:r>
      <w:r w:rsidR="002003CB" w:rsidRPr="00B51AB6">
        <w:rPr>
          <w:rFonts w:ascii="Times New Roman" w:hAnsi="Times New Roman" w:cs="Times New Roman"/>
          <w:sz w:val="28"/>
          <w:szCs w:val="28"/>
        </w:rPr>
        <w:t xml:space="preserve"> </w:t>
      </w:r>
      <w:r w:rsidRPr="00B51AB6">
        <w:rPr>
          <w:rFonts w:ascii="Times New Roman" w:hAnsi="Times New Roman" w:cs="Times New Roman"/>
          <w:sz w:val="28"/>
          <w:szCs w:val="28"/>
        </w:rPr>
        <w:t xml:space="preserve">Комітет </w:t>
      </w:r>
      <w:r w:rsidRPr="00B51AB6">
        <w:rPr>
          <w:rFonts w:ascii="Times New Roman" w:hAnsi="Times New Roman" w:cs="Times New Roman"/>
          <w:bCs/>
          <w:sz w:val="28"/>
          <w:szCs w:val="28"/>
        </w:rPr>
        <w:t>АПУ</w:t>
      </w:r>
      <w:r w:rsidR="002003CB" w:rsidRPr="00B51AB6">
        <w:rPr>
          <w:rFonts w:ascii="Times New Roman" w:hAnsi="Times New Roman" w:cs="Times New Roman"/>
          <w:bCs/>
          <w:sz w:val="28"/>
          <w:szCs w:val="28"/>
        </w:rPr>
        <w:t xml:space="preserve"> </w:t>
      </w:r>
      <w:r w:rsidRPr="00B51AB6">
        <w:rPr>
          <w:rFonts w:ascii="Times New Roman" w:hAnsi="Times New Roman" w:cs="Times New Roman"/>
          <w:bCs/>
          <w:sz w:val="28"/>
          <w:szCs w:val="28"/>
        </w:rPr>
        <w:t>/ Комітет професійної організації</w:t>
      </w:r>
      <w:r w:rsidRPr="00B51AB6">
        <w:rPr>
          <w:rFonts w:ascii="Times New Roman" w:hAnsi="Times New Roman" w:cs="Times New Roman"/>
          <w:sz w:val="28"/>
          <w:szCs w:val="28"/>
        </w:rPr>
        <w:t xml:space="preserve"> забезпечує ознайомлення САД із програмою перевірки;</w:t>
      </w:r>
    </w:p>
    <w:p w:rsidR="00CA2C87"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lastRenderedPageBreak/>
        <w:t xml:space="preserve">2) </w:t>
      </w:r>
      <w:r w:rsidR="001C7C01" w:rsidRPr="00B51AB6">
        <w:rPr>
          <w:rFonts w:ascii="Times New Roman" w:hAnsi="Times New Roman" w:cs="Times New Roman"/>
          <w:sz w:val="28"/>
          <w:szCs w:val="28"/>
        </w:rPr>
        <w:t xml:space="preserve">проведення перевірки з контролю якості аудиторських послуг </w:t>
      </w:r>
      <w:r w:rsidR="001C7C01" w:rsidRPr="00B51AB6">
        <w:rPr>
          <w:rFonts w:ascii="Times New Roman" w:hAnsi="Times New Roman" w:cs="Times New Roman"/>
          <w:bCs/>
          <w:sz w:val="28"/>
          <w:szCs w:val="28"/>
        </w:rPr>
        <w:t>за місцезнаходженням САД</w:t>
      </w:r>
      <w:r w:rsidR="001C7C01" w:rsidRPr="00B51AB6">
        <w:rPr>
          <w:rFonts w:ascii="Times New Roman" w:hAnsi="Times New Roman" w:cs="Times New Roman"/>
          <w:sz w:val="28"/>
          <w:szCs w:val="28"/>
        </w:rPr>
        <w:t xml:space="preserve">, </w:t>
      </w:r>
      <w:r w:rsidR="001C7C01" w:rsidRPr="00B51AB6">
        <w:rPr>
          <w:rFonts w:ascii="Times New Roman" w:hAnsi="Times New Roman" w:cs="Times New Roman"/>
          <w:bCs/>
          <w:sz w:val="28"/>
          <w:szCs w:val="28"/>
        </w:rPr>
        <w:t>обговорення попередніх висновків та рекомендацій</w:t>
      </w:r>
      <w:r w:rsidR="001C7C01" w:rsidRPr="00B51AB6">
        <w:rPr>
          <w:rFonts w:ascii="Times New Roman" w:hAnsi="Times New Roman" w:cs="Times New Roman"/>
          <w:sz w:val="28"/>
          <w:szCs w:val="28"/>
        </w:rPr>
        <w:t>;</w:t>
      </w:r>
    </w:p>
    <w:p w:rsidR="00B51AB6" w:rsidRPr="00B51AB6" w:rsidRDefault="00B51AB6"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B13FDA" w:rsidRDefault="00FC4EBE"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3) </w:t>
      </w:r>
      <w:r w:rsidR="00CA2C87" w:rsidRPr="00B51AB6">
        <w:rPr>
          <w:rFonts w:ascii="Times New Roman" w:hAnsi="Times New Roman" w:cs="Times New Roman"/>
          <w:sz w:val="28"/>
          <w:szCs w:val="28"/>
        </w:rPr>
        <w:t xml:space="preserve"> </w:t>
      </w:r>
      <w:r w:rsidRPr="00B51AB6">
        <w:rPr>
          <w:rFonts w:ascii="Times New Roman" w:hAnsi="Times New Roman" w:cs="Times New Roman"/>
          <w:sz w:val="28"/>
          <w:szCs w:val="28"/>
        </w:rPr>
        <w:t>складання проекту звіту про результати перевірки</w:t>
      </w:r>
      <w:r w:rsidRPr="00B51AB6">
        <w:rPr>
          <w:rFonts w:ascii="Times New Roman" w:hAnsi="Times New Roman" w:cs="Times New Roman"/>
          <w:bCs/>
          <w:sz w:val="28"/>
          <w:szCs w:val="28"/>
        </w:rPr>
        <w:t xml:space="preserve">, який містить основні висновки та рекомендації щодо усунення недоліків системи внутрішнього контролю якості </w:t>
      </w:r>
      <w:r w:rsidR="002003CB" w:rsidRPr="00B51AB6">
        <w:rPr>
          <w:rFonts w:ascii="Times New Roman" w:hAnsi="Times New Roman" w:cs="Times New Roman"/>
          <w:bCs/>
          <w:sz w:val="28"/>
          <w:szCs w:val="28"/>
        </w:rPr>
        <w:t xml:space="preserve">аудиторських послуг </w:t>
      </w:r>
      <w:r w:rsidRPr="00B51AB6">
        <w:rPr>
          <w:rFonts w:ascii="Times New Roman" w:hAnsi="Times New Roman" w:cs="Times New Roman"/>
          <w:bCs/>
          <w:sz w:val="28"/>
          <w:szCs w:val="28"/>
        </w:rPr>
        <w:t>(системи управління якістю), виявлених за результатами перевірки, ознайомлення САД з проектом звіту та його узгодження</w:t>
      </w:r>
      <w:r w:rsidRPr="00B51AB6">
        <w:rPr>
          <w:rFonts w:ascii="Times New Roman" w:hAnsi="Times New Roman" w:cs="Times New Roman"/>
          <w:sz w:val="28"/>
          <w:szCs w:val="28"/>
        </w:rPr>
        <w:t>;</w:t>
      </w:r>
    </w:p>
    <w:p w:rsidR="00B51AB6" w:rsidRPr="00B51AB6" w:rsidRDefault="00B51AB6"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CA2C87" w:rsidRDefault="00727DE3"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4) підписання протоколу </w:t>
      </w:r>
      <w:r w:rsidRPr="00B51AB6">
        <w:rPr>
          <w:rFonts w:ascii="Times New Roman" w:hAnsi="Times New Roman" w:cs="Times New Roman"/>
          <w:bCs/>
          <w:sz w:val="28"/>
          <w:szCs w:val="28"/>
        </w:rPr>
        <w:t>узгодження проекту звіту про результати перевірки</w:t>
      </w:r>
      <w:r w:rsidRPr="00B51AB6">
        <w:rPr>
          <w:rFonts w:ascii="Times New Roman" w:hAnsi="Times New Roman" w:cs="Times New Roman"/>
          <w:sz w:val="28"/>
          <w:szCs w:val="28"/>
        </w:rPr>
        <w:t xml:space="preserve">, </w:t>
      </w:r>
      <w:r w:rsidRPr="00B51AB6">
        <w:rPr>
          <w:rFonts w:ascii="Times New Roman" w:hAnsi="Times New Roman" w:cs="Times New Roman"/>
          <w:bCs/>
          <w:sz w:val="28"/>
          <w:szCs w:val="28"/>
        </w:rPr>
        <w:t>подання звіту про результати перевірки</w:t>
      </w:r>
      <w:r w:rsidRPr="00B51AB6">
        <w:rPr>
          <w:rFonts w:ascii="Times New Roman" w:hAnsi="Times New Roman" w:cs="Times New Roman"/>
          <w:sz w:val="28"/>
          <w:szCs w:val="28"/>
        </w:rPr>
        <w:t xml:space="preserve"> на розгляд </w:t>
      </w:r>
      <w:r w:rsidRPr="00B51AB6">
        <w:rPr>
          <w:rFonts w:ascii="Times New Roman" w:hAnsi="Times New Roman" w:cs="Times New Roman"/>
          <w:bCs/>
          <w:sz w:val="28"/>
          <w:szCs w:val="28"/>
        </w:rPr>
        <w:t>та затвердження</w:t>
      </w:r>
      <w:r w:rsidRPr="00B51AB6">
        <w:rPr>
          <w:rFonts w:ascii="Times New Roman" w:hAnsi="Times New Roman" w:cs="Times New Roman"/>
          <w:sz w:val="28"/>
          <w:szCs w:val="28"/>
        </w:rPr>
        <w:t xml:space="preserve"> Виконавчому директору Інспекції / </w:t>
      </w:r>
      <w:r w:rsidRPr="00B51AB6">
        <w:rPr>
          <w:rFonts w:ascii="Times New Roman" w:hAnsi="Times New Roman" w:cs="Times New Roman"/>
          <w:bCs/>
          <w:sz w:val="28"/>
          <w:szCs w:val="28"/>
        </w:rPr>
        <w:t>голові Комітету АПУ / голові Комітету професійної організації</w:t>
      </w:r>
      <w:r w:rsidRPr="00B51AB6">
        <w:rPr>
          <w:rFonts w:ascii="Times New Roman" w:hAnsi="Times New Roman" w:cs="Times New Roman"/>
          <w:sz w:val="28"/>
          <w:szCs w:val="28"/>
        </w:rPr>
        <w:t>;</w:t>
      </w:r>
    </w:p>
    <w:p w:rsidR="00B51AB6" w:rsidRPr="00B51AB6" w:rsidRDefault="00B51AB6"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727DE3" w:rsidRPr="00B51AB6" w:rsidRDefault="00727DE3"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bCs/>
          <w:sz w:val="28"/>
          <w:szCs w:val="28"/>
        </w:rPr>
        <w:t>5) оприлюднення рішення про результати перевірки з контролю якості аудиторських послуг та надсилання затвердженого звіту для  ознайомлення САД.</w:t>
      </w:r>
    </w:p>
    <w:bookmarkEnd w:id="1"/>
    <w:p w:rsidR="00CA2C87" w:rsidRPr="00B51AB6" w:rsidRDefault="00CA2C87" w:rsidP="00B51AB6">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uk-UA"/>
        </w:rPr>
      </w:pPr>
    </w:p>
    <w:p w:rsidR="00D02C99" w:rsidRPr="00B51AB6" w:rsidRDefault="0070067D" w:rsidP="0070067D">
      <w:pPr>
        <w:shd w:val="clear" w:color="auto" w:fill="FFFFFF"/>
        <w:tabs>
          <w:tab w:val="left" w:pos="851"/>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uk-UA"/>
        </w:rPr>
        <w:t>2. </w:t>
      </w:r>
      <w:r w:rsidR="00E81149" w:rsidRPr="00B51AB6">
        <w:rPr>
          <w:rFonts w:ascii="Times New Roman" w:hAnsi="Times New Roman" w:cs="Times New Roman"/>
          <w:sz w:val="28"/>
          <w:szCs w:val="28"/>
        </w:rPr>
        <w:t>Перевірки з контролю якості аудиторських послуг</w:t>
      </w:r>
      <w:r w:rsidR="00E81149" w:rsidRPr="00B51AB6">
        <w:rPr>
          <w:rFonts w:ascii="Times New Roman" w:hAnsi="Times New Roman" w:cs="Times New Roman"/>
          <w:bCs/>
          <w:sz w:val="28"/>
          <w:szCs w:val="28"/>
        </w:rPr>
        <w:t xml:space="preserve"> </w:t>
      </w:r>
      <w:r w:rsidR="00E81149" w:rsidRPr="00B51AB6">
        <w:rPr>
          <w:rFonts w:ascii="Times New Roman" w:hAnsi="Times New Roman" w:cs="Times New Roman"/>
          <w:sz w:val="28"/>
          <w:szCs w:val="28"/>
        </w:rPr>
        <w:t>проводяться відповідно до:</w:t>
      </w:r>
    </w:p>
    <w:p w:rsidR="00E81149" w:rsidRPr="00B51AB6" w:rsidRDefault="00E81149"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щорічних планів-графіків проведення перевірок з контролю якості </w:t>
      </w:r>
      <w:r w:rsidRPr="00B51AB6">
        <w:rPr>
          <w:rFonts w:ascii="Times New Roman" w:hAnsi="Times New Roman" w:cs="Times New Roman"/>
          <w:bCs/>
          <w:sz w:val="28"/>
          <w:szCs w:val="28"/>
        </w:rPr>
        <w:t>аудиторських послуг</w:t>
      </w:r>
      <w:r w:rsidR="002003CB" w:rsidRPr="00B51AB6">
        <w:rPr>
          <w:rFonts w:ascii="Times New Roman" w:hAnsi="Times New Roman" w:cs="Times New Roman"/>
          <w:bCs/>
          <w:sz w:val="28"/>
          <w:szCs w:val="28"/>
        </w:rPr>
        <w:t xml:space="preserve"> та інших перевірок</w:t>
      </w:r>
      <w:r w:rsidRPr="00B51AB6">
        <w:rPr>
          <w:rFonts w:ascii="Times New Roman" w:hAnsi="Times New Roman" w:cs="Times New Roman"/>
          <w:sz w:val="28"/>
          <w:szCs w:val="28"/>
        </w:rPr>
        <w:t>, затверджених Інспекцією;</w:t>
      </w:r>
    </w:p>
    <w:p w:rsidR="00E81149" w:rsidRPr="00B51AB6" w:rsidRDefault="00E35516"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щорічних планів-графіків </w:t>
      </w:r>
      <w:r w:rsidR="00E81149" w:rsidRPr="00B51AB6">
        <w:rPr>
          <w:rFonts w:ascii="Times New Roman" w:hAnsi="Times New Roman" w:cs="Times New Roman"/>
          <w:sz w:val="28"/>
          <w:szCs w:val="28"/>
        </w:rPr>
        <w:t xml:space="preserve">проведення перевірок з контролю якості </w:t>
      </w:r>
      <w:r w:rsidR="00E81149" w:rsidRPr="00B51AB6">
        <w:rPr>
          <w:rFonts w:ascii="Times New Roman" w:hAnsi="Times New Roman" w:cs="Times New Roman"/>
          <w:bCs/>
          <w:sz w:val="28"/>
          <w:szCs w:val="28"/>
        </w:rPr>
        <w:t>аудиторських послуг</w:t>
      </w:r>
      <w:r w:rsidRPr="00B51AB6">
        <w:rPr>
          <w:rFonts w:ascii="Times New Roman" w:hAnsi="Times New Roman" w:cs="Times New Roman"/>
          <w:bCs/>
          <w:sz w:val="28"/>
          <w:szCs w:val="28"/>
        </w:rPr>
        <w:t xml:space="preserve"> та інших перевірок</w:t>
      </w:r>
      <w:r w:rsidR="00E81149" w:rsidRPr="00B51AB6">
        <w:rPr>
          <w:rFonts w:ascii="Times New Roman" w:hAnsi="Times New Roman" w:cs="Times New Roman"/>
          <w:sz w:val="28"/>
          <w:szCs w:val="28"/>
        </w:rPr>
        <w:t xml:space="preserve">, </w:t>
      </w:r>
      <w:r w:rsidR="00E81149" w:rsidRPr="00B51AB6">
        <w:rPr>
          <w:rFonts w:ascii="Times New Roman" w:hAnsi="Times New Roman" w:cs="Times New Roman"/>
          <w:bCs/>
          <w:sz w:val="28"/>
          <w:szCs w:val="28"/>
        </w:rPr>
        <w:t>затверд</w:t>
      </w:r>
      <w:r w:rsidRPr="00B51AB6">
        <w:rPr>
          <w:rFonts w:ascii="Times New Roman" w:hAnsi="Times New Roman" w:cs="Times New Roman"/>
          <w:bCs/>
          <w:sz w:val="28"/>
          <w:szCs w:val="28"/>
        </w:rPr>
        <w:t>жених Комітетом АПУ / Комітетом професійної</w:t>
      </w:r>
      <w:r w:rsidR="00E81149" w:rsidRPr="00B51AB6">
        <w:rPr>
          <w:rFonts w:ascii="Times New Roman" w:hAnsi="Times New Roman" w:cs="Times New Roman"/>
          <w:bCs/>
          <w:sz w:val="28"/>
          <w:szCs w:val="28"/>
        </w:rPr>
        <w:t xml:space="preserve"> організац</w:t>
      </w:r>
      <w:r w:rsidRPr="00B51AB6">
        <w:rPr>
          <w:rFonts w:ascii="Times New Roman" w:hAnsi="Times New Roman" w:cs="Times New Roman"/>
          <w:bCs/>
          <w:sz w:val="28"/>
          <w:szCs w:val="28"/>
        </w:rPr>
        <w:t>ії</w:t>
      </w:r>
      <w:r w:rsidR="00E81149" w:rsidRPr="00B51AB6">
        <w:rPr>
          <w:rFonts w:ascii="Times New Roman" w:hAnsi="Times New Roman" w:cs="Times New Roman"/>
          <w:bCs/>
          <w:sz w:val="28"/>
          <w:szCs w:val="28"/>
        </w:rPr>
        <w:t xml:space="preserve"> за погодженням </w:t>
      </w:r>
      <w:r w:rsidR="007C2836" w:rsidRPr="00B51AB6">
        <w:rPr>
          <w:rFonts w:ascii="Times New Roman" w:hAnsi="Times New Roman" w:cs="Times New Roman"/>
          <w:sz w:val="28"/>
          <w:szCs w:val="28"/>
        </w:rPr>
        <w:t>ОСНАД</w:t>
      </w:r>
      <w:r w:rsidR="00E81149" w:rsidRPr="00B51AB6">
        <w:rPr>
          <w:rFonts w:ascii="Times New Roman" w:hAnsi="Times New Roman" w:cs="Times New Roman"/>
          <w:sz w:val="28"/>
          <w:szCs w:val="28"/>
        </w:rPr>
        <w:t>;</w:t>
      </w:r>
    </w:p>
    <w:p w:rsidR="00B565E9" w:rsidRPr="00B51AB6" w:rsidRDefault="00B565E9"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графіків перевірок з контролю якості, що планує до проведення Інспекція разом з АПУ, затверджених Радою нагляду.</w:t>
      </w:r>
    </w:p>
    <w:p w:rsidR="00CA2C87" w:rsidRPr="00B51AB6" w:rsidRDefault="00CA2C87" w:rsidP="00B51AB6">
      <w:pPr>
        <w:pStyle w:val="rvps2"/>
        <w:shd w:val="clear" w:color="auto" w:fill="FFFFFF"/>
        <w:tabs>
          <w:tab w:val="left" w:pos="993"/>
        </w:tabs>
        <w:spacing w:before="0" w:beforeAutospacing="0" w:after="0" w:afterAutospacing="0"/>
        <w:ind w:firstLine="567"/>
        <w:contextualSpacing/>
        <w:jc w:val="both"/>
        <w:rPr>
          <w:color w:val="000000" w:themeColor="text1"/>
          <w:sz w:val="28"/>
          <w:szCs w:val="28"/>
        </w:rPr>
      </w:pPr>
    </w:p>
    <w:p w:rsidR="00E35516" w:rsidRPr="00B51AB6" w:rsidRDefault="00B127C0" w:rsidP="00B51AB6">
      <w:pPr>
        <w:pStyle w:val="rvps2"/>
        <w:shd w:val="clear" w:color="auto" w:fill="FFFFFF"/>
        <w:tabs>
          <w:tab w:val="left" w:pos="993"/>
        </w:tabs>
        <w:spacing w:before="0" w:beforeAutospacing="0" w:after="0" w:afterAutospacing="0"/>
        <w:ind w:firstLine="567"/>
        <w:contextualSpacing/>
        <w:jc w:val="both"/>
        <w:rPr>
          <w:rFonts w:eastAsiaTheme="minorHAnsi"/>
          <w:sz w:val="28"/>
          <w:szCs w:val="28"/>
          <w:lang w:eastAsia="en-US"/>
        </w:rPr>
      </w:pPr>
      <w:r w:rsidRPr="00B51AB6">
        <w:rPr>
          <w:color w:val="000000" w:themeColor="text1"/>
          <w:sz w:val="28"/>
          <w:szCs w:val="28"/>
        </w:rPr>
        <w:t>3</w:t>
      </w:r>
      <w:r w:rsidR="0030485B" w:rsidRPr="00B51AB6">
        <w:rPr>
          <w:color w:val="000000" w:themeColor="text1"/>
          <w:sz w:val="28"/>
          <w:szCs w:val="28"/>
        </w:rPr>
        <w:t>.</w:t>
      </w:r>
      <w:r w:rsidR="0070067D">
        <w:rPr>
          <w:color w:val="000000" w:themeColor="text1"/>
          <w:sz w:val="28"/>
          <w:szCs w:val="28"/>
        </w:rPr>
        <w:t> </w:t>
      </w:r>
      <w:r w:rsidR="00E35516" w:rsidRPr="00B51AB6">
        <w:rPr>
          <w:rFonts w:eastAsiaTheme="minorHAnsi"/>
          <w:sz w:val="28"/>
          <w:szCs w:val="28"/>
          <w:lang w:eastAsia="en-US"/>
        </w:rPr>
        <w:t>Планування перевірок з контролю якості аудиторських послуг на наступний рік проводиться в поточному році за даними Реєстру аудиторів та суб’єктів аудиторської діяльності (далі – Реєстр) з урахуванням строку чинності рішення про проходження перевірки з контролю якості аудиторських послуг, рекомендацій щодо проведення перевірок з контролю якості, у тому числі із застосуванням ризик-орієнтованого підходу.</w:t>
      </w:r>
    </w:p>
    <w:p w:rsidR="0030485B" w:rsidRPr="00B51AB6" w:rsidRDefault="00E35516" w:rsidP="00B51AB6">
      <w:pPr>
        <w:pStyle w:val="rvps2"/>
        <w:shd w:val="clear" w:color="auto" w:fill="FFFFFF"/>
        <w:tabs>
          <w:tab w:val="left" w:pos="993"/>
        </w:tabs>
        <w:spacing w:before="0" w:beforeAutospacing="0" w:after="0" w:afterAutospacing="0"/>
        <w:ind w:firstLine="567"/>
        <w:contextualSpacing/>
        <w:jc w:val="both"/>
        <w:rPr>
          <w:rFonts w:eastAsiaTheme="minorHAnsi"/>
          <w:sz w:val="28"/>
          <w:szCs w:val="28"/>
          <w:lang w:eastAsia="en-US"/>
        </w:rPr>
      </w:pPr>
      <w:r w:rsidRPr="00B51AB6">
        <w:rPr>
          <w:rFonts w:eastAsiaTheme="minorHAnsi"/>
          <w:sz w:val="28"/>
          <w:szCs w:val="28"/>
          <w:lang w:eastAsia="en-US"/>
        </w:rPr>
        <w:t>У разі необхідності до щорічного плану-графіка проведення перевірок з контролю якості аудиторських послуг та інших перевірок можуть вноситися відповідні зміни.</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p>
    <w:p w:rsidR="00506681" w:rsidRPr="00B51AB6" w:rsidRDefault="00506681"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bCs/>
          <w:sz w:val="28"/>
          <w:szCs w:val="28"/>
        </w:rPr>
        <w:t xml:space="preserve">4. </w:t>
      </w:r>
      <w:r w:rsidR="00E35516" w:rsidRPr="00B51AB6">
        <w:rPr>
          <w:rFonts w:ascii="Times New Roman" w:hAnsi="Times New Roman" w:cs="Times New Roman"/>
          <w:sz w:val="28"/>
          <w:szCs w:val="28"/>
        </w:rPr>
        <w:t>Щорічні плани-графіки перевірок з контролю якості аудиторських послуг та інших перевірок підлягають обов’язковому оприлюдненню на офіційних вебсайтах ОСНАД, АПУ та професійних організацій аудиторів та бухгалтерів за умови делегування їм таких повноважень.</w:t>
      </w:r>
    </w:p>
    <w:p w:rsidR="00CA2C87" w:rsidRPr="00B51AB6" w:rsidRDefault="00CA2C87" w:rsidP="00B51AB6">
      <w:pPr>
        <w:shd w:val="clear" w:color="auto" w:fill="FFFFFF"/>
        <w:tabs>
          <w:tab w:val="left" w:pos="993"/>
        </w:tabs>
        <w:spacing w:after="0" w:line="240" w:lineRule="auto"/>
        <w:ind w:firstLine="567"/>
        <w:jc w:val="both"/>
        <w:rPr>
          <w:rFonts w:ascii="Times New Roman" w:hAnsi="Times New Roman" w:cs="Times New Roman"/>
          <w:sz w:val="28"/>
          <w:szCs w:val="28"/>
        </w:rPr>
      </w:pPr>
    </w:p>
    <w:p w:rsidR="002E2740" w:rsidRPr="00B51AB6" w:rsidRDefault="00704F76"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bCs/>
          <w:sz w:val="28"/>
          <w:szCs w:val="28"/>
        </w:rPr>
        <w:lastRenderedPageBreak/>
        <w:t>5</w:t>
      </w:r>
      <w:r w:rsidR="002E2740" w:rsidRPr="00B51AB6">
        <w:rPr>
          <w:rFonts w:ascii="Times New Roman" w:hAnsi="Times New Roman" w:cs="Times New Roman"/>
          <w:bCs/>
          <w:sz w:val="28"/>
          <w:szCs w:val="28"/>
        </w:rPr>
        <w:t>.</w:t>
      </w:r>
      <w:r w:rsidR="002E2740" w:rsidRPr="00B51AB6">
        <w:rPr>
          <w:rFonts w:ascii="Times New Roman" w:hAnsi="Times New Roman" w:cs="Times New Roman"/>
          <w:sz w:val="28"/>
          <w:szCs w:val="28"/>
        </w:rPr>
        <w:t xml:space="preserve">  Повідомлення про проведення перевірки з контролю якості аудиторських послуг САД </w:t>
      </w:r>
      <w:r w:rsidR="002E2740" w:rsidRPr="0067338D">
        <w:rPr>
          <w:rFonts w:ascii="Times New Roman" w:hAnsi="Times New Roman" w:cs="Times New Roman"/>
          <w:sz w:val="28"/>
          <w:szCs w:val="28"/>
        </w:rPr>
        <w:t>за його місцезнаходженням</w:t>
      </w:r>
      <w:r w:rsidR="002E2740" w:rsidRPr="00B51AB6">
        <w:rPr>
          <w:rFonts w:ascii="Times New Roman" w:hAnsi="Times New Roman" w:cs="Times New Roman"/>
          <w:sz w:val="28"/>
          <w:szCs w:val="28"/>
        </w:rPr>
        <w:t xml:space="preserve"> пода</w:t>
      </w:r>
      <w:r w:rsidR="00E35516" w:rsidRPr="00B51AB6">
        <w:rPr>
          <w:rFonts w:ascii="Times New Roman" w:hAnsi="Times New Roman" w:cs="Times New Roman"/>
          <w:sz w:val="28"/>
          <w:szCs w:val="28"/>
        </w:rPr>
        <w:t>ється Комітетом АПУ / Комітетом професійної організації</w:t>
      </w:r>
      <w:r w:rsidR="002E2740" w:rsidRPr="00B51AB6">
        <w:rPr>
          <w:rFonts w:ascii="Times New Roman" w:hAnsi="Times New Roman" w:cs="Times New Roman"/>
          <w:sz w:val="28"/>
          <w:szCs w:val="28"/>
        </w:rPr>
        <w:t xml:space="preserve"> не пізніше ніж за тридцять календарних днів до початку проведення такої перевірки одним із таких способів:</w:t>
      </w:r>
    </w:p>
    <w:p w:rsidR="008C1322" w:rsidRPr="00B51AB6" w:rsidRDefault="008C1322"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особисто </w:t>
      </w:r>
      <w:r w:rsidRPr="0067338D">
        <w:rPr>
          <w:rFonts w:ascii="Times New Roman" w:hAnsi="Times New Roman" w:cs="Times New Roman"/>
          <w:sz w:val="28"/>
          <w:szCs w:val="28"/>
        </w:rPr>
        <w:t>під підпис</w:t>
      </w:r>
      <w:r w:rsidRPr="00B51AB6">
        <w:rPr>
          <w:rFonts w:ascii="Times New Roman" w:hAnsi="Times New Roman" w:cs="Times New Roman"/>
          <w:sz w:val="28"/>
          <w:szCs w:val="28"/>
        </w:rPr>
        <w:t xml:space="preserve"> керівника САД, його заступника;</w:t>
      </w:r>
    </w:p>
    <w:p w:rsidR="008C1322" w:rsidRPr="00B51AB6" w:rsidRDefault="008C1322"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через структурний підрозділ діловодства САД із відміткою на другому примірнику повідомлення про дату реєстрації вхідної кореспонденції САД та підписом працівника структурного підрозділу діловодства, який здійснив реєстрацію;</w:t>
      </w:r>
    </w:p>
    <w:p w:rsidR="008C1322" w:rsidRPr="00B51AB6" w:rsidRDefault="008C1322"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рекомендованим поштовим відправленням із повідомленням про вручення із зазначенням реквізитів поштового відправлення на другому примірнику;</w:t>
      </w:r>
    </w:p>
    <w:p w:rsidR="008C1322" w:rsidRPr="00B51AB6" w:rsidRDefault="008C1322" w:rsidP="00B51AB6">
      <w:pPr>
        <w:pStyle w:val="rvps2"/>
        <w:shd w:val="clear" w:color="auto" w:fill="FFFFFF"/>
        <w:tabs>
          <w:tab w:val="left" w:pos="993"/>
        </w:tabs>
        <w:spacing w:before="0" w:beforeAutospacing="0" w:after="0" w:afterAutospacing="0"/>
        <w:ind w:firstLine="567"/>
        <w:jc w:val="both"/>
        <w:rPr>
          <w:sz w:val="28"/>
          <w:szCs w:val="28"/>
        </w:rPr>
      </w:pPr>
      <w:r w:rsidRPr="00B51AB6">
        <w:rPr>
          <w:sz w:val="28"/>
          <w:szCs w:val="28"/>
        </w:rPr>
        <w:t>в електронній формі в установленому законодавством порядку, яке вважається одержаним САД з часу надходження повідомлення в електронній формі про доставлення цього електронного документа на електронну адресу САД.</w:t>
      </w:r>
    </w:p>
    <w:p w:rsidR="00850A4A" w:rsidRPr="00B51AB6" w:rsidRDefault="00850A4A" w:rsidP="00B51AB6">
      <w:pPr>
        <w:pStyle w:val="rvps2"/>
        <w:shd w:val="clear" w:color="auto" w:fill="FFFFFF"/>
        <w:tabs>
          <w:tab w:val="left" w:pos="993"/>
        </w:tabs>
        <w:spacing w:before="0" w:beforeAutospacing="0" w:after="0" w:afterAutospacing="0"/>
        <w:ind w:firstLine="567"/>
        <w:contextualSpacing/>
        <w:jc w:val="both"/>
        <w:rPr>
          <w:bCs/>
          <w:sz w:val="28"/>
          <w:szCs w:val="28"/>
        </w:rPr>
      </w:pPr>
      <w:r w:rsidRPr="00B51AB6">
        <w:rPr>
          <w:bCs/>
          <w:sz w:val="28"/>
          <w:szCs w:val="28"/>
        </w:rPr>
        <w:t>Повідомлення про проведення перевірки з контролю якості аудиторських послуг САД за йог</w:t>
      </w:r>
      <w:r w:rsidR="00A55BD6">
        <w:rPr>
          <w:bCs/>
          <w:sz w:val="28"/>
          <w:szCs w:val="28"/>
        </w:rPr>
        <w:t>о місцезнаходженням надсилається</w:t>
      </w:r>
      <w:r w:rsidRPr="00B51AB6">
        <w:rPr>
          <w:bCs/>
          <w:sz w:val="28"/>
          <w:szCs w:val="28"/>
        </w:rPr>
        <w:t xml:space="preserve"> Інспекцією не пізніше ніж за тридцять календарних днів до початку проведення такої перевірки в електронній формі з дотриманням вимог законодавства про електронні документи та електронний документообіг через електронний кабінет.</w:t>
      </w:r>
    </w:p>
    <w:p w:rsidR="00850A4A" w:rsidRPr="00B51AB6" w:rsidRDefault="00850A4A" w:rsidP="00B51AB6">
      <w:pPr>
        <w:pStyle w:val="rvps2"/>
        <w:shd w:val="clear" w:color="auto" w:fill="FFFFFF"/>
        <w:tabs>
          <w:tab w:val="left" w:pos="993"/>
        </w:tabs>
        <w:spacing w:before="0" w:beforeAutospacing="0" w:after="0" w:afterAutospacing="0"/>
        <w:ind w:firstLine="567"/>
        <w:contextualSpacing/>
        <w:jc w:val="both"/>
        <w:rPr>
          <w:bCs/>
          <w:sz w:val="28"/>
          <w:szCs w:val="28"/>
        </w:rPr>
      </w:pPr>
      <w:r w:rsidRPr="00B51AB6">
        <w:rPr>
          <w:bCs/>
          <w:sz w:val="28"/>
          <w:szCs w:val="28"/>
        </w:rPr>
        <w:t xml:space="preserve">У разі надсилання Інспекцією САД повідомлення про проведення перевірки до його електронного кабінету такому САД на його </w:t>
      </w:r>
      <w:r w:rsidR="008E654D">
        <w:rPr>
          <w:bCs/>
          <w:sz w:val="28"/>
          <w:szCs w:val="28"/>
        </w:rPr>
        <w:t>електронну адресу, оприлюднену в</w:t>
      </w:r>
      <w:r w:rsidRPr="00B51AB6">
        <w:rPr>
          <w:bCs/>
          <w:sz w:val="28"/>
          <w:szCs w:val="28"/>
        </w:rPr>
        <w:t xml:space="preserve"> Реєстрі, надсилається відповідне повідомлення.</w:t>
      </w:r>
    </w:p>
    <w:p w:rsidR="00850A4A" w:rsidRPr="00B51AB6" w:rsidRDefault="00850A4A" w:rsidP="00B51AB6">
      <w:pPr>
        <w:pStyle w:val="rvps2"/>
        <w:shd w:val="clear" w:color="auto" w:fill="FFFFFF"/>
        <w:tabs>
          <w:tab w:val="left" w:pos="993"/>
        </w:tabs>
        <w:spacing w:before="0" w:beforeAutospacing="0" w:after="0" w:afterAutospacing="0"/>
        <w:ind w:firstLine="567"/>
        <w:contextualSpacing/>
        <w:jc w:val="both"/>
        <w:rPr>
          <w:bCs/>
          <w:sz w:val="28"/>
          <w:szCs w:val="28"/>
        </w:rPr>
      </w:pPr>
      <w:r w:rsidRPr="00B51AB6">
        <w:rPr>
          <w:bCs/>
          <w:sz w:val="28"/>
          <w:szCs w:val="28"/>
        </w:rPr>
        <w:t>Повідомлення про перевірку, надіслане Інспекцією САД до його електронного кабінету, вважається врученим такому САД належним чином, якщо таке повідомлення сформовано з дотриманням вимог законодавства про електронні документи та електронн</w:t>
      </w:r>
      <w:r w:rsidR="00E35516" w:rsidRPr="00B51AB6">
        <w:rPr>
          <w:bCs/>
          <w:sz w:val="28"/>
          <w:szCs w:val="28"/>
        </w:rPr>
        <w:t>ий документообіг і є доступним в</w:t>
      </w:r>
      <w:r w:rsidRPr="00B51AB6">
        <w:rPr>
          <w:bCs/>
          <w:sz w:val="28"/>
          <w:szCs w:val="28"/>
        </w:rPr>
        <w:t xml:space="preserve"> електронному кабінеті.</w:t>
      </w:r>
    </w:p>
    <w:p w:rsidR="00850A4A" w:rsidRPr="00B51AB6" w:rsidRDefault="00850A4A" w:rsidP="00B51AB6">
      <w:pPr>
        <w:pStyle w:val="rvps2"/>
        <w:shd w:val="clear" w:color="auto" w:fill="FFFFFF"/>
        <w:tabs>
          <w:tab w:val="left" w:pos="993"/>
        </w:tabs>
        <w:spacing w:before="0" w:beforeAutospacing="0" w:after="0" w:afterAutospacing="0"/>
        <w:ind w:firstLine="567"/>
        <w:jc w:val="both"/>
        <w:rPr>
          <w:bCs/>
          <w:sz w:val="28"/>
          <w:szCs w:val="28"/>
        </w:rPr>
      </w:pPr>
      <w:bookmarkStart w:id="2" w:name="_Hlk111552550"/>
      <w:r w:rsidRPr="00B51AB6">
        <w:rPr>
          <w:bCs/>
          <w:sz w:val="28"/>
          <w:szCs w:val="28"/>
        </w:rPr>
        <w:t>У разі відсутності технічної можливості надсилання Інспекцією повідомлення про проведення перевір</w:t>
      </w:r>
      <w:r w:rsidR="008E654D">
        <w:rPr>
          <w:bCs/>
          <w:sz w:val="28"/>
          <w:szCs w:val="28"/>
        </w:rPr>
        <w:t xml:space="preserve">ки до електронного </w:t>
      </w:r>
      <w:r w:rsidR="008E654D" w:rsidRPr="00D964F1">
        <w:rPr>
          <w:bCs/>
          <w:sz w:val="28"/>
          <w:szCs w:val="28"/>
        </w:rPr>
        <w:t>кабінету САД</w:t>
      </w:r>
      <w:r w:rsidRPr="00D964F1">
        <w:rPr>
          <w:bCs/>
          <w:sz w:val="28"/>
          <w:szCs w:val="28"/>
        </w:rPr>
        <w:t xml:space="preserve"> таке повідомлення надсилається одним із способів, передбачених абзацами другим</w:t>
      </w:r>
      <w:r w:rsidRPr="00B51AB6">
        <w:rPr>
          <w:bCs/>
          <w:sz w:val="28"/>
          <w:szCs w:val="28"/>
        </w:rPr>
        <w:t>, третім, четвертим та п’ятим цього пункту.</w:t>
      </w:r>
      <w:bookmarkEnd w:id="2"/>
    </w:p>
    <w:p w:rsidR="005C5B2E" w:rsidRPr="00B51AB6" w:rsidRDefault="005C5B2E" w:rsidP="00B51AB6">
      <w:pPr>
        <w:pStyle w:val="rvps2"/>
        <w:shd w:val="clear" w:color="auto" w:fill="FFFFFF"/>
        <w:tabs>
          <w:tab w:val="left" w:pos="993"/>
        </w:tabs>
        <w:spacing w:before="0" w:beforeAutospacing="0" w:after="0" w:afterAutospacing="0"/>
        <w:ind w:firstLine="567"/>
        <w:contextualSpacing/>
        <w:jc w:val="both"/>
        <w:rPr>
          <w:bCs/>
          <w:sz w:val="28"/>
          <w:szCs w:val="28"/>
        </w:rPr>
      </w:pPr>
      <w:r w:rsidRPr="00B51AB6">
        <w:rPr>
          <w:bCs/>
          <w:sz w:val="28"/>
          <w:szCs w:val="28"/>
        </w:rPr>
        <w:t>У разі наявності у САД поважних причин за рішенням Інспекції / Коміт</w:t>
      </w:r>
      <w:r w:rsidR="008E654D">
        <w:rPr>
          <w:bCs/>
          <w:sz w:val="28"/>
          <w:szCs w:val="28"/>
        </w:rPr>
        <w:t>ету </w:t>
      </w:r>
      <w:r w:rsidRPr="00B51AB6">
        <w:rPr>
          <w:bCs/>
          <w:sz w:val="28"/>
          <w:szCs w:val="28"/>
        </w:rPr>
        <w:t xml:space="preserve">АПУ / Комітету професійної організації дата початку перевірки з контролю якості аудиторських послуг за місцезнаходженням САД може бути перенесена не більше ніж на тридцять календарних днів. </w:t>
      </w:r>
    </w:p>
    <w:p w:rsidR="00CA2C87" w:rsidRPr="00B51AB6" w:rsidRDefault="005C5B2E" w:rsidP="00B51AB6">
      <w:pPr>
        <w:pStyle w:val="rvps2"/>
        <w:shd w:val="clear" w:color="auto" w:fill="FFFFFF"/>
        <w:tabs>
          <w:tab w:val="left" w:pos="993"/>
        </w:tabs>
        <w:spacing w:before="0" w:beforeAutospacing="0" w:after="0" w:afterAutospacing="0"/>
        <w:ind w:firstLine="567"/>
        <w:jc w:val="both"/>
        <w:rPr>
          <w:bCs/>
          <w:sz w:val="28"/>
          <w:szCs w:val="28"/>
        </w:rPr>
      </w:pPr>
      <w:r w:rsidRPr="00B51AB6">
        <w:rPr>
          <w:bCs/>
          <w:sz w:val="28"/>
          <w:szCs w:val="28"/>
        </w:rPr>
        <w:t xml:space="preserve">Перенесення дати початку перевірки з контролю якості аудиторських послуг можливе один раз за умови отримання Інспекцією / </w:t>
      </w:r>
      <w:r w:rsidR="00704F76" w:rsidRPr="00B51AB6">
        <w:rPr>
          <w:bCs/>
          <w:sz w:val="28"/>
          <w:szCs w:val="28"/>
        </w:rPr>
        <w:t xml:space="preserve">Комітетом </w:t>
      </w:r>
      <w:r w:rsidRPr="00B51AB6">
        <w:rPr>
          <w:bCs/>
          <w:sz w:val="28"/>
          <w:szCs w:val="28"/>
        </w:rPr>
        <w:t xml:space="preserve">АПУ/ </w:t>
      </w:r>
      <w:r w:rsidR="00704F76" w:rsidRPr="00B51AB6">
        <w:rPr>
          <w:bCs/>
          <w:sz w:val="28"/>
          <w:szCs w:val="28"/>
        </w:rPr>
        <w:t xml:space="preserve">Комітетом </w:t>
      </w:r>
      <w:r w:rsidRPr="00B51AB6">
        <w:rPr>
          <w:bCs/>
          <w:sz w:val="28"/>
          <w:szCs w:val="28"/>
        </w:rPr>
        <w:t>професійної організації не пізніше п’яти робочих днів до визначеної у повідомленні про проведення перевірки з контролю якості аудиторських послуг дати початку перевірки за місцезнаходженням САД, письмового клопотання САД із зазначенням поважних причин разом із підтверджу</w:t>
      </w:r>
      <w:r w:rsidR="008E654D" w:rsidRPr="00D964F1">
        <w:rPr>
          <w:bCs/>
          <w:sz w:val="28"/>
          <w:szCs w:val="28"/>
        </w:rPr>
        <w:t>вальними</w:t>
      </w:r>
      <w:r w:rsidRPr="00D964F1">
        <w:rPr>
          <w:bCs/>
          <w:sz w:val="28"/>
          <w:szCs w:val="28"/>
        </w:rPr>
        <w:t xml:space="preserve"> </w:t>
      </w:r>
      <w:r w:rsidRPr="00B51AB6">
        <w:rPr>
          <w:bCs/>
          <w:sz w:val="28"/>
          <w:szCs w:val="28"/>
        </w:rPr>
        <w:t>наявність таких причин копіями документів.</w:t>
      </w:r>
    </w:p>
    <w:p w:rsidR="007841FF" w:rsidRPr="00B51AB6" w:rsidRDefault="00704F76" w:rsidP="00B51AB6">
      <w:pPr>
        <w:pStyle w:val="rvps2"/>
        <w:shd w:val="clear" w:color="auto" w:fill="FFFFFF"/>
        <w:tabs>
          <w:tab w:val="left" w:pos="993"/>
        </w:tabs>
        <w:spacing w:before="0" w:beforeAutospacing="0" w:after="0" w:afterAutospacing="0"/>
        <w:ind w:firstLine="567"/>
        <w:jc w:val="both"/>
        <w:rPr>
          <w:sz w:val="28"/>
          <w:szCs w:val="28"/>
        </w:rPr>
      </w:pPr>
      <w:r w:rsidRPr="00B51AB6">
        <w:rPr>
          <w:bCs/>
          <w:sz w:val="28"/>
          <w:szCs w:val="28"/>
        </w:rPr>
        <w:lastRenderedPageBreak/>
        <w:t>6</w:t>
      </w:r>
      <w:r w:rsidR="007841FF" w:rsidRPr="00B51AB6">
        <w:rPr>
          <w:sz w:val="28"/>
          <w:szCs w:val="28"/>
        </w:rPr>
        <w:t xml:space="preserve">. З метою розроблення програми перевірки </w:t>
      </w:r>
      <w:r w:rsidR="007841FF" w:rsidRPr="00B51AB6">
        <w:rPr>
          <w:bCs/>
          <w:sz w:val="28"/>
          <w:szCs w:val="28"/>
        </w:rPr>
        <w:t xml:space="preserve">з контролю якості аудиторських послуг </w:t>
      </w:r>
      <w:r w:rsidR="007841FF" w:rsidRPr="00B51AB6">
        <w:rPr>
          <w:sz w:val="28"/>
          <w:szCs w:val="28"/>
        </w:rPr>
        <w:t>Інспекція</w:t>
      </w:r>
      <w:r w:rsidR="003A484E" w:rsidRPr="00B51AB6">
        <w:rPr>
          <w:sz w:val="28"/>
          <w:szCs w:val="28"/>
        </w:rPr>
        <w:t xml:space="preserve"> </w:t>
      </w:r>
      <w:r w:rsidR="007841FF" w:rsidRPr="00B51AB6">
        <w:rPr>
          <w:sz w:val="28"/>
          <w:szCs w:val="28"/>
        </w:rPr>
        <w:t>/</w:t>
      </w:r>
      <w:r w:rsidR="008E4F1F" w:rsidRPr="00B51AB6">
        <w:rPr>
          <w:sz w:val="28"/>
          <w:szCs w:val="28"/>
        </w:rPr>
        <w:t xml:space="preserve"> </w:t>
      </w:r>
      <w:r w:rsidR="007841FF" w:rsidRPr="00B51AB6">
        <w:rPr>
          <w:sz w:val="28"/>
          <w:szCs w:val="28"/>
        </w:rPr>
        <w:t>Комітет АПУ</w:t>
      </w:r>
      <w:r w:rsidR="008E4F1F" w:rsidRPr="00B51AB6">
        <w:rPr>
          <w:sz w:val="28"/>
          <w:szCs w:val="28"/>
        </w:rPr>
        <w:t xml:space="preserve"> </w:t>
      </w:r>
      <w:r w:rsidR="007841FF" w:rsidRPr="00D964F1">
        <w:rPr>
          <w:sz w:val="28"/>
          <w:szCs w:val="28"/>
        </w:rPr>
        <w:t>/</w:t>
      </w:r>
      <w:r w:rsidR="008E4F1F" w:rsidRPr="00D964F1">
        <w:rPr>
          <w:sz w:val="28"/>
          <w:szCs w:val="28"/>
        </w:rPr>
        <w:t xml:space="preserve"> </w:t>
      </w:r>
      <w:r w:rsidR="007841FF" w:rsidRPr="00D964F1">
        <w:rPr>
          <w:sz w:val="28"/>
          <w:szCs w:val="28"/>
        </w:rPr>
        <w:t>Комітет</w:t>
      </w:r>
      <w:r w:rsidR="007841FF" w:rsidRPr="00B51AB6">
        <w:rPr>
          <w:sz w:val="28"/>
          <w:szCs w:val="28"/>
        </w:rPr>
        <w:t xml:space="preserve"> професійної організації протягом п’яти днів після повідомлення про дату початку перевірки за місцезнаходженням САД </w:t>
      </w:r>
      <w:r w:rsidR="007841FF" w:rsidRPr="00D964F1">
        <w:rPr>
          <w:sz w:val="28"/>
          <w:szCs w:val="28"/>
        </w:rPr>
        <w:t>на</w:t>
      </w:r>
      <w:r w:rsidR="00237660" w:rsidRPr="00D964F1">
        <w:rPr>
          <w:sz w:val="28"/>
          <w:szCs w:val="28"/>
        </w:rPr>
        <w:t>дсила</w:t>
      </w:r>
      <w:r w:rsidR="007841FF" w:rsidRPr="00D964F1">
        <w:rPr>
          <w:sz w:val="28"/>
          <w:szCs w:val="28"/>
        </w:rPr>
        <w:t>є й</w:t>
      </w:r>
      <w:r w:rsidR="007841FF" w:rsidRPr="00B51AB6">
        <w:rPr>
          <w:sz w:val="28"/>
          <w:szCs w:val="28"/>
        </w:rPr>
        <w:t xml:space="preserve">ому перелік питань, що перевірятимуться, питання для обговорення з керівництвом САД та інформаційну анкету, яку САД має заповнити, та </w:t>
      </w:r>
      <w:r w:rsidR="007841FF" w:rsidRPr="00B51AB6">
        <w:rPr>
          <w:bCs/>
          <w:sz w:val="28"/>
          <w:szCs w:val="28"/>
        </w:rPr>
        <w:t>разом</w:t>
      </w:r>
      <w:r w:rsidR="007841FF" w:rsidRPr="00B51AB6">
        <w:rPr>
          <w:sz w:val="28"/>
          <w:szCs w:val="28"/>
        </w:rPr>
        <w:t xml:space="preserve"> </w:t>
      </w:r>
      <w:r w:rsidR="007841FF" w:rsidRPr="00B51AB6">
        <w:rPr>
          <w:bCs/>
          <w:sz w:val="28"/>
          <w:szCs w:val="28"/>
        </w:rPr>
        <w:t xml:space="preserve">із запитуваними інформаційною анкетою, копіями документів і матеріалами </w:t>
      </w:r>
      <w:r w:rsidR="007841FF" w:rsidRPr="00D964F1">
        <w:rPr>
          <w:sz w:val="28"/>
          <w:szCs w:val="28"/>
        </w:rPr>
        <w:t>повернути І</w:t>
      </w:r>
      <w:r w:rsidR="007841FF" w:rsidRPr="00B51AB6">
        <w:rPr>
          <w:sz w:val="28"/>
          <w:szCs w:val="28"/>
        </w:rPr>
        <w:t>нспекції</w:t>
      </w:r>
      <w:r w:rsidR="008E4F1F" w:rsidRPr="00B51AB6">
        <w:rPr>
          <w:sz w:val="28"/>
          <w:szCs w:val="28"/>
        </w:rPr>
        <w:t xml:space="preserve"> </w:t>
      </w:r>
      <w:r w:rsidR="007841FF" w:rsidRPr="00B51AB6">
        <w:rPr>
          <w:sz w:val="28"/>
          <w:szCs w:val="28"/>
        </w:rPr>
        <w:t xml:space="preserve">/ Комітету </w:t>
      </w:r>
      <w:r w:rsidR="007841FF" w:rsidRPr="00B51AB6">
        <w:rPr>
          <w:bCs/>
          <w:sz w:val="28"/>
          <w:szCs w:val="28"/>
        </w:rPr>
        <w:t>АПУ / Комітету професійної організації</w:t>
      </w:r>
      <w:r w:rsidR="007841FF" w:rsidRPr="00B51AB6">
        <w:rPr>
          <w:sz w:val="28"/>
          <w:szCs w:val="28"/>
        </w:rPr>
        <w:t xml:space="preserve"> протягом п’ятнадцяти </w:t>
      </w:r>
      <w:r w:rsidR="007841FF" w:rsidRPr="00B51AB6">
        <w:rPr>
          <w:bCs/>
          <w:sz w:val="28"/>
          <w:szCs w:val="28"/>
        </w:rPr>
        <w:t>календарних</w:t>
      </w:r>
      <w:r w:rsidR="007841FF" w:rsidRPr="00B51AB6">
        <w:rPr>
          <w:sz w:val="28"/>
          <w:szCs w:val="28"/>
        </w:rPr>
        <w:t xml:space="preserve"> днів.</w:t>
      </w:r>
    </w:p>
    <w:p w:rsidR="00CA2C87" w:rsidRPr="00B51AB6" w:rsidRDefault="00CA2C87" w:rsidP="00B51AB6">
      <w:pPr>
        <w:pStyle w:val="rvps2"/>
        <w:shd w:val="clear" w:color="auto" w:fill="FFFFFF"/>
        <w:tabs>
          <w:tab w:val="left" w:pos="993"/>
        </w:tabs>
        <w:spacing w:before="0" w:beforeAutospacing="0" w:after="0" w:afterAutospacing="0"/>
        <w:ind w:firstLine="567"/>
        <w:jc w:val="both"/>
        <w:rPr>
          <w:bCs/>
          <w:sz w:val="28"/>
          <w:szCs w:val="28"/>
        </w:rPr>
      </w:pPr>
    </w:p>
    <w:p w:rsidR="007841FF" w:rsidRPr="00B51AB6" w:rsidRDefault="00704F76" w:rsidP="00B51AB6">
      <w:pPr>
        <w:pStyle w:val="rvps2"/>
        <w:shd w:val="clear" w:color="auto" w:fill="FFFFFF"/>
        <w:tabs>
          <w:tab w:val="left" w:pos="993"/>
        </w:tabs>
        <w:spacing w:before="0" w:beforeAutospacing="0" w:after="0" w:afterAutospacing="0"/>
        <w:ind w:firstLine="567"/>
        <w:jc w:val="both"/>
        <w:rPr>
          <w:sz w:val="28"/>
          <w:szCs w:val="28"/>
        </w:rPr>
      </w:pPr>
      <w:r w:rsidRPr="00B51AB6">
        <w:rPr>
          <w:bCs/>
          <w:sz w:val="28"/>
          <w:szCs w:val="28"/>
        </w:rPr>
        <w:t>7</w:t>
      </w:r>
      <w:r w:rsidR="007841FF" w:rsidRPr="00B51AB6">
        <w:rPr>
          <w:sz w:val="28"/>
          <w:szCs w:val="28"/>
        </w:rPr>
        <w:t xml:space="preserve">. Для проведення перевірки з контролю якості аудиторських послуг за місцезнаходженням САД на інспектора або на інспекторів, які входять до групи інспекторів, оформлюється направлення у двох примірниках, яке підписує Виконавчий директор Інспекції </w:t>
      </w:r>
      <w:r w:rsidR="008E4F1F" w:rsidRPr="00B51AB6">
        <w:rPr>
          <w:bCs/>
          <w:sz w:val="28"/>
          <w:szCs w:val="28"/>
        </w:rPr>
        <w:t>чи</w:t>
      </w:r>
      <w:r w:rsidR="007841FF" w:rsidRPr="00B51AB6">
        <w:rPr>
          <w:bCs/>
          <w:sz w:val="28"/>
          <w:szCs w:val="28"/>
        </w:rPr>
        <w:t xml:space="preserve"> один з його заступників</w:t>
      </w:r>
      <w:r w:rsidR="007841FF" w:rsidRPr="00B51AB6">
        <w:rPr>
          <w:sz w:val="28"/>
          <w:szCs w:val="28"/>
        </w:rPr>
        <w:t xml:space="preserve"> / голова </w:t>
      </w:r>
      <w:r w:rsidR="007841FF" w:rsidRPr="00B51AB6">
        <w:rPr>
          <w:bCs/>
          <w:sz w:val="28"/>
          <w:szCs w:val="28"/>
        </w:rPr>
        <w:t>Комітету</w:t>
      </w:r>
      <w:r w:rsidR="00FD6322">
        <w:rPr>
          <w:bCs/>
          <w:sz w:val="28"/>
          <w:szCs w:val="28"/>
        </w:rPr>
        <w:t> </w:t>
      </w:r>
      <w:r w:rsidR="007841FF" w:rsidRPr="00B51AB6">
        <w:rPr>
          <w:bCs/>
          <w:sz w:val="28"/>
          <w:szCs w:val="28"/>
        </w:rPr>
        <w:t>АПУ</w:t>
      </w:r>
      <w:r w:rsidR="008E4F1F" w:rsidRPr="00B51AB6">
        <w:rPr>
          <w:bCs/>
          <w:sz w:val="28"/>
          <w:szCs w:val="28"/>
        </w:rPr>
        <w:t xml:space="preserve"> чи один з його заступників </w:t>
      </w:r>
      <w:r w:rsidR="007841FF" w:rsidRPr="00B51AB6">
        <w:rPr>
          <w:bCs/>
          <w:sz w:val="28"/>
          <w:szCs w:val="28"/>
        </w:rPr>
        <w:t>/ голова Комітету професійної організації</w:t>
      </w:r>
      <w:r w:rsidR="007841FF" w:rsidRPr="00B51AB6">
        <w:rPr>
          <w:sz w:val="28"/>
          <w:szCs w:val="28"/>
        </w:rPr>
        <w:t>.</w:t>
      </w:r>
    </w:p>
    <w:p w:rsidR="007841FF" w:rsidRPr="00B51AB6" w:rsidRDefault="007841FF" w:rsidP="00B51AB6">
      <w:pPr>
        <w:pStyle w:val="rvps2"/>
        <w:shd w:val="clear" w:color="auto" w:fill="FFFFFF"/>
        <w:tabs>
          <w:tab w:val="left" w:pos="993"/>
        </w:tabs>
        <w:spacing w:before="0" w:beforeAutospacing="0" w:after="0" w:afterAutospacing="0"/>
        <w:ind w:firstLine="567"/>
        <w:jc w:val="both"/>
        <w:rPr>
          <w:sz w:val="28"/>
          <w:szCs w:val="28"/>
        </w:rPr>
      </w:pPr>
      <w:r w:rsidRPr="00B51AB6">
        <w:rPr>
          <w:sz w:val="28"/>
          <w:szCs w:val="28"/>
        </w:rPr>
        <w:t>Направлення може бути створено в електронній формі з накладанням кваліфікованого електронного підпису відповідно до законодавства про електронні документи та електронний документообіг.</w:t>
      </w:r>
    </w:p>
    <w:p w:rsidR="00CA2C87" w:rsidRPr="00B51AB6" w:rsidRDefault="00CA2C87" w:rsidP="00B51AB6">
      <w:pPr>
        <w:pStyle w:val="rvps2"/>
        <w:shd w:val="clear" w:color="auto" w:fill="FFFFFF"/>
        <w:tabs>
          <w:tab w:val="left" w:pos="993"/>
        </w:tabs>
        <w:spacing w:before="0" w:beforeAutospacing="0" w:after="0" w:afterAutospacing="0"/>
        <w:ind w:firstLine="567"/>
        <w:contextualSpacing/>
        <w:jc w:val="both"/>
        <w:rPr>
          <w:bCs/>
          <w:sz w:val="28"/>
          <w:szCs w:val="28"/>
        </w:rPr>
      </w:pPr>
    </w:p>
    <w:p w:rsidR="00DE0AAE" w:rsidRPr="00B51AB6" w:rsidRDefault="00862B5E" w:rsidP="00B51AB6">
      <w:pPr>
        <w:pStyle w:val="rvps2"/>
        <w:shd w:val="clear" w:color="auto" w:fill="FFFFFF"/>
        <w:tabs>
          <w:tab w:val="left" w:pos="993"/>
        </w:tabs>
        <w:spacing w:before="0" w:beforeAutospacing="0" w:after="0" w:afterAutospacing="0"/>
        <w:ind w:firstLine="567"/>
        <w:contextualSpacing/>
        <w:jc w:val="both"/>
        <w:rPr>
          <w:sz w:val="28"/>
          <w:szCs w:val="28"/>
        </w:rPr>
      </w:pPr>
      <w:r w:rsidRPr="00B51AB6">
        <w:rPr>
          <w:bCs/>
          <w:sz w:val="28"/>
          <w:szCs w:val="28"/>
        </w:rPr>
        <w:t>8</w:t>
      </w:r>
      <w:r w:rsidR="00DE0AAE" w:rsidRPr="00B51AB6">
        <w:rPr>
          <w:sz w:val="28"/>
          <w:szCs w:val="28"/>
        </w:rPr>
        <w:t xml:space="preserve">. Інспектор (керівник групи інспекторів) </w:t>
      </w:r>
      <w:r w:rsidR="00DE0AAE" w:rsidRPr="00B51AB6">
        <w:rPr>
          <w:bCs/>
          <w:sz w:val="28"/>
          <w:szCs w:val="28"/>
        </w:rPr>
        <w:t>Комітету АПУ / Комітету професійної організації</w:t>
      </w:r>
      <w:r w:rsidR="00DE0AAE" w:rsidRPr="00B51AB6">
        <w:rPr>
          <w:sz w:val="28"/>
          <w:szCs w:val="28"/>
        </w:rPr>
        <w:t xml:space="preserve"> надає один примірник направлення керівнику САД або його заступнику в день початку перевірки за місцезнаходженням САД одним із способів, передбачених абзацами другим, третім та п’ятим пункту </w:t>
      </w:r>
      <w:r w:rsidRPr="00B51AB6">
        <w:rPr>
          <w:bCs/>
          <w:sz w:val="28"/>
          <w:szCs w:val="28"/>
        </w:rPr>
        <w:t>5</w:t>
      </w:r>
      <w:r w:rsidR="00DE0AAE" w:rsidRPr="00B51AB6">
        <w:rPr>
          <w:bCs/>
          <w:sz w:val="28"/>
          <w:szCs w:val="28"/>
        </w:rPr>
        <w:t xml:space="preserve"> </w:t>
      </w:r>
      <w:r w:rsidR="00DE0AAE" w:rsidRPr="00B51AB6">
        <w:rPr>
          <w:sz w:val="28"/>
          <w:szCs w:val="28"/>
        </w:rPr>
        <w:t>цього розділу.</w:t>
      </w:r>
    </w:p>
    <w:p w:rsidR="00DE0AAE" w:rsidRPr="00B51AB6" w:rsidRDefault="00DE0AAE" w:rsidP="00B51AB6">
      <w:pPr>
        <w:pStyle w:val="rvps2"/>
        <w:shd w:val="clear" w:color="auto" w:fill="FFFFFF"/>
        <w:tabs>
          <w:tab w:val="left" w:pos="993"/>
        </w:tabs>
        <w:spacing w:before="0" w:beforeAutospacing="0" w:after="0" w:afterAutospacing="0"/>
        <w:ind w:firstLine="567"/>
        <w:contextualSpacing/>
        <w:jc w:val="both"/>
        <w:rPr>
          <w:sz w:val="28"/>
          <w:szCs w:val="28"/>
        </w:rPr>
      </w:pPr>
      <w:r w:rsidRPr="00B51AB6">
        <w:rPr>
          <w:bCs/>
          <w:sz w:val="28"/>
          <w:szCs w:val="28"/>
        </w:rPr>
        <w:t>Інспектор (керівник групи інспекторів) Інспекції надає направлення керівнику САД або його заступнику в день початку перевірки за місцезнаходженням САД в електронній формі з дотриманням вимог законодавства про електронні документи та електронний документообіг через електронний кабінет.</w:t>
      </w:r>
    </w:p>
    <w:p w:rsidR="00DE0AAE" w:rsidRPr="00B51AB6" w:rsidRDefault="00DE0AAE" w:rsidP="00B51AB6">
      <w:pPr>
        <w:pStyle w:val="rvps2"/>
        <w:shd w:val="clear" w:color="auto" w:fill="FFFFFF"/>
        <w:tabs>
          <w:tab w:val="left" w:pos="993"/>
        </w:tabs>
        <w:spacing w:before="0" w:beforeAutospacing="0" w:after="0" w:afterAutospacing="0"/>
        <w:ind w:firstLine="567"/>
        <w:jc w:val="both"/>
        <w:rPr>
          <w:sz w:val="28"/>
          <w:szCs w:val="28"/>
        </w:rPr>
      </w:pPr>
      <w:r w:rsidRPr="00B51AB6">
        <w:rPr>
          <w:bCs/>
          <w:sz w:val="28"/>
          <w:szCs w:val="28"/>
        </w:rPr>
        <w:t>У разі відсутності технічної можливості надання Інспекцією направлення через електронний кабінет САД таке направлення надається одним із способів, передбачених абзацами д</w:t>
      </w:r>
      <w:r w:rsidR="003A484E" w:rsidRPr="00B51AB6">
        <w:rPr>
          <w:bCs/>
          <w:sz w:val="28"/>
          <w:szCs w:val="28"/>
        </w:rPr>
        <w:t>ругим, третім та п’ятим пункту 5</w:t>
      </w:r>
      <w:r w:rsidRPr="00B51AB6">
        <w:rPr>
          <w:bCs/>
          <w:sz w:val="28"/>
          <w:szCs w:val="28"/>
        </w:rPr>
        <w:t xml:space="preserve"> цього розділу.</w:t>
      </w:r>
    </w:p>
    <w:p w:rsidR="007841FF" w:rsidRPr="00B51AB6" w:rsidRDefault="002151D8" w:rsidP="00B51AB6">
      <w:pPr>
        <w:pStyle w:val="rvps2"/>
        <w:shd w:val="clear" w:color="auto" w:fill="FFFFFF"/>
        <w:tabs>
          <w:tab w:val="left" w:pos="993"/>
        </w:tabs>
        <w:spacing w:before="0" w:beforeAutospacing="0" w:after="0" w:afterAutospacing="0"/>
        <w:ind w:firstLine="567"/>
        <w:jc w:val="both"/>
        <w:rPr>
          <w:bCs/>
          <w:sz w:val="28"/>
          <w:szCs w:val="28"/>
        </w:rPr>
      </w:pPr>
      <w:r w:rsidRPr="00B51AB6">
        <w:rPr>
          <w:sz w:val="28"/>
          <w:szCs w:val="28"/>
        </w:rPr>
        <w:t xml:space="preserve">Загальний строк проведення перевірки з контролю якості аудиторських послуг за місцезнаходженням САД становить </w:t>
      </w:r>
      <w:r w:rsidRPr="00B51AB6">
        <w:rPr>
          <w:bCs/>
          <w:sz w:val="28"/>
          <w:szCs w:val="28"/>
        </w:rPr>
        <w:t>не більше тридцяти робочих днів</w:t>
      </w:r>
      <w:r w:rsidRPr="00B51AB6">
        <w:rPr>
          <w:sz w:val="28"/>
          <w:szCs w:val="28"/>
        </w:rPr>
        <w:t>. За рішенням Інспекції</w:t>
      </w:r>
      <w:r w:rsidR="00B53941" w:rsidRPr="00B51AB6">
        <w:rPr>
          <w:sz w:val="28"/>
          <w:szCs w:val="28"/>
        </w:rPr>
        <w:t xml:space="preserve"> </w:t>
      </w:r>
      <w:r w:rsidRPr="00B51AB6">
        <w:rPr>
          <w:sz w:val="28"/>
          <w:szCs w:val="28"/>
        </w:rPr>
        <w:t>/</w:t>
      </w:r>
      <w:r w:rsidR="00D964F1">
        <w:rPr>
          <w:sz w:val="28"/>
          <w:szCs w:val="28"/>
        </w:rPr>
        <w:t xml:space="preserve"> </w:t>
      </w:r>
      <w:r w:rsidRPr="00B51AB6">
        <w:rPr>
          <w:sz w:val="28"/>
          <w:szCs w:val="28"/>
        </w:rPr>
        <w:t>Комітету</w:t>
      </w:r>
      <w:r w:rsidRPr="00B51AB6">
        <w:rPr>
          <w:bCs/>
          <w:sz w:val="28"/>
          <w:szCs w:val="28"/>
        </w:rPr>
        <w:t xml:space="preserve"> АПУ</w:t>
      </w:r>
      <w:r w:rsidR="00B53941" w:rsidRPr="00B51AB6">
        <w:rPr>
          <w:bCs/>
          <w:sz w:val="28"/>
          <w:szCs w:val="28"/>
        </w:rPr>
        <w:t xml:space="preserve"> </w:t>
      </w:r>
      <w:r w:rsidRPr="00B51AB6">
        <w:rPr>
          <w:bCs/>
          <w:sz w:val="28"/>
          <w:szCs w:val="28"/>
        </w:rPr>
        <w:t>/</w:t>
      </w:r>
      <w:r w:rsidR="00B53941" w:rsidRPr="00B51AB6">
        <w:rPr>
          <w:bCs/>
          <w:sz w:val="28"/>
          <w:szCs w:val="28"/>
        </w:rPr>
        <w:t xml:space="preserve"> </w:t>
      </w:r>
      <w:r w:rsidRPr="00B51AB6">
        <w:rPr>
          <w:bCs/>
          <w:sz w:val="28"/>
          <w:szCs w:val="28"/>
        </w:rPr>
        <w:t>Комітету професійної організації</w:t>
      </w:r>
      <w:r w:rsidRPr="00B51AB6">
        <w:rPr>
          <w:sz w:val="28"/>
          <w:szCs w:val="28"/>
        </w:rPr>
        <w:t xml:space="preserve"> </w:t>
      </w:r>
      <w:r w:rsidRPr="00B51AB6">
        <w:rPr>
          <w:bCs/>
          <w:sz w:val="28"/>
          <w:szCs w:val="28"/>
        </w:rPr>
        <w:t>продовження цього строку можливе не більш як на десять робочих днів.</w:t>
      </w:r>
    </w:p>
    <w:p w:rsidR="00CA2C87" w:rsidRPr="00B51AB6" w:rsidRDefault="00CA2C87" w:rsidP="00B51AB6">
      <w:pPr>
        <w:tabs>
          <w:tab w:val="left" w:pos="993"/>
        </w:tabs>
        <w:spacing w:after="0" w:line="240" w:lineRule="auto"/>
        <w:ind w:firstLine="567"/>
        <w:jc w:val="both"/>
        <w:rPr>
          <w:rFonts w:ascii="Times New Roman" w:hAnsi="Times New Roman" w:cs="Times New Roman"/>
          <w:sz w:val="28"/>
          <w:szCs w:val="28"/>
        </w:rPr>
      </w:pPr>
    </w:p>
    <w:p w:rsidR="00DF328C" w:rsidRPr="00B51AB6" w:rsidRDefault="00862B5E" w:rsidP="00B51AB6">
      <w:pPr>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9</w:t>
      </w:r>
      <w:r w:rsidR="00DF328C" w:rsidRPr="00B51AB6">
        <w:rPr>
          <w:rFonts w:ascii="Times New Roman" w:hAnsi="Times New Roman" w:cs="Times New Roman"/>
          <w:sz w:val="28"/>
          <w:szCs w:val="28"/>
        </w:rPr>
        <w:t xml:space="preserve">. САД забезпечує інспектору (групі інспекторів) місце для роботи, створення умов для зберігання документів, можливість користування службовим зв’язком, комп’ютерною, розмножувальною та іншою технікою, доступ до електронних баз, систем та програмних комплексів, що використовуються під час автоматизації провадження його фінансово-господарської діяльності, та інших документів, необхідних для перевірки виконання вимог Закону, надання </w:t>
      </w:r>
      <w:r w:rsidR="00DF328C" w:rsidRPr="00B51AB6">
        <w:rPr>
          <w:rFonts w:ascii="Times New Roman" w:hAnsi="Times New Roman" w:cs="Times New Roman"/>
          <w:sz w:val="28"/>
          <w:szCs w:val="28"/>
        </w:rPr>
        <w:lastRenderedPageBreak/>
        <w:t>матеріалів, інформації та документів, необхідних для проведення перевірки з контролю якості аудиторських послуг.</w:t>
      </w:r>
    </w:p>
    <w:p w:rsidR="00DF328C" w:rsidRPr="00B51AB6" w:rsidRDefault="00DF328C" w:rsidP="00B51AB6">
      <w:pPr>
        <w:pStyle w:val="rvps2"/>
        <w:shd w:val="clear" w:color="auto" w:fill="FFFFFF"/>
        <w:tabs>
          <w:tab w:val="left" w:pos="993"/>
        </w:tabs>
        <w:spacing w:before="0" w:beforeAutospacing="0" w:after="0" w:afterAutospacing="0"/>
        <w:ind w:firstLine="567"/>
        <w:jc w:val="both"/>
        <w:rPr>
          <w:bCs/>
          <w:sz w:val="28"/>
          <w:szCs w:val="28"/>
        </w:rPr>
      </w:pPr>
      <w:r w:rsidRPr="00B51AB6">
        <w:rPr>
          <w:sz w:val="28"/>
          <w:szCs w:val="28"/>
        </w:rPr>
        <w:t>На підставі пропозиції САД, який перевіряється, за рішенням Інспекції</w:t>
      </w:r>
      <w:r w:rsidR="00251A51" w:rsidRPr="00B51AB6">
        <w:rPr>
          <w:sz w:val="28"/>
          <w:szCs w:val="28"/>
        </w:rPr>
        <w:t xml:space="preserve"> </w:t>
      </w:r>
      <w:r w:rsidRPr="00B51AB6">
        <w:rPr>
          <w:sz w:val="28"/>
          <w:szCs w:val="28"/>
        </w:rPr>
        <w:t>/</w:t>
      </w:r>
      <w:r w:rsidR="00A26C53" w:rsidRPr="00B51AB6">
        <w:rPr>
          <w:sz w:val="28"/>
          <w:szCs w:val="28"/>
        </w:rPr>
        <w:t xml:space="preserve"> </w:t>
      </w:r>
      <w:r w:rsidRPr="00B51AB6">
        <w:rPr>
          <w:sz w:val="28"/>
          <w:szCs w:val="28"/>
        </w:rPr>
        <w:t>Комітету АПУ</w:t>
      </w:r>
      <w:r w:rsidR="00251A51" w:rsidRPr="00B51AB6">
        <w:rPr>
          <w:sz w:val="28"/>
          <w:szCs w:val="28"/>
        </w:rPr>
        <w:t xml:space="preserve"> </w:t>
      </w:r>
      <w:r w:rsidRPr="00B51AB6">
        <w:rPr>
          <w:sz w:val="28"/>
          <w:szCs w:val="28"/>
        </w:rPr>
        <w:t>/</w:t>
      </w:r>
      <w:r w:rsidR="00251A51" w:rsidRPr="00B51AB6">
        <w:rPr>
          <w:sz w:val="28"/>
          <w:szCs w:val="28"/>
        </w:rPr>
        <w:t xml:space="preserve"> </w:t>
      </w:r>
      <w:r w:rsidRPr="00B51AB6">
        <w:rPr>
          <w:sz w:val="28"/>
          <w:szCs w:val="28"/>
        </w:rPr>
        <w:t>Ко</w:t>
      </w:r>
      <w:r w:rsidR="00251A51" w:rsidRPr="00B51AB6">
        <w:rPr>
          <w:sz w:val="28"/>
          <w:szCs w:val="28"/>
        </w:rPr>
        <w:t xml:space="preserve">мітету професійної організації </w:t>
      </w:r>
      <w:r w:rsidRPr="00B51AB6">
        <w:rPr>
          <w:sz w:val="28"/>
          <w:szCs w:val="28"/>
        </w:rPr>
        <w:t>САД може надавати упродовж перевірки з контролю якості аудиторських послуг віддалений доступ до електронних баз, систем та програмних комплексів, що використовуються під час автоматизації провадження його фінансово-господарської діяльності, та інших документів, необхідних для перевірки виконання Закону, матеріалів, інформації та документів, необхідних для проведення перевірки, за умови забезпечення виконання інспекторами вимог пункту 2 розділу III цього Порядку, а також за умови можливості оформлення САД документів відповідно до законодавства про електронні документи та електронний документообіг.</w:t>
      </w:r>
    </w:p>
    <w:p w:rsidR="00CA2C87" w:rsidRPr="00B51AB6" w:rsidRDefault="00CA2C87" w:rsidP="00B51AB6">
      <w:pPr>
        <w:tabs>
          <w:tab w:val="left" w:pos="993"/>
        </w:tabs>
        <w:spacing w:after="0" w:line="240" w:lineRule="auto"/>
        <w:ind w:firstLine="567"/>
        <w:jc w:val="both"/>
        <w:rPr>
          <w:rFonts w:ascii="Times New Roman" w:hAnsi="Times New Roman" w:cs="Times New Roman"/>
          <w:sz w:val="28"/>
          <w:szCs w:val="28"/>
        </w:rPr>
      </w:pPr>
    </w:p>
    <w:p w:rsidR="00CB087C" w:rsidRPr="00B51AB6" w:rsidRDefault="00862B5E" w:rsidP="00B51AB6">
      <w:pPr>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10</w:t>
      </w:r>
      <w:r w:rsidR="00CB087C" w:rsidRPr="00B51AB6">
        <w:rPr>
          <w:rFonts w:ascii="Times New Roman" w:hAnsi="Times New Roman" w:cs="Times New Roman"/>
          <w:sz w:val="28"/>
          <w:szCs w:val="28"/>
        </w:rPr>
        <w:t>. У разі ухилення САД від проведення перевірки з контролю якості аудиторських послуг, зокрема недопуск до перевірки інспектора (</w:t>
      </w:r>
      <w:r w:rsidR="00251A51" w:rsidRPr="00B51AB6">
        <w:rPr>
          <w:rFonts w:ascii="Times New Roman" w:hAnsi="Times New Roman" w:cs="Times New Roman"/>
          <w:sz w:val="28"/>
          <w:szCs w:val="28"/>
        </w:rPr>
        <w:t xml:space="preserve">групи </w:t>
      </w:r>
      <w:r w:rsidR="00CB087C" w:rsidRPr="00B51AB6">
        <w:rPr>
          <w:rFonts w:ascii="Times New Roman" w:hAnsi="Times New Roman" w:cs="Times New Roman"/>
          <w:sz w:val="28"/>
          <w:szCs w:val="28"/>
        </w:rPr>
        <w:t xml:space="preserve">інспекторів) або відсутність керівника та/або інших працівників САД без поважних причин за адресою, інформація про яку міститься в Реєстрі, у визначений для проведення перевірки строк, або ненадання (надання не в повному обсязі) інформації та/або документів (доступу до робочих документів), які стосуються перевірки або вчинення інших дій, що унеможливлюють проведення перевірки з контролю якості аудиторських послуг, інспектор (керівник групи інспекторів) складає та підписує акт про ухилення </w:t>
      </w:r>
      <w:r w:rsidR="00251A51" w:rsidRPr="00B51AB6">
        <w:rPr>
          <w:rFonts w:ascii="Times New Roman" w:hAnsi="Times New Roman" w:cs="Times New Roman"/>
          <w:sz w:val="28"/>
          <w:szCs w:val="28"/>
        </w:rPr>
        <w:t xml:space="preserve">САД </w:t>
      </w:r>
      <w:r w:rsidR="00CB087C" w:rsidRPr="00B51AB6">
        <w:rPr>
          <w:rFonts w:ascii="Times New Roman" w:hAnsi="Times New Roman" w:cs="Times New Roman"/>
          <w:sz w:val="28"/>
          <w:szCs w:val="28"/>
        </w:rPr>
        <w:t xml:space="preserve">від перевірки у двох примірниках. Акт </w:t>
      </w:r>
      <w:bookmarkStart w:id="3" w:name="_Hlk125730377"/>
      <w:r w:rsidR="00CB087C" w:rsidRPr="00B51AB6">
        <w:rPr>
          <w:rFonts w:ascii="Times New Roman" w:hAnsi="Times New Roman" w:cs="Times New Roman"/>
          <w:sz w:val="28"/>
          <w:szCs w:val="28"/>
        </w:rPr>
        <w:t xml:space="preserve">про ухилення </w:t>
      </w:r>
      <w:r w:rsidR="00251A51" w:rsidRPr="00B51AB6">
        <w:rPr>
          <w:rFonts w:ascii="Times New Roman" w:hAnsi="Times New Roman" w:cs="Times New Roman"/>
          <w:sz w:val="28"/>
          <w:szCs w:val="28"/>
        </w:rPr>
        <w:t xml:space="preserve">САД </w:t>
      </w:r>
      <w:r w:rsidR="00CB087C" w:rsidRPr="00B51AB6">
        <w:rPr>
          <w:rFonts w:ascii="Times New Roman" w:hAnsi="Times New Roman" w:cs="Times New Roman"/>
          <w:sz w:val="28"/>
          <w:szCs w:val="28"/>
        </w:rPr>
        <w:t>від перевірки</w:t>
      </w:r>
      <w:bookmarkEnd w:id="3"/>
      <w:r w:rsidR="00CB087C" w:rsidRPr="00B51AB6">
        <w:rPr>
          <w:rFonts w:ascii="Times New Roman" w:hAnsi="Times New Roman" w:cs="Times New Roman"/>
          <w:sz w:val="28"/>
          <w:szCs w:val="28"/>
        </w:rPr>
        <w:t xml:space="preserve"> може бути створено в електронній формі з накладанням кваліфікованого електронного підпису відповідно до законодавства про електронні документи та електронний документообіг.</w:t>
      </w:r>
    </w:p>
    <w:p w:rsidR="00CB087C" w:rsidRPr="00B51AB6" w:rsidRDefault="00CB087C" w:rsidP="00B51AB6">
      <w:pPr>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У разі відкликання САД згоди на проведення перевірки, наданої  у період дії воєнного стану та протягом шести місяців після його припинення або скасування, а також при наявності будь-яких обставин, що можуть поставити під загрозу життя і безпеку осіб, які беруть участь у перевірці, що не є ухиленням  САД від проведення перевірки з контролю якості аудиторських послуг, а також наявності інших об’єктивних і незалежних від Інспекції</w:t>
      </w:r>
      <w:r w:rsidR="00251A51" w:rsidRPr="00B51AB6">
        <w:rPr>
          <w:rFonts w:ascii="Times New Roman" w:hAnsi="Times New Roman" w:cs="Times New Roman"/>
          <w:sz w:val="28"/>
          <w:szCs w:val="28"/>
        </w:rPr>
        <w:t xml:space="preserve"> </w:t>
      </w:r>
      <w:r w:rsidRPr="00B51AB6">
        <w:rPr>
          <w:rFonts w:ascii="Times New Roman" w:hAnsi="Times New Roman" w:cs="Times New Roman"/>
          <w:sz w:val="28"/>
          <w:szCs w:val="28"/>
        </w:rPr>
        <w:t>/</w:t>
      </w:r>
      <w:r w:rsidR="00251A51" w:rsidRPr="00B51AB6">
        <w:rPr>
          <w:rFonts w:ascii="Times New Roman" w:hAnsi="Times New Roman" w:cs="Times New Roman"/>
          <w:sz w:val="28"/>
          <w:szCs w:val="28"/>
        </w:rPr>
        <w:t xml:space="preserve"> </w:t>
      </w:r>
      <w:r w:rsidRPr="00B51AB6">
        <w:rPr>
          <w:rFonts w:ascii="Times New Roman" w:hAnsi="Times New Roman" w:cs="Times New Roman"/>
          <w:sz w:val="28"/>
          <w:szCs w:val="28"/>
        </w:rPr>
        <w:t>Комітету АПУ</w:t>
      </w:r>
      <w:r w:rsidR="00251A51" w:rsidRPr="00B51AB6">
        <w:rPr>
          <w:rFonts w:ascii="Times New Roman" w:hAnsi="Times New Roman" w:cs="Times New Roman"/>
          <w:sz w:val="28"/>
          <w:szCs w:val="28"/>
        </w:rPr>
        <w:t xml:space="preserve"> </w:t>
      </w:r>
      <w:r w:rsidRPr="00B51AB6">
        <w:rPr>
          <w:rFonts w:ascii="Times New Roman" w:hAnsi="Times New Roman" w:cs="Times New Roman"/>
          <w:sz w:val="28"/>
          <w:szCs w:val="28"/>
        </w:rPr>
        <w:t>/</w:t>
      </w:r>
      <w:r w:rsidR="00251A51" w:rsidRPr="00B51AB6">
        <w:rPr>
          <w:rFonts w:ascii="Times New Roman" w:hAnsi="Times New Roman" w:cs="Times New Roman"/>
          <w:sz w:val="28"/>
          <w:szCs w:val="28"/>
        </w:rPr>
        <w:t xml:space="preserve"> Комітету професійної організації</w:t>
      </w:r>
      <w:r w:rsidRPr="00B51AB6">
        <w:rPr>
          <w:rFonts w:ascii="Times New Roman" w:hAnsi="Times New Roman" w:cs="Times New Roman"/>
          <w:sz w:val="28"/>
          <w:szCs w:val="28"/>
        </w:rPr>
        <w:t xml:space="preserve"> </w:t>
      </w:r>
      <w:r w:rsidRPr="00D964F1">
        <w:rPr>
          <w:rFonts w:ascii="Times New Roman" w:hAnsi="Times New Roman" w:cs="Times New Roman"/>
          <w:sz w:val="28"/>
          <w:szCs w:val="28"/>
        </w:rPr>
        <w:t xml:space="preserve">причин інспектор </w:t>
      </w:r>
      <w:r w:rsidRPr="00B51AB6">
        <w:rPr>
          <w:rFonts w:ascii="Times New Roman" w:hAnsi="Times New Roman" w:cs="Times New Roman"/>
          <w:sz w:val="28"/>
          <w:szCs w:val="28"/>
        </w:rPr>
        <w:t>(керівник групи інспекторів) складає та підписує акт про неможливість проведення перевірки у двох примірниках. Акт про неможливість проведення перевірки може бути створено в електронній формі з накладанням кваліфікованого електронного підпису відповідно до законодавства про електронні документи та електронний документообіг.</w:t>
      </w:r>
    </w:p>
    <w:p w:rsidR="00CB087C" w:rsidRPr="00B51AB6" w:rsidRDefault="00CB087C" w:rsidP="00B51AB6">
      <w:pPr>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Перший примірник акта про ухилення</w:t>
      </w:r>
      <w:r w:rsidR="00251A51" w:rsidRPr="00B51AB6">
        <w:rPr>
          <w:rFonts w:ascii="Times New Roman" w:hAnsi="Times New Roman" w:cs="Times New Roman"/>
          <w:sz w:val="28"/>
          <w:szCs w:val="28"/>
        </w:rPr>
        <w:t xml:space="preserve"> САД </w:t>
      </w:r>
      <w:r w:rsidRPr="00B51AB6">
        <w:rPr>
          <w:rFonts w:ascii="Times New Roman" w:hAnsi="Times New Roman" w:cs="Times New Roman"/>
          <w:sz w:val="28"/>
          <w:szCs w:val="28"/>
        </w:rPr>
        <w:t xml:space="preserve">від перевірки або про неможливість проведення перевірки надається САД, другий примірник </w:t>
      </w:r>
      <w:r w:rsidR="00251A51" w:rsidRPr="00B51AB6">
        <w:rPr>
          <w:rFonts w:ascii="Times New Roman" w:hAnsi="Times New Roman" w:cs="Times New Roman"/>
          <w:sz w:val="28"/>
          <w:szCs w:val="28"/>
        </w:rPr>
        <w:t xml:space="preserve">відповідного </w:t>
      </w:r>
      <w:r w:rsidRPr="00B51AB6">
        <w:rPr>
          <w:rFonts w:ascii="Times New Roman" w:hAnsi="Times New Roman" w:cs="Times New Roman"/>
          <w:sz w:val="28"/>
          <w:szCs w:val="28"/>
        </w:rPr>
        <w:t>акта долучається до матеріалів перевірки.</w:t>
      </w:r>
    </w:p>
    <w:p w:rsidR="00CB087C" w:rsidRPr="00B51AB6" w:rsidRDefault="00CB087C" w:rsidP="00B51AB6">
      <w:pPr>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lastRenderedPageBreak/>
        <w:t>Комітетом АПУ</w:t>
      </w:r>
      <w:r w:rsidR="00715B6D" w:rsidRPr="00B51AB6">
        <w:rPr>
          <w:rFonts w:ascii="Times New Roman" w:hAnsi="Times New Roman" w:cs="Times New Roman"/>
          <w:sz w:val="28"/>
          <w:szCs w:val="28"/>
        </w:rPr>
        <w:t xml:space="preserve"> </w:t>
      </w:r>
      <w:r w:rsidRPr="00B51AB6">
        <w:rPr>
          <w:rFonts w:ascii="Times New Roman" w:hAnsi="Times New Roman" w:cs="Times New Roman"/>
          <w:sz w:val="28"/>
          <w:szCs w:val="28"/>
        </w:rPr>
        <w:t>/</w:t>
      </w:r>
      <w:r w:rsidR="00715B6D" w:rsidRPr="00B51AB6">
        <w:rPr>
          <w:rFonts w:ascii="Times New Roman" w:hAnsi="Times New Roman" w:cs="Times New Roman"/>
          <w:sz w:val="28"/>
          <w:szCs w:val="28"/>
        </w:rPr>
        <w:t xml:space="preserve"> </w:t>
      </w:r>
      <w:r w:rsidR="00251A51" w:rsidRPr="00B51AB6">
        <w:rPr>
          <w:rFonts w:ascii="Times New Roman" w:hAnsi="Times New Roman" w:cs="Times New Roman"/>
          <w:sz w:val="28"/>
          <w:szCs w:val="28"/>
        </w:rPr>
        <w:t>Комітетом</w:t>
      </w:r>
      <w:r w:rsidRPr="00B51AB6">
        <w:rPr>
          <w:rFonts w:ascii="Times New Roman" w:hAnsi="Times New Roman" w:cs="Times New Roman"/>
          <w:sz w:val="28"/>
          <w:szCs w:val="28"/>
        </w:rPr>
        <w:t xml:space="preserve"> професійних організацій акт про ухилення </w:t>
      </w:r>
      <w:r w:rsidR="00251A51" w:rsidRPr="00B51AB6">
        <w:rPr>
          <w:rFonts w:ascii="Times New Roman" w:hAnsi="Times New Roman" w:cs="Times New Roman"/>
          <w:sz w:val="28"/>
          <w:szCs w:val="28"/>
        </w:rPr>
        <w:t xml:space="preserve">САД </w:t>
      </w:r>
      <w:r w:rsidRPr="00B51AB6">
        <w:rPr>
          <w:rFonts w:ascii="Times New Roman" w:hAnsi="Times New Roman" w:cs="Times New Roman"/>
          <w:sz w:val="28"/>
          <w:szCs w:val="28"/>
        </w:rPr>
        <w:t>від перевірки або про неможливість проведення перевірки надається САД одним із способів, передбачен</w:t>
      </w:r>
      <w:r w:rsidR="00862B5E" w:rsidRPr="00B51AB6">
        <w:rPr>
          <w:rFonts w:ascii="Times New Roman" w:hAnsi="Times New Roman" w:cs="Times New Roman"/>
          <w:sz w:val="28"/>
          <w:szCs w:val="28"/>
        </w:rPr>
        <w:t>их пунктом 5</w:t>
      </w:r>
      <w:r w:rsidRPr="00B51AB6">
        <w:rPr>
          <w:rFonts w:ascii="Times New Roman" w:hAnsi="Times New Roman" w:cs="Times New Roman"/>
          <w:sz w:val="28"/>
          <w:szCs w:val="28"/>
        </w:rPr>
        <w:t xml:space="preserve"> цього розділу.</w:t>
      </w:r>
    </w:p>
    <w:p w:rsidR="00CB087C" w:rsidRPr="00B51AB6" w:rsidRDefault="00CB087C" w:rsidP="00B51AB6">
      <w:pPr>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Інспекцією акт про ухилення </w:t>
      </w:r>
      <w:r w:rsidR="006C6932" w:rsidRPr="00B51AB6">
        <w:rPr>
          <w:rFonts w:ascii="Times New Roman" w:hAnsi="Times New Roman" w:cs="Times New Roman"/>
          <w:sz w:val="28"/>
          <w:szCs w:val="28"/>
        </w:rPr>
        <w:t xml:space="preserve">САД </w:t>
      </w:r>
      <w:r w:rsidRPr="00B51AB6">
        <w:rPr>
          <w:rFonts w:ascii="Times New Roman" w:hAnsi="Times New Roman" w:cs="Times New Roman"/>
          <w:sz w:val="28"/>
          <w:szCs w:val="28"/>
        </w:rPr>
        <w:t>від перевірки або про неможливість проведення перевірки складається та надається САД в електронній формі з дотриманням вимог законодавства про електронні документи та електронний документообіг через електронний кабінет.</w:t>
      </w:r>
    </w:p>
    <w:p w:rsidR="008C1322" w:rsidRPr="00B51AB6" w:rsidRDefault="00CB087C" w:rsidP="00B51AB6">
      <w:pPr>
        <w:shd w:val="clear" w:color="auto" w:fill="FFFFFF"/>
        <w:tabs>
          <w:tab w:val="left" w:pos="993"/>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У разі відсутності технічної мо</w:t>
      </w:r>
      <w:r w:rsidR="007C6C9A" w:rsidRPr="00B51AB6">
        <w:rPr>
          <w:rFonts w:ascii="Times New Roman" w:hAnsi="Times New Roman" w:cs="Times New Roman"/>
          <w:sz w:val="28"/>
          <w:szCs w:val="28"/>
        </w:rPr>
        <w:t>жливості надання Інспекцією відповідних актів</w:t>
      </w:r>
      <w:r w:rsidRPr="00B51AB6">
        <w:rPr>
          <w:rFonts w:ascii="Times New Roman" w:hAnsi="Times New Roman" w:cs="Times New Roman"/>
          <w:sz w:val="28"/>
          <w:szCs w:val="28"/>
        </w:rPr>
        <w:t xml:space="preserve"> чере</w:t>
      </w:r>
      <w:r w:rsidR="007C6C9A" w:rsidRPr="00B51AB6">
        <w:rPr>
          <w:rFonts w:ascii="Times New Roman" w:hAnsi="Times New Roman" w:cs="Times New Roman"/>
          <w:sz w:val="28"/>
          <w:szCs w:val="28"/>
        </w:rPr>
        <w:t xml:space="preserve">з електронний кабінет </w:t>
      </w:r>
      <w:r w:rsidR="007C6C9A" w:rsidRPr="00D964F1">
        <w:rPr>
          <w:rFonts w:ascii="Times New Roman" w:hAnsi="Times New Roman" w:cs="Times New Roman"/>
          <w:sz w:val="28"/>
          <w:szCs w:val="28"/>
        </w:rPr>
        <w:t>САД такі</w:t>
      </w:r>
      <w:r w:rsidRPr="00D964F1">
        <w:rPr>
          <w:rFonts w:ascii="Times New Roman" w:hAnsi="Times New Roman" w:cs="Times New Roman"/>
          <w:sz w:val="28"/>
          <w:szCs w:val="28"/>
        </w:rPr>
        <w:t xml:space="preserve"> </w:t>
      </w:r>
      <w:r w:rsidRPr="00B51AB6">
        <w:rPr>
          <w:rFonts w:ascii="Times New Roman" w:hAnsi="Times New Roman" w:cs="Times New Roman"/>
          <w:sz w:val="28"/>
          <w:szCs w:val="28"/>
        </w:rPr>
        <w:t>акт</w:t>
      </w:r>
      <w:r w:rsidR="007C6C9A" w:rsidRPr="00B51AB6">
        <w:rPr>
          <w:rFonts w:ascii="Times New Roman" w:hAnsi="Times New Roman" w:cs="Times New Roman"/>
          <w:sz w:val="28"/>
          <w:szCs w:val="28"/>
        </w:rPr>
        <w:t>и надаю</w:t>
      </w:r>
      <w:r w:rsidRPr="00B51AB6">
        <w:rPr>
          <w:rFonts w:ascii="Times New Roman" w:hAnsi="Times New Roman" w:cs="Times New Roman"/>
          <w:sz w:val="28"/>
          <w:szCs w:val="28"/>
        </w:rPr>
        <w:t xml:space="preserve">ться одним із </w:t>
      </w:r>
      <w:r w:rsidR="00A42DB3" w:rsidRPr="00B51AB6">
        <w:rPr>
          <w:rFonts w:ascii="Times New Roman" w:hAnsi="Times New Roman" w:cs="Times New Roman"/>
          <w:sz w:val="28"/>
          <w:szCs w:val="28"/>
        </w:rPr>
        <w:t>способів, передбачених пунктом 5</w:t>
      </w:r>
      <w:r w:rsidRPr="00B51AB6">
        <w:rPr>
          <w:rFonts w:ascii="Times New Roman" w:hAnsi="Times New Roman" w:cs="Times New Roman"/>
          <w:sz w:val="28"/>
          <w:szCs w:val="28"/>
        </w:rPr>
        <w:t xml:space="preserve"> цього розділу.</w:t>
      </w:r>
    </w:p>
    <w:p w:rsidR="00CA2C87" w:rsidRPr="00B51AB6" w:rsidRDefault="00CA2C87" w:rsidP="00B51AB6">
      <w:pPr>
        <w:pStyle w:val="rvps2"/>
        <w:shd w:val="clear" w:color="auto" w:fill="FFFFFF"/>
        <w:tabs>
          <w:tab w:val="left" w:pos="993"/>
          <w:tab w:val="left" w:pos="1134"/>
        </w:tabs>
        <w:spacing w:before="0" w:beforeAutospacing="0" w:after="0" w:afterAutospacing="0"/>
        <w:ind w:firstLine="567"/>
        <w:contextualSpacing/>
        <w:jc w:val="both"/>
        <w:rPr>
          <w:sz w:val="28"/>
          <w:szCs w:val="28"/>
        </w:rPr>
      </w:pPr>
    </w:p>
    <w:p w:rsidR="00EF753E" w:rsidRDefault="00A64A04" w:rsidP="00B51AB6">
      <w:pPr>
        <w:pStyle w:val="rvps2"/>
        <w:shd w:val="clear" w:color="auto" w:fill="FFFFFF"/>
        <w:tabs>
          <w:tab w:val="left" w:pos="993"/>
          <w:tab w:val="left" w:pos="1134"/>
        </w:tabs>
        <w:spacing w:before="0" w:beforeAutospacing="0" w:after="0" w:afterAutospacing="0"/>
        <w:ind w:firstLine="567"/>
        <w:contextualSpacing/>
        <w:jc w:val="both"/>
        <w:rPr>
          <w:sz w:val="28"/>
          <w:szCs w:val="28"/>
        </w:rPr>
      </w:pPr>
      <w:r w:rsidRPr="00B51AB6">
        <w:rPr>
          <w:sz w:val="28"/>
          <w:szCs w:val="28"/>
        </w:rPr>
        <w:t>11</w:t>
      </w:r>
      <w:r w:rsidR="00AC2AB6" w:rsidRPr="00B51AB6">
        <w:rPr>
          <w:sz w:val="28"/>
          <w:szCs w:val="28"/>
        </w:rPr>
        <w:t>. У</w:t>
      </w:r>
      <w:r w:rsidR="00D56E15" w:rsidRPr="00B51AB6">
        <w:rPr>
          <w:sz w:val="28"/>
          <w:szCs w:val="28"/>
        </w:rPr>
        <w:t xml:space="preserve"> разі ухилення САД від проведення перевірки з контролю якості аудиторських послуг та вчинення САД іншого професійного проступку, визначеного статтею 42 Закону:</w:t>
      </w:r>
    </w:p>
    <w:p w:rsidR="00B51AB6" w:rsidRPr="00B51AB6" w:rsidRDefault="00B51AB6" w:rsidP="00B51AB6">
      <w:pPr>
        <w:pStyle w:val="rvps2"/>
        <w:shd w:val="clear" w:color="auto" w:fill="FFFFFF"/>
        <w:tabs>
          <w:tab w:val="left" w:pos="993"/>
          <w:tab w:val="left" w:pos="1134"/>
        </w:tabs>
        <w:spacing w:before="0" w:beforeAutospacing="0" w:after="0" w:afterAutospacing="0"/>
        <w:ind w:firstLine="567"/>
        <w:contextualSpacing/>
        <w:jc w:val="both"/>
        <w:rPr>
          <w:sz w:val="28"/>
          <w:szCs w:val="28"/>
        </w:rPr>
      </w:pPr>
    </w:p>
    <w:p w:rsidR="00EF753E" w:rsidRDefault="00D56E15" w:rsidP="00B51AB6">
      <w:pPr>
        <w:pStyle w:val="rvps2"/>
        <w:numPr>
          <w:ilvl w:val="0"/>
          <w:numId w:val="6"/>
        </w:numPr>
        <w:shd w:val="clear" w:color="auto" w:fill="FFFFFF"/>
        <w:tabs>
          <w:tab w:val="left" w:pos="993"/>
          <w:tab w:val="left" w:pos="1134"/>
        </w:tabs>
        <w:spacing w:before="0" w:beforeAutospacing="0" w:after="0" w:afterAutospacing="0"/>
        <w:ind w:left="0" w:firstLine="567"/>
        <w:contextualSpacing/>
        <w:jc w:val="both"/>
        <w:rPr>
          <w:bCs/>
          <w:sz w:val="28"/>
          <w:szCs w:val="28"/>
        </w:rPr>
      </w:pPr>
      <w:r w:rsidRPr="00B51AB6">
        <w:rPr>
          <w:sz w:val="28"/>
          <w:szCs w:val="28"/>
        </w:rPr>
        <w:t xml:space="preserve">Інспекція </w:t>
      </w:r>
      <w:r w:rsidRPr="00D964F1">
        <w:rPr>
          <w:sz w:val="28"/>
          <w:szCs w:val="28"/>
        </w:rPr>
        <w:t>на</w:t>
      </w:r>
      <w:r w:rsidR="00237660" w:rsidRPr="00D964F1">
        <w:rPr>
          <w:sz w:val="28"/>
          <w:szCs w:val="28"/>
        </w:rPr>
        <w:t>дсила</w:t>
      </w:r>
      <w:r w:rsidRPr="00D964F1">
        <w:rPr>
          <w:sz w:val="28"/>
          <w:szCs w:val="28"/>
        </w:rPr>
        <w:t xml:space="preserve">є </w:t>
      </w:r>
      <w:r w:rsidRPr="00B51AB6">
        <w:rPr>
          <w:sz w:val="28"/>
          <w:szCs w:val="28"/>
        </w:rPr>
        <w:t xml:space="preserve">до Ради нагляду подання </w:t>
      </w:r>
      <w:r w:rsidRPr="00B51AB6">
        <w:rPr>
          <w:bCs/>
          <w:sz w:val="28"/>
          <w:szCs w:val="28"/>
        </w:rPr>
        <w:t>про порушення дисциплінарної справи у зв’язку з наявністю у діях САД ознак професійного проступку;</w:t>
      </w:r>
      <w:bookmarkStart w:id="4" w:name="n618"/>
      <w:bookmarkEnd w:id="4"/>
    </w:p>
    <w:p w:rsidR="00B51AB6" w:rsidRPr="00B51AB6" w:rsidRDefault="00B51AB6" w:rsidP="002404FF">
      <w:pPr>
        <w:pStyle w:val="rvps2"/>
        <w:shd w:val="clear" w:color="auto" w:fill="FFFFFF"/>
        <w:tabs>
          <w:tab w:val="left" w:pos="993"/>
          <w:tab w:val="left" w:pos="1134"/>
        </w:tabs>
        <w:spacing w:before="0" w:beforeAutospacing="0" w:after="0" w:afterAutospacing="0"/>
        <w:ind w:left="567"/>
        <w:contextualSpacing/>
        <w:jc w:val="both"/>
        <w:rPr>
          <w:bCs/>
          <w:sz w:val="28"/>
          <w:szCs w:val="28"/>
        </w:rPr>
      </w:pPr>
    </w:p>
    <w:p w:rsidR="002C7F9B" w:rsidRPr="00B51AB6" w:rsidRDefault="00D56E15" w:rsidP="00B51AB6">
      <w:pPr>
        <w:pStyle w:val="a3"/>
        <w:numPr>
          <w:ilvl w:val="0"/>
          <w:numId w:val="6"/>
        </w:numPr>
        <w:shd w:val="clear" w:color="auto" w:fill="FFFFFF"/>
        <w:tabs>
          <w:tab w:val="left" w:pos="993"/>
          <w:tab w:val="left" w:pos="1134"/>
        </w:tabs>
        <w:spacing w:after="0" w:line="240" w:lineRule="auto"/>
        <w:ind w:left="0" w:firstLine="567"/>
        <w:jc w:val="both"/>
        <w:rPr>
          <w:rFonts w:ascii="Times New Roman" w:hAnsi="Times New Roman" w:cs="Times New Roman"/>
          <w:sz w:val="28"/>
          <w:szCs w:val="28"/>
        </w:rPr>
      </w:pPr>
      <w:r w:rsidRPr="00B51AB6">
        <w:rPr>
          <w:rFonts w:ascii="Times New Roman" w:hAnsi="Times New Roman" w:cs="Times New Roman"/>
          <w:bCs/>
          <w:sz w:val="28"/>
          <w:szCs w:val="28"/>
        </w:rPr>
        <w:t>Комітет АПУ або Комітет професійно</w:t>
      </w:r>
      <w:r w:rsidR="002404FF">
        <w:rPr>
          <w:rFonts w:ascii="Times New Roman" w:hAnsi="Times New Roman" w:cs="Times New Roman"/>
          <w:bCs/>
          <w:sz w:val="28"/>
          <w:szCs w:val="28"/>
        </w:rPr>
        <w:t xml:space="preserve">ї організації </w:t>
      </w:r>
      <w:r w:rsidR="002404FF" w:rsidRPr="00D964F1">
        <w:rPr>
          <w:rFonts w:ascii="Times New Roman" w:hAnsi="Times New Roman" w:cs="Times New Roman"/>
          <w:bCs/>
          <w:sz w:val="28"/>
          <w:szCs w:val="28"/>
        </w:rPr>
        <w:t>н</w:t>
      </w:r>
      <w:r w:rsidR="00237660" w:rsidRPr="00D964F1">
        <w:rPr>
          <w:rFonts w:ascii="Times New Roman" w:hAnsi="Times New Roman" w:cs="Times New Roman"/>
          <w:bCs/>
          <w:sz w:val="28"/>
          <w:szCs w:val="28"/>
        </w:rPr>
        <w:t>адсила</w:t>
      </w:r>
      <w:r w:rsidR="002404FF" w:rsidRPr="00D964F1">
        <w:rPr>
          <w:rFonts w:ascii="Times New Roman" w:hAnsi="Times New Roman" w:cs="Times New Roman"/>
          <w:bCs/>
          <w:sz w:val="28"/>
          <w:szCs w:val="28"/>
        </w:rPr>
        <w:t xml:space="preserve">є </w:t>
      </w:r>
      <w:r w:rsidR="002404FF">
        <w:rPr>
          <w:rFonts w:ascii="Times New Roman" w:hAnsi="Times New Roman" w:cs="Times New Roman"/>
          <w:bCs/>
          <w:sz w:val="28"/>
          <w:szCs w:val="28"/>
        </w:rPr>
        <w:t>до Ради </w:t>
      </w:r>
      <w:r w:rsidRPr="00B51AB6">
        <w:rPr>
          <w:rFonts w:ascii="Times New Roman" w:hAnsi="Times New Roman" w:cs="Times New Roman"/>
          <w:bCs/>
          <w:sz w:val="28"/>
          <w:szCs w:val="28"/>
        </w:rPr>
        <w:t>АПУ подання про порушення дисциплінарної справи у зв’язку із наявністю у діях САД ознак професійного проступку.</w:t>
      </w:r>
    </w:p>
    <w:p w:rsidR="002C7F9B" w:rsidRPr="00B51AB6" w:rsidRDefault="002C7F9B" w:rsidP="00B51AB6">
      <w:pPr>
        <w:shd w:val="clear" w:color="auto" w:fill="FFFFFF"/>
        <w:tabs>
          <w:tab w:val="left" w:pos="1134"/>
        </w:tabs>
        <w:spacing w:after="0" w:line="240" w:lineRule="auto"/>
        <w:ind w:right="225"/>
        <w:contextualSpacing/>
        <w:rPr>
          <w:rFonts w:ascii="Times New Roman" w:eastAsia="Times New Roman" w:hAnsi="Times New Roman" w:cs="Times New Roman"/>
          <w:b/>
          <w:bCs/>
          <w:color w:val="000000" w:themeColor="text1"/>
          <w:sz w:val="28"/>
          <w:szCs w:val="28"/>
          <w:lang w:eastAsia="uk-UA"/>
        </w:rPr>
      </w:pPr>
    </w:p>
    <w:p w:rsidR="002B1DFE" w:rsidRPr="00B51AB6" w:rsidRDefault="0030485B" w:rsidP="00B51AB6">
      <w:pPr>
        <w:shd w:val="clear" w:color="auto" w:fill="FFFFFF"/>
        <w:tabs>
          <w:tab w:val="left" w:pos="1134"/>
        </w:tabs>
        <w:spacing w:after="0" w:line="240" w:lineRule="auto"/>
        <w:jc w:val="center"/>
        <w:rPr>
          <w:rStyle w:val="rvts15"/>
          <w:rFonts w:ascii="Times New Roman" w:hAnsi="Times New Roman" w:cs="Times New Roman"/>
          <w:b/>
          <w:bCs/>
          <w:sz w:val="28"/>
          <w:szCs w:val="28"/>
        </w:rPr>
      </w:pPr>
      <w:r w:rsidRPr="00B51AB6">
        <w:rPr>
          <w:rFonts w:ascii="Times New Roman" w:eastAsia="Times New Roman" w:hAnsi="Times New Roman" w:cs="Times New Roman"/>
          <w:b/>
          <w:bCs/>
          <w:color w:val="000000" w:themeColor="text1"/>
          <w:sz w:val="28"/>
          <w:szCs w:val="28"/>
          <w:lang w:eastAsia="uk-UA"/>
        </w:rPr>
        <w:t xml:space="preserve">ІІІ. </w:t>
      </w:r>
      <w:r w:rsidR="00D53E24" w:rsidRPr="00B51AB6">
        <w:rPr>
          <w:rStyle w:val="rvts15"/>
          <w:rFonts w:ascii="Times New Roman" w:hAnsi="Times New Roman" w:cs="Times New Roman"/>
          <w:b/>
          <w:bCs/>
          <w:sz w:val="28"/>
          <w:szCs w:val="28"/>
        </w:rPr>
        <w:t>Проведення перевірок з конт</w:t>
      </w:r>
      <w:r w:rsidR="002B1DFE" w:rsidRPr="00B51AB6">
        <w:rPr>
          <w:rStyle w:val="rvts15"/>
          <w:rFonts w:ascii="Times New Roman" w:hAnsi="Times New Roman" w:cs="Times New Roman"/>
          <w:b/>
          <w:bCs/>
          <w:sz w:val="28"/>
          <w:szCs w:val="28"/>
        </w:rPr>
        <w:t>ролю якості аудиторських послуг</w:t>
      </w:r>
    </w:p>
    <w:p w:rsidR="0030485B" w:rsidRPr="00B51AB6" w:rsidRDefault="00D53E24" w:rsidP="00B51AB6">
      <w:pPr>
        <w:shd w:val="clear" w:color="auto" w:fill="FFFFFF"/>
        <w:tabs>
          <w:tab w:val="left" w:pos="1134"/>
        </w:tabs>
        <w:spacing w:after="0" w:line="240" w:lineRule="auto"/>
        <w:jc w:val="center"/>
        <w:rPr>
          <w:rStyle w:val="rvts15"/>
          <w:rFonts w:ascii="Times New Roman" w:hAnsi="Times New Roman" w:cs="Times New Roman"/>
          <w:b/>
          <w:bCs/>
          <w:sz w:val="28"/>
          <w:szCs w:val="28"/>
        </w:rPr>
      </w:pPr>
      <w:r w:rsidRPr="00B51AB6">
        <w:rPr>
          <w:rStyle w:val="rvts15"/>
          <w:rFonts w:ascii="Times New Roman" w:hAnsi="Times New Roman" w:cs="Times New Roman"/>
          <w:b/>
          <w:bCs/>
          <w:sz w:val="28"/>
          <w:szCs w:val="28"/>
        </w:rPr>
        <w:t>та оформлення їх результатів</w:t>
      </w:r>
    </w:p>
    <w:p w:rsidR="002B1DFE" w:rsidRPr="00B51AB6" w:rsidRDefault="002B1DFE" w:rsidP="00B51AB6">
      <w:pPr>
        <w:shd w:val="clear" w:color="auto" w:fill="FFFFFF"/>
        <w:tabs>
          <w:tab w:val="left" w:pos="1134"/>
        </w:tabs>
        <w:spacing w:after="0" w:line="240" w:lineRule="auto"/>
        <w:jc w:val="center"/>
        <w:rPr>
          <w:rFonts w:ascii="Times New Roman" w:eastAsia="Times New Roman" w:hAnsi="Times New Roman" w:cs="Times New Roman"/>
          <w:bCs/>
          <w:color w:val="000000" w:themeColor="text1"/>
          <w:sz w:val="28"/>
          <w:szCs w:val="28"/>
          <w:lang w:eastAsia="uk-UA"/>
        </w:rPr>
      </w:pPr>
    </w:p>
    <w:p w:rsidR="0060798E" w:rsidRPr="00B51AB6" w:rsidRDefault="00277DA8" w:rsidP="00B51AB6">
      <w:pPr>
        <w:shd w:val="clear" w:color="auto" w:fill="FFFFFF"/>
        <w:tabs>
          <w:tab w:val="left" w:pos="993"/>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 xml:space="preserve">1. </w:t>
      </w:r>
      <w:r w:rsidR="00367D91" w:rsidRPr="00B51AB6">
        <w:rPr>
          <w:rFonts w:ascii="Times New Roman" w:hAnsi="Times New Roman" w:cs="Times New Roman"/>
          <w:bCs/>
          <w:sz w:val="28"/>
          <w:szCs w:val="28"/>
        </w:rPr>
        <w:t>Перевірки з контролю якості аудиторських послуг проводяться відповідно до рекомендацій щодо проведення перевірки з контролю якості аудиторських послуг та інших перевірок.</w:t>
      </w:r>
    </w:p>
    <w:p w:rsidR="00EF753E" w:rsidRPr="00B51AB6" w:rsidRDefault="00EF753E"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p>
    <w:p w:rsidR="0088278A" w:rsidRPr="00B51AB6" w:rsidRDefault="0060798E"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 xml:space="preserve">2.   </w:t>
      </w:r>
      <w:r w:rsidR="00922E12" w:rsidRPr="00B51AB6">
        <w:rPr>
          <w:rFonts w:ascii="Times New Roman" w:hAnsi="Times New Roman" w:cs="Times New Roman"/>
          <w:bCs/>
          <w:sz w:val="28"/>
          <w:szCs w:val="28"/>
        </w:rPr>
        <w:t>Перевірка з контролю якості аудиторських послуг передбачає тестування внутрішніх процедур, здійснення перевірки робочих документів, аудиторських звітів та інших звітів, договорів про надання аудиторських послуг, внутрішніх розпорядчих актів САД, якими визначаються політика і процедури, що мають застосовуватися під час надання аудиторських послуг, щодо:</w:t>
      </w:r>
    </w:p>
    <w:p w:rsidR="0060798E" w:rsidRPr="00B51AB6" w:rsidRDefault="0060798E"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дотримання застосованих міжнародних стандартів аудиту, вимог щодо незалежності та інших вимог Закону, у тому числі забезпечення достовірності інформації, поданої для внесення до Реєстру, сплати внесків, визначених Законом;</w:t>
      </w:r>
    </w:p>
    <w:p w:rsidR="0060798E" w:rsidRPr="00B51AB6" w:rsidRDefault="0060798E"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кількості та якості використаних ресурсів, у тому числі дотримання вимог щодо безперервного навчання аудиторів;</w:t>
      </w:r>
    </w:p>
    <w:p w:rsidR="00EC7644" w:rsidRPr="00B51AB6" w:rsidRDefault="00EC7644"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дотримання вимог стосовно винагороди за аудиторські послуги, якщо вони встановлені;</w:t>
      </w:r>
    </w:p>
    <w:p w:rsidR="002741D2" w:rsidRPr="00B51AB6" w:rsidRDefault="002741D2"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lastRenderedPageBreak/>
        <w:t>ефективності системи внутрішнього контролю якості (системи управління якістю) САД;</w:t>
      </w:r>
    </w:p>
    <w:p w:rsidR="00CC6B8F" w:rsidRPr="00B51AB6" w:rsidRDefault="00CC6B8F"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 xml:space="preserve">достовірності інформації у звіті про прозорість, якщо його оприлюднення </w:t>
      </w:r>
      <w:r w:rsidRPr="00D964F1">
        <w:rPr>
          <w:rFonts w:ascii="Times New Roman" w:hAnsi="Times New Roman" w:cs="Times New Roman"/>
          <w:bCs/>
          <w:sz w:val="28"/>
          <w:szCs w:val="28"/>
        </w:rPr>
        <w:t>передбач</w:t>
      </w:r>
      <w:r w:rsidR="008178BB" w:rsidRPr="00D964F1">
        <w:rPr>
          <w:rFonts w:ascii="Times New Roman" w:hAnsi="Times New Roman" w:cs="Times New Roman"/>
          <w:bCs/>
          <w:sz w:val="28"/>
          <w:szCs w:val="28"/>
        </w:rPr>
        <w:t>ено</w:t>
      </w:r>
      <w:r w:rsidRPr="00D964F1">
        <w:rPr>
          <w:rFonts w:ascii="Times New Roman" w:hAnsi="Times New Roman" w:cs="Times New Roman"/>
          <w:bCs/>
          <w:sz w:val="28"/>
          <w:szCs w:val="28"/>
        </w:rPr>
        <w:t xml:space="preserve"> Законом.</w:t>
      </w:r>
    </w:p>
    <w:p w:rsidR="00EF753E" w:rsidRPr="00B51AB6" w:rsidRDefault="00EF753E" w:rsidP="00B51AB6">
      <w:pPr>
        <w:shd w:val="clear" w:color="auto" w:fill="FFFFFF"/>
        <w:tabs>
          <w:tab w:val="left" w:pos="1134"/>
        </w:tabs>
        <w:spacing w:after="0" w:line="240" w:lineRule="auto"/>
        <w:ind w:firstLine="567"/>
        <w:jc w:val="both"/>
        <w:rPr>
          <w:rFonts w:ascii="Times New Roman" w:hAnsi="Times New Roman" w:cs="Times New Roman"/>
          <w:sz w:val="28"/>
          <w:szCs w:val="28"/>
        </w:rPr>
      </w:pPr>
    </w:p>
    <w:p w:rsidR="002A17F0" w:rsidRPr="00B51AB6" w:rsidRDefault="002A17F0"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sz w:val="28"/>
          <w:szCs w:val="28"/>
        </w:rPr>
        <w:t xml:space="preserve">3.   </w:t>
      </w:r>
      <w:r w:rsidRPr="00884F13">
        <w:rPr>
          <w:rFonts w:ascii="Times New Roman" w:hAnsi="Times New Roman" w:cs="Times New Roman"/>
          <w:sz w:val="28"/>
          <w:szCs w:val="28"/>
        </w:rPr>
        <w:t>Відповідно</w:t>
      </w:r>
      <w:r w:rsidRPr="00B51AB6">
        <w:rPr>
          <w:rFonts w:ascii="Times New Roman" w:hAnsi="Times New Roman" w:cs="Times New Roman"/>
          <w:sz w:val="28"/>
          <w:szCs w:val="28"/>
        </w:rPr>
        <w:t xml:space="preserve"> до частини одинадцятої статті 40 Закону </w:t>
      </w:r>
      <w:r w:rsidRPr="00B51AB6">
        <w:rPr>
          <w:rFonts w:ascii="Times New Roman" w:hAnsi="Times New Roman" w:cs="Times New Roman"/>
          <w:bCs/>
          <w:sz w:val="28"/>
          <w:szCs w:val="28"/>
        </w:rPr>
        <w:t xml:space="preserve">під час проведення перевірки з контролю якості аудиторських послуг робочі документи обираються </w:t>
      </w:r>
      <w:r w:rsidR="00884F13" w:rsidRPr="00D964F1">
        <w:rPr>
          <w:rFonts w:ascii="Times New Roman" w:hAnsi="Times New Roman" w:cs="Times New Roman"/>
          <w:bCs/>
          <w:sz w:val="28"/>
          <w:szCs w:val="28"/>
        </w:rPr>
        <w:t>з огляду на аналіз</w:t>
      </w:r>
      <w:r w:rsidRPr="00D964F1">
        <w:rPr>
          <w:rFonts w:ascii="Times New Roman" w:hAnsi="Times New Roman" w:cs="Times New Roman"/>
          <w:bCs/>
          <w:sz w:val="28"/>
          <w:szCs w:val="28"/>
        </w:rPr>
        <w:t xml:space="preserve"> ризиків </w:t>
      </w:r>
      <w:r w:rsidRPr="00B51AB6">
        <w:rPr>
          <w:rFonts w:ascii="Times New Roman" w:hAnsi="Times New Roman" w:cs="Times New Roman"/>
          <w:bCs/>
          <w:sz w:val="28"/>
          <w:szCs w:val="28"/>
        </w:rPr>
        <w:t xml:space="preserve">невиконання САД вимог та процедур, визначених міжнародними стандартами аудиту та Законом, під </w:t>
      </w:r>
      <w:r w:rsidR="00804729">
        <w:rPr>
          <w:rFonts w:ascii="Times New Roman" w:hAnsi="Times New Roman" w:cs="Times New Roman"/>
          <w:bCs/>
          <w:sz w:val="28"/>
          <w:szCs w:val="28"/>
        </w:rPr>
        <w:t xml:space="preserve">час надання аудиторських </w:t>
      </w:r>
      <w:r w:rsidR="00804729" w:rsidRPr="0067338D">
        <w:rPr>
          <w:rFonts w:ascii="Times New Roman" w:hAnsi="Times New Roman" w:cs="Times New Roman"/>
          <w:bCs/>
          <w:color w:val="000000" w:themeColor="text1"/>
          <w:sz w:val="28"/>
          <w:szCs w:val="28"/>
        </w:rPr>
        <w:t>послуг</w:t>
      </w:r>
      <w:r w:rsidR="0067338D" w:rsidRPr="0067338D">
        <w:rPr>
          <w:rFonts w:ascii="Times New Roman" w:hAnsi="Times New Roman" w:cs="Times New Roman"/>
          <w:bCs/>
          <w:color w:val="000000" w:themeColor="text1"/>
          <w:sz w:val="28"/>
          <w:szCs w:val="28"/>
        </w:rPr>
        <w:t>,</w:t>
      </w:r>
      <w:r w:rsidRPr="0067338D">
        <w:rPr>
          <w:rFonts w:ascii="Times New Roman" w:hAnsi="Times New Roman" w:cs="Times New Roman"/>
          <w:bCs/>
          <w:color w:val="000000" w:themeColor="text1"/>
          <w:sz w:val="28"/>
          <w:szCs w:val="28"/>
        </w:rPr>
        <w:t xml:space="preserve"> </w:t>
      </w:r>
      <w:r w:rsidRPr="00B51AB6">
        <w:rPr>
          <w:rFonts w:ascii="Times New Roman" w:hAnsi="Times New Roman" w:cs="Times New Roman"/>
          <w:bCs/>
          <w:sz w:val="28"/>
          <w:szCs w:val="28"/>
        </w:rPr>
        <w:t>насамперед при виконанні завдань з обов’язкового аудиту фінансової звітності та виконанні інших обов’язкових завдань.</w:t>
      </w:r>
    </w:p>
    <w:p w:rsidR="007C2836" w:rsidRPr="00B51AB6" w:rsidRDefault="007C2836" w:rsidP="00B51AB6">
      <w:pPr>
        <w:pStyle w:val="rvps2"/>
        <w:shd w:val="clear" w:color="auto" w:fill="FFFFFF"/>
        <w:spacing w:before="0" w:beforeAutospacing="0" w:after="0" w:afterAutospacing="0"/>
        <w:ind w:firstLine="567"/>
        <w:contextualSpacing/>
        <w:jc w:val="both"/>
        <w:rPr>
          <w:sz w:val="28"/>
          <w:szCs w:val="28"/>
        </w:rPr>
      </w:pPr>
    </w:p>
    <w:p w:rsidR="008A6047" w:rsidRPr="00B51AB6" w:rsidRDefault="008A6047" w:rsidP="00B51AB6">
      <w:pPr>
        <w:pStyle w:val="rvps2"/>
        <w:shd w:val="clear" w:color="auto" w:fill="FFFFFF"/>
        <w:spacing w:before="0" w:beforeAutospacing="0" w:after="0" w:afterAutospacing="0"/>
        <w:ind w:firstLine="567"/>
        <w:contextualSpacing/>
        <w:jc w:val="both"/>
        <w:rPr>
          <w:bCs/>
          <w:sz w:val="28"/>
          <w:szCs w:val="28"/>
        </w:rPr>
      </w:pPr>
      <w:r w:rsidRPr="00B51AB6">
        <w:rPr>
          <w:sz w:val="28"/>
          <w:szCs w:val="28"/>
        </w:rPr>
        <w:t>4.   Інспектор (керівник групи інспекторів) відповідно до рекомендацій щодо проведення перевірки з контролю якості</w:t>
      </w:r>
      <w:r w:rsidRPr="00B51AB6">
        <w:rPr>
          <w:bCs/>
          <w:sz w:val="28"/>
          <w:szCs w:val="28"/>
        </w:rPr>
        <w:t xml:space="preserve"> аудиторських послуг та інших перевірок </w:t>
      </w:r>
      <w:r w:rsidRPr="00B51AB6">
        <w:rPr>
          <w:sz w:val="28"/>
          <w:szCs w:val="28"/>
        </w:rPr>
        <w:t xml:space="preserve">складає проект звіту про результати перевірки з контролю якості аудиторських послуг та надає його на ознайомлення САД </w:t>
      </w:r>
      <w:r w:rsidRPr="00B51AB6">
        <w:rPr>
          <w:bCs/>
          <w:sz w:val="28"/>
          <w:szCs w:val="28"/>
        </w:rPr>
        <w:t xml:space="preserve">протягом дев’яноста календарних </w:t>
      </w:r>
      <w:r w:rsidRPr="00D964F1">
        <w:rPr>
          <w:bCs/>
          <w:sz w:val="28"/>
          <w:szCs w:val="28"/>
        </w:rPr>
        <w:t>днів з дня</w:t>
      </w:r>
      <w:r w:rsidR="00804729" w:rsidRPr="00D964F1">
        <w:rPr>
          <w:bCs/>
          <w:sz w:val="28"/>
          <w:szCs w:val="28"/>
        </w:rPr>
        <w:t>,</w:t>
      </w:r>
      <w:r w:rsidRPr="00D964F1">
        <w:rPr>
          <w:bCs/>
          <w:sz w:val="28"/>
          <w:szCs w:val="28"/>
        </w:rPr>
        <w:t xml:space="preserve"> </w:t>
      </w:r>
      <w:r w:rsidRPr="00B51AB6">
        <w:rPr>
          <w:bCs/>
          <w:sz w:val="28"/>
          <w:szCs w:val="28"/>
        </w:rPr>
        <w:t>наступного за днем завершення перевірки з контролю якості аудиторських послуг за місцезнаходженням САД.</w:t>
      </w:r>
    </w:p>
    <w:p w:rsidR="008A6047" w:rsidRPr="00B51AB6" w:rsidRDefault="00355B02" w:rsidP="00B51AB6">
      <w:pPr>
        <w:pStyle w:val="rvps2"/>
        <w:shd w:val="clear" w:color="auto" w:fill="FFFFFF"/>
        <w:spacing w:before="0" w:beforeAutospacing="0" w:after="0" w:afterAutospacing="0"/>
        <w:ind w:firstLine="567"/>
        <w:contextualSpacing/>
        <w:jc w:val="both"/>
        <w:rPr>
          <w:sz w:val="28"/>
          <w:szCs w:val="28"/>
        </w:rPr>
      </w:pPr>
      <w:r w:rsidRPr="00B51AB6">
        <w:rPr>
          <w:bCs/>
          <w:sz w:val="28"/>
          <w:szCs w:val="28"/>
        </w:rPr>
        <w:t>Комітетом АПУ / Комітетом професійної</w:t>
      </w:r>
      <w:r w:rsidR="00E10CB0" w:rsidRPr="00B51AB6">
        <w:rPr>
          <w:bCs/>
          <w:sz w:val="28"/>
          <w:szCs w:val="28"/>
        </w:rPr>
        <w:t xml:space="preserve"> організації</w:t>
      </w:r>
      <w:r w:rsidR="008A6047" w:rsidRPr="00B51AB6">
        <w:rPr>
          <w:bCs/>
          <w:sz w:val="28"/>
          <w:szCs w:val="28"/>
        </w:rPr>
        <w:t xml:space="preserve"> проект звіту про результати перевірки з контролю якості аудиторських послуг надається </w:t>
      </w:r>
      <w:r w:rsidRPr="00B51AB6">
        <w:rPr>
          <w:sz w:val="28"/>
          <w:szCs w:val="28"/>
        </w:rPr>
        <w:t xml:space="preserve">одним із </w:t>
      </w:r>
      <w:r w:rsidR="00E10CB0" w:rsidRPr="00B51AB6">
        <w:rPr>
          <w:sz w:val="28"/>
          <w:szCs w:val="28"/>
        </w:rPr>
        <w:t>способів, передбачених пунктом 5</w:t>
      </w:r>
      <w:r w:rsidRPr="00B51AB6">
        <w:rPr>
          <w:sz w:val="28"/>
          <w:szCs w:val="28"/>
        </w:rPr>
        <w:t xml:space="preserve"> </w:t>
      </w:r>
      <w:r w:rsidR="008A6047" w:rsidRPr="00B51AB6">
        <w:rPr>
          <w:sz w:val="28"/>
          <w:szCs w:val="28"/>
        </w:rPr>
        <w:t>розділу II цього Порядку.</w:t>
      </w:r>
    </w:p>
    <w:p w:rsidR="008A6047" w:rsidRPr="00B51AB6" w:rsidRDefault="008A6047" w:rsidP="00B51AB6">
      <w:pPr>
        <w:pStyle w:val="rvps2"/>
        <w:shd w:val="clear" w:color="auto" w:fill="FFFFFF"/>
        <w:spacing w:before="0" w:beforeAutospacing="0" w:after="0" w:afterAutospacing="0"/>
        <w:ind w:firstLine="567"/>
        <w:contextualSpacing/>
        <w:jc w:val="both"/>
        <w:rPr>
          <w:sz w:val="28"/>
          <w:szCs w:val="28"/>
        </w:rPr>
      </w:pPr>
      <w:r w:rsidRPr="00B51AB6">
        <w:rPr>
          <w:bCs/>
          <w:sz w:val="28"/>
          <w:szCs w:val="28"/>
        </w:rPr>
        <w:t>Інспекцією проект звіту про результати перевірки з контролю якості аудиторських послуг надається в електронній формі з дотриманням вимог законодавства про електронні документи та електронний документообіг через електронний кабінет САД.</w:t>
      </w:r>
    </w:p>
    <w:p w:rsidR="00EF1012" w:rsidRPr="00B51AB6" w:rsidRDefault="008A6047"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У разі відсутності технічної можливості надання Інспекцією проекту звіт</w:t>
      </w:r>
      <w:r w:rsidR="00804729">
        <w:rPr>
          <w:rFonts w:ascii="Times New Roman" w:hAnsi="Times New Roman" w:cs="Times New Roman"/>
          <w:bCs/>
          <w:sz w:val="28"/>
          <w:szCs w:val="28"/>
        </w:rPr>
        <w:t xml:space="preserve">у через електронний кабінет </w:t>
      </w:r>
      <w:r w:rsidR="00804729" w:rsidRPr="00D964F1">
        <w:rPr>
          <w:rFonts w:ascii="Times New Roman" w:hAnsi="Times New Roman" w:cs="Times New Roman"/>
          <w:bCs/>
          <w:sz w:val="28"/>
          <w:szCs w:val="28"/>
        </w:rPr>
        <w:t>САД</w:t>
      </w:r>
      <w:r w:rsidRPr="00D964F1">
        <w:rPr>
          <w:rFonts w:ascii="Times New Roman" w:hAnsi="Times New Roman" w:cs="Times New Roman"/>
          <w:bCs/>
          <w:sz w:val="28"/>
          <w:szCs w:val="28"/>
        </w:rPr>
        <w:t xml:space="preserve"> п</w:t>
      </w:r>
      <w:r w:rsidRPr="00B51AB6">
        <w:rPr>
          <w:rFonts w:ascii="Times New Roman" w:hAnsi="Times New Roman" w:cs="Times New Roman"/>
          <w:bCs/>
          <w:sz w:val="28"/>
          <w:szCs w:val="28"/>
        </w:rPr>
        <w:t xml:space="preserve">роект звіту надається одним із </w:t>
      </w:r>
      <w:r w:rsidR="00E10CB0" w:rsidRPr="00B51AB6">
        <w:rPr>
          <w:rFonts w:ascii="Times New Roman" w:hAnsi="Times New Roman" w:cs="Times New Roman"/>
          <w:bCs/>
          <w:sz w:val="28"/>
          <w:szCs w:val="28"/>
        </w:rPr>
        <w:t>способів, передбачених пунктом 5</w:t>
      </w:r>
      <w:r w:rsidRPr="00B51AB6">
        <w:rPr>
          <w:rFonts w:ascii="Times New Roman" w:hAnsi="Times New Roman" w:cs="Times New Roman"/>
          <w:bCs/>
          <w:sz w:val="28"/>
          <w:szCs w:val="28"/>
        </w:rPr>
        <w:t xml:space="preserve"> розділу ІІ цього Порядку.</w:t>
      </w:r>
    </w:p>
    <w:p w:rsidR="00EF753E" w:rsidRPr="00B51AB6" w:rsidRDefault="00EF753E" w:rsidP="00B51AB6">
      <w:pPr>
        <w:pStyle w:val="rvps2"/>
        <w:shd w:val="clear" w:color="auto" w:fill="FFFFFF"/>
        <w:spacing w:before="0" w:beforeAutospacing="0" w:after="0" w:afterAutospacing="0"/>
        <w:ind w:firstLine="567"/>
        <w:contextualSpacing/>
        <w:jc w:val="both"/>
        <w:rPr>
          <w:bCs/>
          <w:sz w:val="28"/>
          <w:szCs w:val="28"/>
        </w:rPr>
      </w:pPr>
    </w:p>
    <w:p w:rsidR="00355B02" w:rsidRPr="00B51AB6" w:rsidRDefault="00A32C61" w:rsidP="00B51AB6">
      <w:pPr>
        <w:pStyle w:val="rvps2"/>
        <w:shd w:val="clear" w:color="auto" w:fill="FFFFFF"/>
        <w:spacing w:before="0" w:beforeAutospacing="0" w:after="0" w:afterAutospacing="0"/>
        <w:ind w:firstLine="567"/>
        <w:contextualSpacing/>
        <w:jc w:val="both"/>
        <w:rPr>
          <w:bCs/>
          <w:sz w:val="28"/>
          <w:szCs w:val="28"/>
        </w:rPr>
      </w:pPr>
      <w:r w:rsidRPr="00B51AB6">
        <w:rPr>
          <w:bCs/>
          <w:sz w:val="28"/>
          <w:szCs w:val="28"/>
        </w:rPr>
        <w:t xml:space="preserve">5. </w:t>
      </w:r>
      <w:r w:rsidR="00355B02" w:rsidRPr="00B51AB6">
        <w:rPr>
          <w:bCs/>
          <w:sz w:val="28"/>
          <w:szCs w:val="28"/>
        </w:rPr>
        <w:t>У разі виявлення недоліків та порушень у системі внутрішнього контролю якості аудиторських послуг (системі управління якістю) САД, включаючи недоліки виконання завдань з обов’язкового аудиту фінансової звітності, огляду, іншого надання в</w:t>
      </w:r>
      <w:r w:rsidR="00E10CB0" w:rsidRPr="00B51AB6">
        <w:rPr>
          <w:bCs/>
          <w:sz w:val="28"/>
          <w:szCs w:val="28"/>
        </w:rPr>
        <w:t xml:space="preserve">певненості та супутніх послуг, </w:t>
      </w:r>
      <w:r w:rsidR="00804729">
        <w:rPr>
          <w:bCs/>
          <w:sz w:val="28"/>
          <w:szCs w:val="28"/>
        </w:rPr>
        <w:t xml:space="preserve">порушень вимог </w:t>
      </w:r>
      <w:r w:rsidR="00804729" w:rsidRPr="00D964F1">
        <w:rPr>
          <w:bCs/>
          <w:sz w:val="28"/>
          <w:szCs w:val="28"/>
        </w:rPr>
        <w:t>Закону</w:t>
      </w:r>
      <w:r w:rsidR="00355B02" w:rsidRPr="00D964F1">
        <w:rPr>
          <w:bCs/>
          <w:sz w:val="28"/>
          <w:szCs w:val="28"/>
        </w:rPr>
        <w:t xml:space="preserve"> </w:t>
      </w:r>
      <w:r w:rsidR="00355B02" w:rsidRPr="00B51AB6">
        <w:rPr>
          <w:bCs/>
          <w:sz w:val="28"/>
          <w:szCs w:val="28"/>
        </w:rPr>
        <w:t>Інспекція / Комітет АПУ / Комітет професійної організації надають відповідному САД обов’язкові до виконання рекомендації щодо їх виправлення та встановлюють строк їх виправлення, але не більше дванадцяти місяців з дати завершення перевірки.</w:t>
      </w:r>
    </w:p>
    <w:p w:rsidR="00A32C61" w:rsidRPr="00B51AB6" w:rsidRDefault="00355B02" w:rsidP="00B51AB6">
      <w:pPr>
        <w:pStyle w:val="rvps2"/>
        <w:shd w:val="clear" w:color="auto" w:fill="FFFFFF"/>
        <w:spacing w:before="0" w:beforeAutospacing="0" w:after="0" w:afterAutospacing="0"/>
        <w:ind w:firstLine="567"/>
        <w:contextualSpacing/>
        <w:jc w:val="both"/>
        <w:rPr>
          <w:sz w:val="28"/>
          <w:szCs w:val="28"/>
        </w:rPr>
      </w:pPr>
      <w:r w:rsidRPr="00B51AB6">
        <w:rPr>
          <w:sz w:val="28"/>
          <w:szCs w:val="28"/>
        </w:rPr>
        <w:t>Такі обов’язкові до виконання рекомендації із за</w:t>
      </w:r>
      <w:r w:rsidR="00804729">
        <w:rPr>
          <w:sz w:val="28"/>
          <w:szCs w:val="28"/>
        </w:rPr>
        <w:t xml:space="preserve">значенням строку їх </w:t>
      </w:r>
      <w:r w:rsidR="00804729" w:rsidRPr="00D964F1">
        <w:rPr>
          <w:sz w:val="28"/>
          <w:szCs w:val="28"/>
        </w:rPr>
        <w:t>виправлення</w:t>
      </w:r>
      <w:r w:rsidRPr="00D964F1">
        <w:rPr>
          <w:sz w:val="28"/>
          <w:szCs w:val="28"/>
        </w:rPr>
        <w:t xml:space="preserve"> включаються </w:t>
      </w:r>
      <w:r w:rsidRPr="00B51AB6">
        <w:rPr>
          <w:sz w:val="28"/>
          <w:szCs w:val="28"/>
        </w:rPr>
        <w:t>до звіту про результати перевірки контролю якості аудиторських послуг.</w:t>
      </w:r>
    </w:p>
    <w:p w:rsidR="00804729" w:rsidRDefault="00804729" w:rsidP="00B51AB6">
      <w:pPr>
        <w:shd w:val="clear" w:color="auto" w:fill="FFFFFF"/>
        <w:tabs>
          <w:tab w:val="left" w:pos="1134"/>
        </w:tabs>
        <w:spacing w:after="0" w:line="240" w:lineRule="auto"/>
        <w:ind w:firstLine="567"/>
        <w:jc w:val="both"/>
        <w:rPr>
          <w:rFonts w:ascii="Times New Roman" w:hAnsi="Times New Roman" w:cs="Times New Roman"/>
          <w:sz w:val="28"/>
          <w:szCs w:val="28"/>
        </w:rPr>
      </w:pPr>
    </w:p>
    <w:p w:rsidR="00D33B58" w:rsidRPr="00B51AB6" w:rsidRDefault="00D33B58" w:rsidP="00B51AB6">
      <w:pPr>
        <w:shd w:val="clear" w:color="auto" w:fill="FFFFFF"/>
        <w:tabs>
          <w:tab w:val="left" w:pos="1134"/>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lastRenderedPageBreak/>
        <w:t>6. Керівник і визначені ним працівники САД ознайомлюються з проектом звіту та готують у разі потреби обґрунтовані коментарі до нього у письмовій формі протягом десяти робочих днів із дня отримання такого проекту звіту.</w:t>
      </w:r>
    </w:p>
    <w:p w:rsidR="00EF753E" w:rsidRPr="00B51AB6" w:rsidRDefault="00EF753E" w:rsidP="00B51AB6">
      <w:pPr>
        <w:shd w:val="clear" w:color="auto" w:fill="FFFFFF"/>
        <w:tabs>
          <w:tab w:val="left" w:pos="1134"/>
        </w:tabs>
        <w:spacing w:after="0" w:line="240" w:lineRule="auto"/>
        <w:ind w:firstLine="567"/>
        <w:jc w:val="both"/>
        <w:rPr>
          <w:rFonts w:ascii="Times New Roman" w:hAnsi="Times New Roman" w:cs="Times New Roman"/>
          <w:sz w:val="28"/>
          <w:szCs w:val="28"/>
        </w:rPr>
      </w:pPr>
    </w:p>
    <w:p w:rsidR="00D33B58" w:rsidRPr="00B51AB6" w:rsidRDefault="00D33B58" w:rsidP="00B51AB6">
      <w:pPr>
        <w:shd w:val="clear" w:color="auto" w:fill="FFFFFF"/>
        <w:tabs>
          <w:tab w:val="left" w:pos="1134"/>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7. Керівник і визначені ним працівники САД разом з інспектором (групою інспекторів) обговорюють проект звіту. Обговорення може бути проведено у режимі відеоконференції з використанням інформаційно-комунікаційних технологій. За згодою вказаних </w:t>
      </w:r>
      <w:r w:rsidR="00102F09" w:rsidRPr="00B51AB6">
        <w:rPr>
          <w:rFonts w:ascii="Times New Roman" w:hAnsi="Times New Roman" w:cs="Times New Roman"/>
          <w:sz w:val="28"/>
          <w:szCs w:val="28"/>
        </w:rPr>
        <w:t>осіб може бути здійснено відео-</w:t>
      </w:r>
      <w:r w:rsidR="00804729">
        <w:rPr>
          <w:rFonts w:ascii="Times New Roman" w:hAnsi="Times New Roman" w:cs="Times New Roman"/>
          <w:sz w:val="28"/>
          <w:szCs w:val="28"/>
        </w:rPr>
        <w:t xml:space="preserve"> </w:t>
      </w:r>
      <w:r w:rsidRPr="00A55BD6">
        <w:rPr>
          <w:rFonts w:ascii="Times New Roman" w:hAnsi="Times New Roman" w:cs="Times New Roman"/>
          <w:sz w:val="28"/>
          <w:szCs w:val="28"/>
        </w:rPr>
        <w:t>та/</w:t>
      </w:r>
      <w:r w:rsidRPr="00B51AB6">
        <w:rPr>
          <w:rFonts w:ascii="Times New Roman" w:hAnsi="Times New Roman" w:cs="Times New Roman"/>
          <w:sz w:val="28"/>
          <w:szCs w:val="28"/>
        </w:rPr>
        <w:t>або аудіозапис обговорення проекту звіту.</w:t>
      </w:r>
    </w:p>
    <w:p w:rsidR="00EF753E" w:rsidRPr="00B51AB6" w:rsidRDefault="00EF753E" w:rsidP="00B51AB6">
      <w:pPr>
        <w:shd w:val="clear" w:color="auto" w:fill="FFFFFF"/>
        <w:tabs>
          <w:tab w:val="left" w:pos="1134"/>
        </w:tabs>
        <w:spacing w:after="0" w:line="240" w:lineRule="auto"/>
        <w:ind w:firstLine="567"/>
        <w:jc w:val="both"/>
        <w:rPr>
          <w:rFonts w:ascii="Times New Roman" w:hAnsi="Times New Roman" w:cs="Times New Roman"/>
          <w:sz w:val="28"/>
          <w:szCs w:val="28"/>
        </w:rPr>
      </w:pPr>
    </w:p>
    <w:p w:rsidR="00405BF5" w:rsidRPr="00B51AB6" w:rsidRDefault="00405BF5" w:rsidP="00B51AB6">
      <w:pPr>
        <w:shd w:val="clear" w:color="auto" w:fill="FFFFFF"/>
        <w:tabs>
          <w:tab w:val="left" w:pos="1134"/>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8. Під час обговорення проекту звіту інспектор (група інспекторів) має право отримувати необхідну додаткову достовірну інформацію, документи, копії документів або витяги з документів з метою уточнення фактів, викладених у коментарях до проекту звіту.</w:t>
      </w:r>
    </w:p>
    <w:p w:rsidR="007A0939" w:rsidRPr="00B51AB6" w:rsidRDefault="007A0939" w:rsidP="00B51AB6">
      <w:pPr>
        <w:shd w:val="clear" w:color="auto" w:fill="FFFFFF"/>
        <w:tabs>
          <w:tab w:val="left" w:pos="1134"/>
        </w:tabs>
        <w:spacing w:after="0" w:line="240" w:lineRule="auto"/>
        <w:ind w:firstLine="567"/>
        <w:jc w:val="both"/>
        <w:rPr>
          <w:rFonts w:ascii="Times New Roman" w:hAnsi="Times New Roman" w:cs="Times New Roman"/>
          <w:sz w:val="28"/>
          <w:szCs w:val="28"/>
        </w:rPr>
      </w:pPr>
    </w:p>
    <w:p w:rsidR="00284640" w:rsidRPr="00B51AB6" w:rsidRDefault="00284640" w:rsidP="00B51AB6">
      <w:pPr>
        <w:shd w:val="clear" w:color="auto" w:fill="FFFFFF"/>
        <w:tabs>
          <w:tab w:val="left" w:pos="1134"/>
        </w:tabs>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9. За результатами обговорення проекту звіту складається протокол (у двох примірниках), який підписують інспектор (керівник групи інспекторів) та </w:t>
      </w:r>
      <w:r w:rsidR="00355B02" w:rsidRPr="00B51AB6">
        <w:rPr>
          <w:rFonts w:ascii="Times New Roman" w:hAnsi="Times New Roman" w:cs="Times New Roman"/>
          <w:sz w:val="28"/>
          <w:szCs w:val="28"/>
        </w:rPr>
        <w:t xml:space="preserve"> </w:t>
      </w:r>
      <w:r w:rsidRPr="00B51AB6">
        <w:rPr>
          <w:rFonts w:ascii="Times New Roman" w:hAnsi="Times New Roman" w:cs="Times New Roman"/>
          <w:sz w:val="28"/>
          <w:szCs w:val="28"/>
        </w:rPr>
        <w:t>керівник САД. Один примірник протоколу надається Інспекції</w:t>
      </w:r>
      <w:r w:rsidR="00355B02" w:rsidRPr="00B51AB6">
        <w:rPr>
          <w:rFonts w:ascii="Times New Roman" w:hAnsi="Times New Roman" w:cs="Times New Roman"/>
          <w:sz w:val="28"/>
          <w:szCs w:val="28"/>
        </w:rPr>
        <w:t xml:space="preserve"> </w:t>
      </w:r>
      <w:r w:rsidRPr="00B51AB6">
        <w:rPr>
          <w:rFonts w:ascii="Times New Roman" w:hAnsi="Times New Roman" w:cs="Times New Roman"/>
          <w:sz w:val="28"/>
          <w:szCs w:val="28"/>
        </w:rPr>
        <w:t xml:space="preserve">/ </w:t>
      </w:r>
      <w:r w:rsidR="00355B02" w:rsidRPr="00B51AB6">
        <w:rPr>
          <w:rFonts w:ascii="Times New Roman" w:hAnsi="Times New Roman" w:cs="Times New Roman"/>
          <w:sz w:val="28"/>
          <w:szCs w:val="28"/>
        </w:rPr>
        <w:t xml:space="preserve">Комітету </w:t>
      </w:r>
      <w:r w:rsidRPr="00B51AB6">
        <w:rPr>
          <w:rFonts w:ascii="Times New Roman" w:hAnsi="Times New Roman" w:cs="Times New Roman"/>
          <w:bCs/>
          <w:sz w:val="28"/>
          <w:szCs w:val="28"/>
        </w:rPr>
        <w:t>АПУ</w:t>
      </w:r>
      <w:r w:rsidR="00355B02" w:rsidRPr="00B51AB6">
        <w:rPr>
          <w:rFonts w:ascii="Times New Roman" w:hAnsi="Times New Roman" w:cs="Times New Roman"/>
          <w:bCs/>
          <w:sz w:val="28"/>
          <w:szCs w:val="28"/>
        </w:rPr>
        <w:t xml:space="preserve"> </w:t>
      </w:r>
      <w:r w:rsidRPr="00B51AB6">
        <w:rPr>
          <w:rFonts w:ascii="Times New Roman" w:hAnsi="Times New Roman" w:cs="Times New Roman"/>
          <w:bCs/>
          <w:sz w:val="28"/>
          <w:szCs w:val="28"/>
        </w:rPr>
        <w:t>/ Комітету професійної організації</w:t>
      </w:r>
      <w:r w:rsidRPr="00B51AB6">
        <w:rPr>
          <w:rFonts w:ascii="Times New Roman" w:hAnsi="Times New Roman" w:cs="Times New Roman"/>
          <w:sz w:val="28"/>
          <w:szCs w:val="28"/>
        </w:rPr>
        <w:t>, інший – САД. Протокол може бути створено в електронній формі з накладанням кваліфікованого електронного підпису відповідно до законодавства про електронні документи та електронний документообіг.</w:t>
      </w:r>
    </w:p>
    <w:p w:rsidR="00F6779B" w:rsidRPr="00B51AB6" w:rsidRDefault="000C79AE" w:rsidP="00B51AB6">
      <w:pPr>
        <w:pStyle w:val="rvps2"/>
        <w:shd w:val="clear" w:color="auto" w:fill="FFFFFF"/>
        <w:spacing w:before="0" w:beforeAutospacing="0" w:after="0" w:afterAutospacing="0"/>
        <w:ind w:firstLine="567"/>
        <w:contextualSpacing/>
        <w:jc w:val="both"/>
        <w:rPr>
          <w:sz w:val="28"/>
          <w:szCs w:val="28"/>
        </w:rPr>
      </w:pPr>
      <w:r>
        <w:rPr>
          <w:sz w:val="28"/>
          <w:szCs w:val="28"/>
        </w:rPr>
        <w:t xml:space="preserve">Два </w:t>
      </w:r>
      <w:r w:rsidRPr="00D964F1">
        <w:rPr>
          <w:sz w:val="28"/>
          <w:szCs w:val="28"/>
        </w:rPr>
        <w:t>примірники</w:t>
      </w:r>
      <w:r w:rsidR="00F6779B" w:rsidRPr="00D964F1">
        <w:rPr>
          <w:sz w:val="28"/>
          <w:szCs w:val="28"/>
        </w:rPr>
        <w:t xml:space="preserve"> протоколу на</w:t>
      </w:r>
      <w:r w:rsidR="00A55BD6">
        <w:rPr>
          <w:sz w:val="28"/>
          <w:szCs w:val="28"/>
        </w:rPr>
        <w:t>даються</w:t>
      </w:r>
      <w:r w:rsidR="00F6779B" w:rsidRPr="00D964F1">
        <w:rPr>
          <w:sz w:val="28"/>
          <w:szCs w:val="28"/>
        </w:rPr>
        <w:t xml:space="preserve"> САД для підписання </w:t>
      </w:r>
      <w:r w:rsidR="00F6779B" w:rsidRPr="00B51AB6">
        <w:rPr>
          <w:sz w:val="28"/>
          <w:szCs w:val="28"/>
        </w:rPr>
        <w:t>керівником САД, один з яких протягом трьох днів після одержання підлягає обов’язковому поверненню Інспекції</w:t>
      </w:r>
      <w:r w:rsidR="00355B02" w:rsidRPr="00B51AB6">
        <w:rPr>
          <w:sz w:val="28"/>
          <w:szCs w:val="28"/>
        </w:rPr>
        <w:t xml:space="preserve"> </w:t>
      </w:r>
      <w:r w:rsidR="00F6779B" w:rsidRPr="00B51AB6">
        <w:rPr>
          <w:sz w:val="28"/>
          <w:szCs w:val="28"/>
        </w:rPr>
        <w:t>/</w:t>
      </w:r>
      <w:r w:rsidR="00355B02" w:rsidRPr="00B51AB6">
        <w:rPr>
          <w:sz w:val="28"/>
          <w:szCs w:val="28"/>
        </w:rPr>
        <w:t xml:space="preserve"> </w:t>
      </w:r>
      <w:r w:rsidR="00F6779B" w:rsidRPr="00B51AB6">
        <w:rPr>
          <w:sz w:val="28"/>
          <w:szCs w:val="28"/>
        </w:rPr>
        <w:t xml:space="preserve">Комітету </w:t>
      </w:r>
      <w:r w:rsidR="00F6779B" w:rsidRPr="00B51AB6">
        <w:rPr>
          <w:bCs/>
          <w:sz w:val="28"/>
          <w:szCs w:val="28"/>
        </w:rPr>
        <w:t>АПУ</w:t>
      </w:r>
      <w:r w:rsidR="00355B02" w:rsidRPr="00B51AB6">
        <w:rPr>
          <w:bCs/>
          <w:sz w:val="28"/>
          <w:szCs w:val="28"/>
        </w:rPr>
        <w:t xml:space="preserve"> </w:t>
      </w:r>
      <w:r w:rsidR="00F6779B" w:rsidRPr="00B51AB6">
        <w:rPr>
          <w:bCs/>
          <w:sz w:val="28"/>
          <w:szCs w:val="28"/>
        </w:rPr>
        <w:t>/</w:t>
      </w:r>
      <w:r w:rsidR="00355B02" w:rsidRPr="00B51AB6">
        <w:rPr>
          <w:bCs/>
          <w:sz w:val="28"/>
          <w:szCs w:val="28"/>
        </w:rPr>
        <w:t xml:space="preserve"> </w:t>
      </w:r>
      <w:r w:rsidR="00F6779B" w:rsidRPr="00B51AB6">
        <w:rPr>
          <w:bCs/>
          <w:sz w:val="28"/>
          <w:szCs w:val="28"/>
        </w:rPr>
        <w:t xml:space="preserve">Комітету </w:t>
      </w:r>
      <w:r w:rsidR="00F6779B" w:rsidRPr="00D964F1">
        <w:rPr>
          <w:bCs/>
          <w:sz w:val="28"/>
          <w:szCs w:val="28"/>
        </w:rPr>
        <w:t>професійної організації</w:t>
      </w:r>
      <w:r w:rsidR="00F6779B" w:rsidRPr="00D964F1">
        <w:rPr>
          <w:sz w:val="28"/>
          <w:szCs w:val="28"/>
        </w:rPr>
        <w:t>.</w:t>
      </w:r>
    </w:p>
    <w:p w:rsidR="00F6779B" w:rsidRPr="003323DA" w:rsidRDefault="00F6779B" w:rsidP="00B51AB6">
      <w:pPr>
        <w:pStyle w:val="rvps2"/>
        <w:shd w:val="clear" w:color="auto" w:fill="FFFFFF"/>
        <w:spacing w:before="0" w:beforeAutospacing="0" w:after="0" w:afterAutospacing="0"/>
        <w:ind w:firstLine="567"/>
        <w:contextualSpacing/>
        <w:jc w:val="both"/>
        <w:rPr>
          <w:sz w:val="28"/>
          <w:szCs w:val="28"/>
        </w:rPr>
      </w:pPr>
      <w:r w:rsidRPr="00B51AB6">
        <w:rPr>
          <w:sz w:val="28"/>
          <w:szCs w:val="28"/>
        </w:rPr>
        <w:t>Комітетом АПУ</w:t>
      </w:r>
      <w:r w:rsidR="00355B02" w:rsidRPr="00B51AB6">
        <w:rPr>
          <w:sz w:val="28"/>
          <w:szCs w:val="28"/>
        </w:rPr>
        <w:t xml:space="preserve"> </w:t>
      </w:r>
      <w:r w:rsidRPr="00B51AB6">
        <w:rPr>
          <w:sz w:val="28"/>
          <w:szCs w:val="28"/>
        </w:rPr>
        <w:t>/</w:t>
      </w:r>
      <w:r w:rsidR="00355B02" w:rsidRPr="00B51AB6">
        <w:rPr>
          <w:sz w:val="28"/>
          <w:szCs w:val="28"/>
        </w:rPr>
        <w:t xml:space="preserve"> Комітетом</w:t>
      </w:r>
      <w:r w:rsidRPr="00B51AB6">
        <w:rPr>
          <w:sz w:val="28"/>
          <w:szCs w:val="28"/>
        </w:rPr>
        <w:t xml:space="preserve"> </w:t>
      </w:r>
      <w:r w:rsidRPr="003323DA">
        <w:rPr>
          <w:sz w:val="28"/>
          <w:szCs w:val="28"/>
        </w:rPr>
        <w:t>професій</w:t>
      </w:r>
      <w:r w:rsidR="003323DA" w:rsidRPr="003323DA">
        <w:rPr>
          <w:sz w:val="28"/>
          <w:szCs w:val="28"/>
        </w:rPr>
        <w:t>ної</w:t>
      </w:r>
      <w:r w:rsidRPr="003323DA">
        <w:rPr>
          <w:sz w:val="28"/>
          <w:szCs w:val="28"/>
        </w:rPr>
        <w:t xml:space="preserve"> організаці</w:t>
      </w:r>
      <w:r w:rsidR="003323DA" w:rsidRPr="003323DA">
        <w:rPr>
          <w:sz w:val="28"/>
          <w:szCs w:val="28"/>
        </w:rPr>
        <w:t>ї</w:t>
      </w:r>
      <w:r w:rsidRPr="003323DA">
        <w:rPr>
          <w:sz w:val="28"/>
          <w:szCs w:val="28"/>
        </w:rPr>
        <w:t xml:space="preserve"> протокол</w:t>
      </w:r>
      <w:r w:rsidRPr="00B51AB6">
        <w:rPr>
          <w:sz w:val="28"/>
          <w:szCs w:val="28"/>
        </w:rPr>
        <w:t xml:space="preserve"> </w:t>
      </w:r>
      <w:r w:rsidRPr="003323DA">
        <w:rPr>
          <w:sz w:val="28"/>
          <w:szCs w:val="28"/>
        </w:rPr>
        <w:t>на</w:t>
      </w:r>
      <w:r w:rsidR="00A55BD6">
        <w:rPr>
          <w:sz w:val="28"/>
          <w:szCs w:val="28"/>
        </w:rPr>
        <w:t>дається</w:t>
      </w:r>
      <w:r w:rsidRPr="003323DA">
        <w:rPr>
          <w:sz w:val="28"/>
          <w:szCs w:val="28"/>
        </w:rPr>
        <w:t xml:space="preserve"> одним із</w:t>
      </w:r>
      <w:r w:rsidR="00E10CB0" w:rsidRPr="003323DA">
        <w:rPr>
          <w:sz w:val="28"/>
          <w:szCs w:val="28"/>
        </w:rPr>
        <w:t xml:space="preserve"> способів, передбачених пунктом 5 </w:t>
      </w:r>
      <w:r w:rsidRPr="003323DA">
        <w:rPr>
          <w:sz w:val="28"/>
          <w:szCs w:val="28"/>
        </w:rPr>
        <w:t>розділу II цього Порядку.</w:t>
      </w:r>
    </w:p>
    <w:p w:rsidR="00F6779B" w:rsidRPr="003323DA" w:rsidRDefault="00F6779B" w:rsidP="00B51AB6">
      <w:pPr>
        <w:pStyle w:val="rvps2"/>
        <w:shd w:val="clear" w:color="auto" w:fill="FFFFFF"/>
        <w:spacing w:before="0" w:beforeAutospacing="0" w:after="0" w:afterAutospacing="0"/>
        <w:ind w:firstLine="567"/>
        <w:contextualSpacing/>
        <w:jc w:val="both"/>
        <w:rPr>
          <w:sz w:val="28"/>
          <w:szCs w:val="28"/>
        </w:rPr>
      </w:pPr>
      <w:r w:rsidRPr="00B51AB6">
        <w:rPr>
          <w:bCs/>
          <w:sz w:val="28"/>
          <w:szCs w:val="28"/>
        </w:rPr>
        <w:t xml:space="preserve">Інспекцією </w:t>
      </w:r>
      <w:r w:rsidRPr="003323DA">
        <w:rPr>
          <w:bCs/>
          <w:sz w:val="28"/>
          <w:szCs w:val="28"/>
        </w:rPr>
        <w:t xml:space="preserve">протокол </w:t>
      </w:r>
      <w:r w:rsidR="00A55BD6">
        <w:rPr>
          <w:sz w:val="28"/>
          <w:szCs w:val="28"/>
        </w:rPr>
        <w:t>надається</w:t>
      </w:r>
      <w:r w:rsidR="00237660" w:rsidRPr="003323DA">
        <w:rPr>
          <w:sz w:val="28"/>
          <w:szCs w:val="28"/>
        </w:rPr>
        <w:t xml:space="preserve"> </w:t>
      </w:r>
      <w:r w:rsidRPr="003323DA">
        <w:rPr>
          <w:bCs/>
          <w:sz w:val="28"/>
          <w:szCs w:val="28"/>
        </w:rPr>
        <w:t>в електронній формі з дотриманням вимог законодавства про електронні документи та електронний документообіг через електронний кабінет САД.</w:t>
      </w:r>
    </w:p>
    <w:p w:rsidR="00F6779B" w:rsidRPr="00B51AB6" w:rsidRDefault="00F6779B"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3323DA">
        <w:rPr>
          <w:rFonts w:ascii="Times New Roman" w:hAnsi="Times New Roman" w:cs="Times New Roman"/>
          <w:bCs/>
          <w:sz w:val="28"/>
          <w:szCs w:val="28"/>
        </w:rPr>
        <w:t>У разі відсутності технічної можливості на</w:t>
      </w:r>
      <w:r w:rsidR="00237660" w:rsidRPr="003323DA">
        <w:rPr>
          <w:rFonts w:ascii="Times New Roman" w:hAnsi="Times New Roman" w:cs="Times New Roman"/>
          <w:bCs/>
          <w:sz w:val="28"/>
          <w:szCs w:val="28"/>
        </w:rPr>
        <w:t>дсила</w:t>
      </w:r>
      <w:r w:rsidRPr="003323DA">
        <w:rPr>
          <w:rFonts w:ascii="Times New Roman" w:hAnsi="Times New Roman" w:cs="Times New Roman"/>
          <w:bCs/>
          <w:sz w:val="28"/>
          <w:szCs w:val="28"/>
        </w:rPr>
        <w:t xml:space="preserve">ння </w:t>
      </w:r>
      <w:r w:rsidRPr="00B51AB6">
        <w:rPr>
          <w:rFonts w:ascii="Times New Roman" w:hAnsi="Times New Roman" w:cs="Times New Roman"/>
          <w:bCs/>
          <w:sz w:val="28"/>
          <w:szCs w:val="28"/>
        </w:rPr>
        <w:t>Інспекцією протоколу через електронний кабінет</w:t>
      </w:r>
      <w:r w:rsidR="00A55BD6">
        <w:rPr>
          <w:rFonts w:ascii="Times New Roman" w:hAnsi="Times New Roman" w:cs="Times New Roman"/>
          <w:bCs/>
          <w:sz w:val="28"/>
          <w:szCs w:val="28"/>
        </w:rPr>
        <w:t xml:space="preserve"> САД такий протокол надається</w:t>
      </w:r>
      <w:r w:rsidRPr="00B51AB6">
        <w:rPr>
          <w:rFonts w:ascii="Times New Roman" w:hAnsi="Times New Roman" w:cs="Times New Roman"/>
          <w:bCs/>
          <w:sz w:val="28"/>
          <w:szCs w:val="28"/>
        </w:rPr>
        <w:t xml:space="preserve"> одним із </w:t>
      </w:r>
      <w:r w:rsidR="00E10CB0" w:rsidRPr="00B51AB6">
        <w:rPr>
          <w:rFonts w:ascii="Times New Roman" w:hAnsi="Times New Roman" w:cs="Times New Roman"/>
          <w:bCs/>
          <w:sz w:val="28"/>
          <w:szCs w:val="28"/>
        </w:rPr>
        <w:t>способів, передбачених пунктом 5</w:t>
      </w:r>
      <w:r w:rsidRPr="00B51AB6">
        <w:rPr>
          <w:rFonts w:ascii="Times New Roman" w:hAnsi="Times New Roman" w:cs="Times New Roman"/>
          <w:bCs/>
          <w:sz w:val="28"/>
          <w:szCs w:val="28"/>
        </w:rPr>
        <w:t xml:space="preserve"> розділу ІІ цього Порядку.</w:t>
      </w:r>
    </w:p>
    <w:p w:rsidR="00EF753E" w:rsidRPr="00B51AB6" w:rsidRDefault="00EF753E"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p>
    <w:p w:rsidR="005F479D" w:rsidRPr="00B51AB6" w:rsidRDefault="005F479D"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10. У разі якщо за результатами обговорення проекту звіту інспектором (групою інспекторів) не враховано коментарів САД, протокол підписується з відповідною позначкою в ньому.</w:t>
      </w:r>
    </w:p>
    <w:p w:rsidR="00EF753E" w:rsidRPr="00B51AB6" w:rsidRDefault="00EF753E" w:rsidP="00B51AB6">
      <w:pPr>
        <w:pStyle w:val="rvps2"/>
        <w:shd w:val="clear" w:color="auto" w:fill="FFFFFF"/>
        <w:spacing w:before="0" w:beforeAutospacing="0" w:after="0" w:afterAutospacing="0"/>
        <w:ind w:firstLine="567"/>
        <w:contextualSpacing/>
        <w:jc w:val="both"/>
        <w:rPr>
          <w:sz w:val="28"/>
          <w:szCs w:val="28"/>
        </w:rPr>
      </w:pPr>
    </w:p>
    <w:p w:rsidR="00864B2A" w:rsidRPr="00B51AB6" w:rsidRDefault="00864B2A" w:rsidP="00B51AB6">
      <w:pPr>
        <w:pStyle w:val="rvps2"/>
        <w:shd w:val="clear" w:color="auto" w:fill="FFFFFF"/>
        <w:spacing w:before="0" w:beforeAutospacing="0" w:after="0" w:afterAutospacing="0"/>
        <w:ind w:firstLine="567"/>
        <w:contextualSpacing/>
        <w:jc w:val="both"/>
        <w:rPr>
          <w:sz w:val="28"/>
          <w:szCs w:val="28"/>
        </w:rPr>
      </w:pPr>
      <w:r w:rsidRPr="00B51AB6">
        <w:rPr>
          <w:sz w:val="28"/>
          <w:szCs w:val="28"/>
        </w:rPr>
        <w:t>11. У разі відмови керівника САД від підписання протоколу інспектор (керівник групи інспекторів) складає акт про відмову</w:t>
      </w:r>
      <w:r w:rsidR="00952AE6" w:rsidRPr="00B51AB6">
        <w:rPr>
          <w:sz w:val="28"/>
          <w:szCs w:val="28"/>
        </w:rPr>
        <w:t xml:space="preserve"> САД </w:t>
      </w:r>
      <w:r w:rsidRPr="00B51AB6">
        <w:rPr>
          <w:sz w:val="28"/>
          <w:szCs w:val="28"/>
        </w:rPr>
        <w:t xml:space="preserve"> від підписання протоколу та робить відповідний запис у протоколі. У разі неповернення примірника протоколу, підписаного керівником САД, </w:t>
      </w:r>
      <w:r w:rsidRPr="00B51AB6">
        <w:rPr>
          <w:bCs/>
          <w:sz w:val="28"/>
          <w:szCs w:val="28"/>
        </w:rPr>
        <w:t xml:space="preserve">протягом десяти робочих </w:t>
      </w:r>
      <w:r w:rsidRPr="00B51AB6">
        <w:rPr>
          <w:bCs/>
          <w:sz w:val="28"/>
          <w:szCs w:val="28"/>
        </w:rPr>
        <w:lastRenderedPageBreak/>
        <w:t xml:space="preserve">днів </w:t>
      </w:r>
      <w:r w:rsidRPr="00B51AB6">
        <w:rPr>
          <w:sz w:val="28"/>
          <w:szCs w:val="28"/>
        </w:rPr>
        <w:t xml:space="preserve">інспектор (керівник групи інспекторів) складає акт про відмову </w:t>
      </w:r>
      <w:r w:rsidR="00952AE6" w:rsidRPr="00B51AB6">
        <w:rPr>
          <w:sz w:val="28"/>
          <w:szCs w:val="28"/>
        </w:rPr>
        <w:t xml:space="preserve">САД </w:t>
      </w:r>
      <w:r w:rsidRPr="00B51AB6">
        <w:rPr>
          <w:sz w:val="28"/>
          <w:szCs w:val="28"/>
        </w:rPr>
        <w:t>від підписання протоколу.</w:t>
      </w:r>
    </w:p>
    <w:p w:rsidR="007D4912" w:rsidRPr="00B51AB6" w:rsidRDefault="00864B2A"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 xml:space="preserve">Акт про відмову </w:t>
      </w:r>
      <w:r w:rsidR="00952AE6" w:rsidRPr="00B51AB6">
        <w:rPr>
          <w:rFonts w:ascii="Times New Roman" w:hAnsi="Times New Roman" w:cs="Times New Roman"/>
          <w:bCs/>
          <w:sz w:val="28"/>
          <w:szCs w:val="28"/>
        </w:rPr>
        <w:t xml:space="preserve">САД </w:t>
      </w:r>
      <w:r w:rsidRPr="00B51AB6">
        <w:rPr>
          <w:rFonts w:ascii="Times New Roman" w:hAnsi="Times New Roman" w:cs="Times New Roman"/>
          <w:bCs/>
          <w:sz w:val="28"/>
          <w:szCs w:val="28"/>
        </w:rPr>
        <w:t>від підписання протоколу може бути створено в електронній формі з накладанням кваліфікованого електронного підпису відповідно до законодавства про електронні документи та електронний документообіг.</w:t>
      </w:r>
    </w:p>
    <w:p w:rsidR="002B1DFE" w:rsidRPr="00B51AB6" w:rsidRDefault="002B1DFE" w:rsidP="00B51AB6">
      <w:pPr>
        <w:shd w:val="clear" w:color="auto" w:fill="FFFFFF"/>
        <w:tabs>
          <w:tab w:val="left" w:pos="1134"/>
        </w:tabs>
        <w:spacing w:after="0" w:line="240" w:lineRule="auto"/>
        <w:ind w:firstLine="567"/>
        <w:jc w:val="both"/>
        <w:rPr>
          <w:rFonts w:ascii="Times New Roman" w:hAnsi="Times New Roman" w:cs="Times New Roman"/>
          <w:bCs/>
          <w:sz w:val="28"/>
          <w:szCs w:val="28"/>
        </w:rPr>
      </w:pPr>
    </w:p>
    <w:p w:rsidR="007D4912" w:rsidRPr="00B51AB6" w:rsidRDefault="00656F85" w:rsidP="00B51AB6">
      <w:pPr>
        <w:shd w:val="clear" w:color="auto" w:fill="FFFFFF"/>
        <w:spacing w:after="0" w:line="240" w:lineRule="auto"/>
        <w:jc w:val="center"/>
        <w:rPr>
          <w:rStyle w:val="rvts15"/>
          <w:rFonts w:ascii="Times New Roman" w:hAnsi="Times New Roman" w:cs="Times New Roman"/>
          <w:b/>
          <w:bCs/>
          <w:sz w:val="28"/>
          <w:szCs w:val="28"/>
        </w:rPr>
      </w:pPr>
      <w:r w:rsidRPr="00B51AB6">
        <w:rPr>
          <w:rFonts w:ascii="Times New Roman" w:eastAsia="Times New Roman" w:hAnsi="Times New Roman" w:cs="Times New Roman"/>
          <w:b/>
          <w:bCs/>
          <w:color w:val="000000" w:themeColor="text1"/>
          <w:sz w:val="28"/>
          <w:szCs w:val="28"/>
          <w:lang w:eastAsia="uk-UA"/>
        </w:rPr>
        <w:t>I</w:t>
      </w:r>
      <w:r w:rsidR="00A76D2D" w:rsidRPr="00B51AB6">
        <w:rPr>
          <w:rFonts w:ascii="Times New Roman" w:eastAsia="Times New Roman" w:hAnsi="Times New Roman" w:cs="Times New Roman"/>
          <w:b/>
          <w:bCs/>
          <w:color w:val="000000" w:themeColor="text1"/>
          <w:sz w:val="28"/>
          <w:szCs w:val="28"/>
          <w:lang w:eastAsia="uk-UA"/>
        </w:rPr>
        <w:t xml:space="preserve">V. </w:t>
      </w:r>
      <w:r w:rsidR="00A76D2D" w:rsidRPr="00B51AB6">
        <w:rPr>
          <w:rStyle w:val="rvts15"/>
          <w:rFonts w:ascii="Times New Roman" w:hAnsi="Times New Roman" w:cs="Times New Roman"/>
          <w:b/>
          <w:bCs/>
          <w:sz w:val="28"/>
          <w:szCs w:val="28"/>
        </w:rPr>
        <w:t xml:space="preserve">Затвердження результатів проведених перевірок </w:t>
      </w:r>
    </w:p>
    <w:p w:rsidR="00656F85" w:rsidRPr="00B51AB6" w:rsidRDefault="00A76D2D" w:rsidP="00B51AB6">
      <w:pPr>
        <w:shd w:val="clear" w:color="auto" w:fill="FFFFFF"/>
        <w:spacing w:after="0" w:line="240" w:lineRule="auto"/>
        <w:jc w:val="center"/>
        <w:rPr>
          <w:rStyle w:val="rvts15"/>
          <w:rFonts w:ascii="Times New Roman" w:hAnsi="Times New Roman" w:cs="Times New Roman"/>
          <w:b/>
          <w:bCs/>
          <w:sz w:val="28"/>
          <w:szCs w:val="28"/>
        </w:rPr>
      </w:pPr>
      <w:r w:rsidRPr="00B51AB6">
        <w:rPr>
          <w:rStyle w:val="rvts15"/>
          <w:rFonts w:ascii="Times New Roman" w:hAnsi="Times New Roman" w:cs="Times New Roman"/>
          <w:b/>
          <w:bCs/>
          <w:sz w:val="28"/>
          <w:szCs w:val="28"/>
        </w:rPr>
        <w:t>з контролю якості аудиторських послуг</w:t>
      </w:r>
    </w:p>
    <w:p w:rsidR="002B1DFE" w:rsidRPr="00B51AB6" w:rsidRDefault="002B1DFE" w:rsidP="00B51AB6">
      <w:pPr>
        <w:shd w:val="clear" w:color="auto" w:fill="FFFFFF"/>
        <w:spacing w:after="0" w:line="240" w:lineRule="auto"/>
        <w:jc w:val="center"/>
        <w:rPr>
          <w:rFonts w:ascii="Times New Roman" w:eastAsia="Times New Roman" w:hAnsi="Times New Roman" w:cs="Times New Roman"/>
          <w:bCs/>
          <w:color w:val="000000" w:themeColor="text1"/>
          <w:sz w:val="28"/>
          <w:szCs w:val="28"/>
          <w:lang w:eastAsia="uk-UA"/>
        </w:rPr>
      </w:pPr>
    </w:p>
    <w:p w:rsidR="00C44329" w:rsidRPr="00B51AB6" w:rsidRDefault="00656F85" w:rsidP="00B51AB6">
      <w:pPr>
        <w:pStyle w:val="rvps2"/>
        <w:shd w:val="clear" w:color="auto" w:fill="FFFFFF"/>
        <w:spacing w:before="0" w:beforeAutospacing="0" w:after="0" w:afterAutospacing="0"/>
        <w:ind w:firstLine="567"/>
        <w:contextualSpacing/>
        <w:jc w:val="both"/>
        <w:rPr>
          <w:sz w:val="28"/>
          <w:szCs w:val="28"/>
        </w:rPr>
      </w:pPr>
      <w:r w:rsidRPr="00B51AB6">
        <w:rPr>
          <w:color w:val="000000" w:themeColor="text1"/>
          <w:sz w:val="28"/>
          <w:szCs w:val="28"/>
        </w:rPr>
        <w:t xml:space="preserve">1. </w:t>
      </w:r>
      <w:r w:rsidR="007C4391" w:rsidRPr="003323DA">
        <w:rPr>
          <w:sz w:val="28"/>
          <w:szCs w:val="28"/>
        </w:rPr>
        <w:t>Складе</w:t>
      </w:r>
      <w:r w:rsidR="00952AE6" w:rsidRPr="003323DA">
        <w:rPr>
          <w:sz w:val="28"/>
          <w:szCs w:val="28"/>
        </w:rPr>
        <w:t xml:space="preserve">ні інспекторами </w:t>
      </w:r>
      <w:r w:rsidR="00952AE6" w:rsidRPr="00B51AB6">
        <w:rPr>
          <w:sz w:val="28"/>
          <w:szCs w:val="28"/>
        </w:rPr>
        <w:t xml:space="preserve">звіти за результатами перевірок з контролю якості </w:t>
      </w:r>
      <w:r w:rsidR="00952AE6" w:rsidRPr="00B51AB6">
        <w:rPr>
          <w:bCs/>
          <w:sz w:val="28"/>
          <w:szCs w:val="28"/>
        </w:rPr>
        <w:t xml:space="preserve">аудиторських послуг </w:t>
      </w:r>
      <w:r w:rsidR="00952AE6" w:rsidRPr="00B51AB6">
        <w:rPr>
          <w:sz w:val="28"/>
          <w:szCs w:val="28"/>
        </w:rPr>
        <w:t xml:space="preserve">мають містити </w:t>
      </w:r>
      <w:r w:rsidR="00952AE6" w:rsidRPr="00B51AB6">
        <w:rPr>
          <w:bCs/>
          <w:sz w:val="28"/>
          <w:szCs w:val="28"/>
        </w:rPr>
        <w:t>основні висновки</w:t>
      </w:r>
      <w:r w:rsidR="00952AE6" w:rsidRPr="00B51AB6">
        <w:rPr>
          <w:sz w:val="28"/>
          <w:szCs w:val="28"/>
        </w:rPr>
        <w:t xml:space="preserve"> </w:t>
      </w:r>
      <w:r w:rsidR="00952AE6" w:rsidRPr="00B51AB6">
        <w:rPr>
          <w:bCs/>
          <w:sz w:val="28"/>
          <w:szCs w:val="28"/>
        </w:rPr>
        <w:t>інспектора (керівника групи інспекторів)</w:t>
      </w:r>
      <w:r w:rsidR="00952AE6" w:rsidRPr="00B51AB6">
        <w:rPr>
          <w:sz w:val="28"/>
          <w:szCs w:val="28"/>
        </w:rPr>
        <w:t xml:space="preserve"> </w:t>
      </w:r>
      <w:r w:rsidR="00952AE6" w:rsidRPr="00B51AB6">
        <w:rPr>
          <w:bCs/>
          <w:sz w:val="28"/>
          <w:szCs w:val="28"/>
        </w:rPr>
        <w:t>Інспекції / Комітету АПУ / Комітету професійної організації,</w:t>
      </w:r>
      <w:r w:rsidR="00952AE6" w:rsidRPr="00B51AB6">
        <w:rPr>
          <w:sz w:val="28"/>
          <w:szCs w:val="28"/>
        </w:rPr>
        <w:t xml:space="preserve"> </w:t>
      </w:r>
      <w:r w:rsidR="00952AE6" w:rsidRPr="00B51AB6">
        <w:rPr>
          <w:bCs/>
          <w:sz w:val="28"/>
          <w:szCs w:val="28"/>
        </w:rPr>
        <w:t>встановлені недоліки внутрішньої системи контролю якості аудиторських послуг (системи управління якістю), включаючи недоліки виконання завдань з обов’язкового аудиту фінансової звітності, огляду, іншого надання впевненості та супутніх послуг, дотримання вимог Закону, обов’язкові до виконання рекомендації щодо усунення виявлених недоліків, встановлені строки для їх виконання та граничні терміни подання відомост</w:t>
      </w:r>
      <w:r w:rsidR="00BA7B40">
        <w:rPr>
          <w:bCs/>
          <w:sz w:val="28"/>
          <w:szCs w:val="28"/>
        </w:rPr>
        <w:t>ей про їх усунення до Інспекції </w:t>
      </w:r>
      <w:r w:rsidR="00952AE6" w:rsidRPr="00B51AB6">
        <w:rPr>
          <w:bCs/>
          <w:sz w:val="28"/>
          <w:szCs w:val="28"/>
        </w:rPr>
        <w:t xml:space="preserve">/ Комітету АПУ разом з </w:t>
      </w:r>
      <w:r w:rsidR="00952AE6" w:rsidRPr="003323DA">
        <w:rPr>
          <w:bCs/>
          <w:sz w:val="28"/>
          <w:szCs w:val="28"/>
        </w:rPr>
        <w:t>підтверджу</w:t>
      </w:r>
      <w:r w:rsidR="00BA7B40" w:rsidRPr="003323DA">
        <w:rPr>
          <w:bCs/>
          <w:sz w:val="28"/>
          <w:szCs w:val="28"/>
        </w:rPr>
        <w:t>вальним</w:t>
      </w:r>
      <w:r w:rsidR="00952AE6" w:rsidRPr="003323DA">
        <w:rPr>
          <w:bCs/>
          <w:sz w:val="28"/>
          <w:szCs w:val="28"/>
        </w:rPr>
        <w:t xml:space="preserve">и документами </w:t>
      </w:r>
      <w:r w:rsidR="00952AE6" w:rsidRPr="00B51AB6">
        <w:rPr>
          <w:bCs/>
          <w:sz w:val="28"/>
          <w:szCs w:val="28"/>
        </w:rPr>
        <w:t>та іншими матеріалами</w:t>
      </w:r>
      <w:r w:rsidR="00952AE6" w:rsidRPr="00B51AB6">
        <w:rPr>
          <w:sz w:val="28"/>
          <w:szCs w:val="28"/>
        </w:rPr>
        <w:t>.</w:t>
      </w:r>
    </w:p>
    <w:p w:rsidR="00952AE6" w:rsidRPr="00B51AB6" w:rsidRDefault="00952AE6" w:rsidP="00B51AB6">
      <w:pPr>
        <w:pStyle w:val="rvps2"/>
        <w:shd w:val="clear" w:color="auto" w:fill="FFFFFF"/>
        <w:spacing w:before="0" w:beforeAutospacing="0" w:after="0" w:afterAutospacing="0"/>
        <w:ind w:firstLine="567"/>
        <w:contextualSpacing/>
        <w:jc w:val="both"/>
        <w:rPr>
          <w:sz w:val="28"/>
          <w:szCs w:val="28"/>
        </w:rPr>
      </w:pPr>
      <w:r w:rsidRPr="00B51AB6">
        <w:rPr>
          <w:sz w:val="28"/>
          <w:szCs w:val="28"/>
        </w:rPr>
        <w:t xml:space="preserve">У разі виявлення суттєвих порушень у системі контролю якості </w:t>
      </w:r>
      <w:r w:rsidRPr="00B51AB6">
        <w:rPr>
          <w:bCs/>
          <w:sz w:val="28"/>
          <w:szCs w:val="28"/>
        </w:rPr>
        <w:t xml:space="preserve">аудиторських послуг </w:t>
      </w:r>
      <w:r w:rsidRPr="00B51AB6">
        <w:rPr>
          <w:sz w:val="28"/>
          <w:szCs w:val="28"/>
        </w:rPr>
        <w:t>(системі управління якістю) САД рекомендації відповідному САД надаються з тимчасовим зупиненням його права проводити обов’язковий аудит фінансової звітності або обов’язковий аудит фінансової звітності підприємств, що становлять суспільний інтерес, до виконання наданих рекомендацій, що визначається датою прийнятого Інспекцією / Комітетом АПУ/ Комітетом професійної організації рішення про виконання САД наданих рекомендацій за результатами відстеження обов’язкових до виконання таким САД рекомендацій.</w:t>
      </w:r>
    </w:p>
    <w:p w:rsidR="00656F85" w:rsidRPr="00B51AB6" w:rsidRDefault="00952AE6"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Звіти за результатами перевірок з контролю якості </w:t>
      </w:r>
      <w:r w:rsidRPr="00B51AB6">
        <w:rPr>
          <w:rFonts w:ascii="Times New Roman" w:hAnsi="Times New Roman" w:cs="Times New Roman"/>
          <w:bCs/>
          <w:sz w:val="28"/>
          <w:szCs w:val="28"/>
        </w:rPr>
        <w:t>аудиторських послуг</w:t>
      </w:r>
      <w:r w:rsidRPr="00B51AB6">
        <w:rPr>
          <w:rFonts w:ascii="Times New Roman" w:hAnsi="Times New Roman" w:cs="Times New Roman"/>
          <w:sz w:val="28"/>
          <w:szCs w:val="28"/>
        </w:rPr>
        <w:t xml:space="preserve">, складені інспекторами Інспекції, затверджує Виконавчий директор Інспекції </w:t>
      </w:r>
      <w:r w:rsidRPr="00B51AB6">
        <w:rPr>
          <w:rFonts w:ascii="Times New Roman" w:hAnsi="Times New Roman" w:cs="Times New Roman"/>
          <w:bCs/>
          <w:color w:val="000000" w:themeColor="text1"/>
          <w:sz w:val="28"/>
          <w:szCs w:val="28"/>
        </w:rPr>
        <w:t>протягом трьох робочих днів</w:t>
      </w:r>
      <w:r w:rsidRPr="00B51AB6">
        <w:rPr>
          <w:rFonts w:ascii="Times New Roman" w:hAnsi="Times New Roman" w:cs="Times New Roman"/>
          <w:sz w:val="28"/>
          <w:szCs w:val="28"/>
        </w:rPr>
        <w:t>.</w:t>
      </w:r>
    </w:p>
    <w:p w:rsidR="00EF753E" w:rsidRPr="00B51AB6" w:rsidRDefault="00EF753E" w:rsidP="00B51AB6">
      <w:pPr>
        <w:shd w:val="clear" w:color="auto" w:fill="FFFFFF"/>
        <w:spacing w:after="0" w:line="240" w:lineRule="auto"/>
        <w:ind w:firstLine="567"/>
        <w:jc w:val="both"/>
        <w:rPr>
          <w:rFonts w:ascii="Times New Roman" w:hAnsi="Times New Roman" w:cs="Times New Roman"/>
          <w:sz w:val="28"/>
          <w:szCs w:val="28"/>
        </w:rPr>
      </w:pPr>
    </w:p>
    <w:p w:rsidR="00B12812" w:rsidRPr="00B51AB6" w:rsidRDefault="00BA7B40" w:rsidP="00B51AB6">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sidR="00B12812" w:rsidRPr="00B51AB6">
        <w:rPr>
          <w:rFonts w:ascii="Times New Roman" w:hAnsi="Times New Roman" w:cs="Times New Roman"/>
          <w:sz w:val="28"/>
          <w:szCs w:val="28"/>
        </w:rPr>
        <w:t xml:space="preserve">За результатами перевірки з контролю якості аудиторських послуг Інспекція / Комітет </w:t>
      </w:r>
      <w:r w:rsidR="00B12812" w:rsidRPr="00B51AB6">
        <w:rPr>
          <w:rFonts w:ascii="Times New Roman" w:hAnsi="Times New Roman" w:cs="Times New Roman"/>
          <w:bCs/>
          <w:sz w:val="28"/>
          <w:szCs w:val="28"/>
        </w:rPr>
        <w:t>АПУ / Комітет професійної організації</w:t>
      </w:r>
      <w:r w:rsidR="00B12812" w:rsidRPr="00B51AB6">
        <w:rPr>
          <w:rFonts w:ascii="Times New Roman" w:hAnsi="Times New Roman" w:cs="Times New Roman"/>
          <w:sz w:val="28"/>
          <w:szCs w:val="28"/>
        </w:rPr>
        <w:t xml:space="preserve"> приймає рішення про визнання САД таким, що:</w:t>
      </w:r>
    </w:p>
    <w:p w:rsidR="0006445E" w:rsidRPr="00B51AB6" w:rsidRDefault="0006445E"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пройшов перевірку з контролю якості аудиторських послуг;</w:t>
      </w:r>
    </w:p>
    <w:p w:rsidR="00A74185" w:rsidRPr="00B51AB6" w:rsidRDefault="00A74185"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пройшов перевірку з контролю якості аудиторських послуг з обов’язковими до виконання рекомендаціями.</w:t>
      </w:r>
    </w:p>
    <w:p w:rsidR="002912A5" w:rsidRPr="00B51AB6" w:rsidRDefault="002912A5" w:rsidP="00B51AB6">
      <w:pPr>
        <w:shd w:val="clear" w:color="auto" w:fill="FFFFFF"/>
        <w:spacing w:after="0" w:line="240" w:lineRule="auto"/>
        <w:ind w:firstLine="567"/>
        <w:jc w:val="both"/>
        <w:rPr>
          <w:rFonts w:ascii="Times New Roman" w:eastAsia="Times New Roman" w:hAnsi="Times New Roman" w:cs="Times New Roman"/>
          <w:sz w:val="28"/>
          <w:szCs w:val="28"/>
        </w:rPr>
      </w:pPr>
      <w:r w:rsidRPr="00B51AB6">
        <w:rPr>
          <w:rFonts w:ascii="Times New Roman" w:eastAsia="Times New Roman" w:hAnsi="Times New Roman" w:cs="Times New Roman"/>
          <w:sz w:val="28"/>
          <w:szCs w:val="28"/>
        </w:rPr>
        <w:t>У разі проходження САД перевірки з контролю якості аудиторських послуг з обов’язковими до виконання рекомендаціями в рішенні Інспекції</w:t>
      </w:r>
      <w:r w:rsidR="00BA7B40">
        <w:rPr>
          <w:rFonts w:ascii="Times New Roman" w:eastAsia="Times New Roman" w:hAnsi="Times New Roman" w:cs="Times New Roman"/>
          <w:sz w:val="28"/>
          <w:szCs w:val="28"/>
        </w:rPr>
        <w:t xml:space="preserve"> / Комітету </w:t>
      </w:r>
      <w:r w:rsidR="00952AE6" w:rsidRPr="00B51AB6">
        <w:rPr>
          <w:rFonts w:ascii="Times New Roman" w:eastAsia="Times New Roman" w:hAnsi="Times New Roman" w:cs="Times New Roman"/>
          <w:sz w:val="28"/>
          <w:szCs w:val="28"/>
        </w:rPr>
        <w:t>АПУ / Комітету</w:t>
      </w:r>
      <w:r w:rsidRPr="00B51AB6">
        <w:rPr>
          <w:rFonts w:ascii="Times New Roman" w:eastAsia="Times New Roman" w:hAnsi="Times New Roman" w:cs="Times New Roman"/>
          <w:sz w:val="28"/>
          <w:szCs w:val="28"/>
        </w:rPr>
        <w:t xml:space="preserve"> професійної організації про результати перевірки з </w:t>
      </w:r>
      <w:r w:rsidRPr="00B51AB6">
        <w:rPr>
          <w:rFonts w:ascii="Times New Roman" w:eastAsia="Times New Roman" w:hAnsi="Times New Roman" w:cs="Times New Roman"/>
          <w:sz w:val="28"/>
          <w:szCs w:val="28"/>
        </w:rPr>
        <w:lastRenderedPageBreak/>
        <w:t>контролю якості аудиторських послуг зазначаються граничні терміни</w:t>
      </w:r>
      <w:r w:rsidR="00952AE6" w:rsidRPr="00B51AB6">
        <w:rPr>
          <w:rFonts w:ascii="Times New Roman" w:eastAsia="Times New Roman" w:hAnsi="Times New Roman" w:cs="Times New Roman"/>
          <w:sz w:val="28"/>
          <w:szCs w:val="28"/>
        </w:rPr>
        <w:t xml:space="preserve"> подання САД відомостей про їх </w:t>
      </w:r>
      <w:r w:rsidRPr="00B51AB6">
        <w:rPr>
          <w:rFonts w:ascii="Times New Roman" w:eastAsia="Times New Roman" w:hAnsi="Times New Roman" w:cs="Times New Roman"/>
          <w:sz w:val="28"/>
          <w:szCs w:val="28"/>
        </w:rPr>
        <w:t xml:space="preserve">виконання до Інспекції / Комітету АПУ разом із </w:t>
      </w:r>
      <w:r w:rsidRPr="003323DA">
        <w:rPr>
          <w:rFonts w:ascii="Times New Roman" w:eastAsia="Times New Roman" w:hAnsi="Times New Roman" w:cs="Times New Roman"/>
          <w:sz w:val="28"/>
          <w:szCs w:val="28"/>
        </w:rPr>
        <w:t>підтверджу</w:t>
      </w:r>
      <w:r w:rsidR="00BA7B40" w:rsidRPr="003323DA">
        <w:rPr>
          <w:rFonts w:ascii="Times New Roman" w:eastAsia="Times New Roman" w:hAnsi="Times New Roman" w:cs="Times New Roman"/>
          <w:sz w:val="28"/>
          <w:szCs w:val="28"/>
        </w:rPr>
        <w:t xml:space="preserve">вальними </w:t>
      </w:r>
      <w:r w:rsidRPr="003323DA">
        <w:rPr>
          <w:rFonts w:ascii="Times New Roman" w:eastAsia="Times New Roman" w:hAnsi="Times New Roman" w:cs="Times New Roman"/>
          <w:sz w:val="28"/>
          <w:szCs w:val="28"/>
        </w:rPr>
        <w:t xml:space="preserve">документами </w:t>
      </w:r>
      <w:r w:rsidRPr="00B51AB6">
        <w:rPr>
          <w:rFonts w:ascii="Times New Roman" w:eastAsia="Times New Roman" w:hAnsi="Times New Roman" w:cs="Times New Roman"/>
          <w:sz w:val="28"/>
          <w:szCs w:val="28"/>
        </w:rPr>
        <w:t>та іншими матеріалами.</w:t>
      </w:r>
    </w:p>
    <w:p w:rsidR="00D83FBC" w:rsidRPr="00B51AB6" w:rsidRDefault="00D83FBC" w:rsidP="00B51AB6">
      <w:pPr>
        <w:spacing w:after="0" w:line="240" w:lineRule="auto"/>
        <w:ind w:firstLine="567"/>
        <w:contextualSpacing/>
        <w:jc w:val="both"/>
        <w:rPr>
          <w:rFonts w:ascii="Times New Roman" w:eastAsia="Times New Roman" w:hAnsi="Times New Roman" w:cs="Times New Roman"/>
          <w:sz w:val="28"/>
          <w:szCs w:val="28"/>
        </w:rPr>
      </w:pPr>
      <w:r w:rsidRPr="00B51AB6">
        <w:rPr>
          <w:rFonts w:ascii="Times New Roman" w:eastAsia="Times New Roman" w:hAnsi="Times New Roman" w:cs="Times New Roman"/>
          <w:sz w:val="28"/>
          <w:szCs w:val="28"/>
        </w:rPr>
        <w:t>Рішення Інспек</w:t>
      </w:r>
      <w:r w:rsidR="00E10CB0" w:rsidRPr="00B51AB6">
        <w:rPr>
          <w:rFonts w:ascii="Times New Roman" w:eastAsia="Times New Roman" w:hAnsi="Times New Roman" w:cs="Times New Roman"/>
          <w:sz w:val="28"/>
          <w:szCs w:val="28"/>
        </w:rPr>
        <w:t>ції про проходження перевірки з</w:t>
      </w:r>
      <w:r w:rsidRPr="00B51AB6">
        <w:rPr>
          <w:rFonts w:ascii="Times New Roman" w:eastAsia="Times New Roman" w:hAnsi="Times New Roman" w:cs="Times New Roman"/>
          <w:sz w:val="28"/>
          <w:szCs w:val="28"/>
        </w:rPr>
        <w:t xml:space="preserve"> контролю якості аудиторських послуг, у тому числі з обов’язковими до виконання рекомендаціями, чинне три роки. Зазначене рішення втрачає чинність до закінчення трирічного терміну з прийняттям рішення за результатами наступного контролю якості аудиторських послуг або невиконання САД обов’язкових до виконання рекомендацій.</w:t>
      </w:r>
    </w:p>
    <w:p w:rsidR="00D83FBC" w:rsidRPr="00B51AB6" w:rsidRDefault="00E10CB0"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Рішення </w:t>
      </w:r>
      <w:r w:rsidR="00952AE6" w:rsidRPr="00B51AB6">
        <w:rPr>
          <w:rFonts w:ascii="Times New Roman" w:hAnsi="Times New Roman" w:cs="Times New Roman"/>
          <w:sz w:val="28"/>
          <w:szCs w:val="28"/>
        </w:rPr>
        <w:t xml:space="preserve">Комітету АПУ / </w:t>
      </w:r>
      <w:r w:rsidR="00D83FBC" w:rsidRPr="00B51AB6">
        <w:rPr>
          <w:rFonts w:ascii="Times New Roman" w:hAnsi="Times New Roman" w:cs="Times New Roman"/>
          <w:sz w:val="28"/>
          <w:szCs w:val="28"/>
        </w:rPr>
        <w:t>Комітету професійної організації про проходження перевірки з контролю якості аудиторських послуг, у тому числі з обов’язковими до виконання рекомендаціями, чинне шість років. Зазначене рішення втрачає чинність до закінчення шестирічного терміну з прийняттям рішення за результатами наступного контролю якості аудиторських послуг або невиконання САД обов’язкових до виконання рекомендацій.</w:t>
      </w:r>
    </w:p>
    <w:p w:rsidR="00EF753E" w:rsidRPr="00B51AB6" w:rsidRDefault="00EF753E" w:rsidP="00B51AB6">
      <w:pPr>
        <w:shd w:val="clear" w:color="auto" w:fill="FFFFFF"/>
        <w:spacing w:after="0" w:line="240" w:lineRule="auto"/>
        <w:ind w:firstLine="567"/>
        <w:jc w:val="both"/>
        <w:rPr>
          <w:rFonts w:ascii="Times New Roman" w:hAnsi="Times New Roman" w:cs="Times New Roman"/>
          <w:sz w:val="28"/>
          <w:szCs w:val="28"/>
        </w:rPr>
      </w:pPr>
    </w:p>
    <w:p w:rsidR="005B4AD5" w:rsidRPr="00B51AB6" w:rsidRDefault="005B4AD5"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3. Рішення Інспекції щодо </w:t>
      </w:r>
      <w:r w:rsidRPr="00B51AB6">
        <w:rPr>
          <w:rFonts w:ascii="Times New Roman" w:hAnsi="Times New Roman" w:cs="Times New Roman"/>
          <w:bCs/>
          <w:sz w:val="28"/>
          <w:szCs w:val="28"/>
        </w:rPr>
        <w:t>результатів</w:t>
      </w:r>
      <w:r w:rsidRPr="00B51AB6">
        <w:rPr>
          <w:rFonts w:ascii="Times New Roman" w:hAnsi="Times New Roman" w:cs="Times New Roman"/>
          <w:sz w:val="28"/>
          <w:szCs w:val="28"/>
        </w:rPr>
        <w:t xml:space="preserve"> перевірки з контролю якості аудиторських послуг </w:t>
      </w:r>
      <w:r w:rsidRPr="00B51AB6">
        <w:rPr>
          <w:rFonts w:ascii="Times New Roman" w:hAnsi="Times New Roman" w:cs="Times New Roman"/>
          <w:bCs/>
          <w:sz w:val="28"/>
          <w:szCs w:val="28"/>
        </w:rPr>
        <w:t>оформлюється наказом</w:t>
      </w:r>
      <w:r w:rsidRPr="00B51AB6">
        <w:rPr>
          <w:rFonts w:ascii="Times New Roman" w:hAnsi="Times New Roman" w:cs="Times New Roman"/>
          <w:sz w:val="28"/>
          <w:szCs w:val="28"/>
        </w:rPr>
        <w:t xml:space="preserve"> </w:t>
      </w:r>
      <w:r w:rsidRPr="00B51AB6">
        <w:rPr>
          <w:rFonts w:ascii="Times New Roman" w:hAnsi="Times New Roman" w:cs="Times New Roman"/>
          <w:bCs/>
          <w:sz w:val="28"/>
          <w:szCs w:val="28"/>
        </w:rPr>
        <w:t>та</w:t>
      </w:r>
      <w:r w:rsidRPr="00B51AB6">
        <w:rPr>
          <w:rFonts w:ascii="Times New Roman" w:hAnsi="Times New Roman" w:cs="Times New Roman"/>
          <w:sz w:val="28"/>
          <w:szCs w:val="28"/>
        </w:rPr>
        <w:t xml:space="preserve"> оприлюднюється на офіційному вебсайті ОСНАД.</w:t>
      </w:r>
    </w:p>
    <w:p w:rsidR="005307CF" w:rsidRPr="00B51AB6" w:rsidRDefault="005307CF"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Рішення </w:t>
      </w:r>
      <w:r w:rsidRPr="00B51AB6">
        <w:rPr>
          <w:rFonts w:ascii="Times New Roman" w:hAnsi="Times New Roman" w:cs="Times New Roman"/>
          <w:bCs/>
          <w:sz w:val="28"/>
          <w:szCs w:val="28"/>
        </w:rPr>
        <w:t>Комітету АПУ</w:t>
      </w:r>
      <w:r w:rsidRPr="00B51AB6">
        <w:rPr>
          <w:rFonts w:ascii="Times New Roman" w:hAnsi="Times New Roman" w:cs="Times New Roman"/>
          <w:sz w:val="28"/>
          <w:szCs w:val="28"/>
        </w:rPr>
        <w:t xml:space="preserve"> щодо </w:t>
      </w:r>
      <w:r w:rsidRPr="00B51AB6">
        <w:rPr>
          <w:rFonts w:ascii="Times New Roman" w:hAnsi="Times New Roman" w:cs="Times New Roman"/>
          <w:bCs/>
          <w:sz w:val="28"/>
          <w:szCs w:val="28"/>
        </w:rPr>
        <w:t>результатів</w:t>
      </w:r>
      <w:r w:rsidRPr="00B51AB6">
        <w:rPr>
          <w:rFonts w:ascii="Times New Roman" w:hAnsi="Times New Roman" w:cs="Times New Roman"/>
          <w:sz w:val="28"/>
          <w:szCs w:val="28"/>
        </w:rPr>
        <w:t xml:space="preserve"> перевірки з контролю якості аудиторських послуг оприлюднюється на офіційному вебсайті АПУ.</w:t>
      </w:r>
    </w:p>
    <w:p w:rsidR="006337E3" w:rsidRPr="00B51AB6" w:rsidRDefault="006337E3"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Рішення </w:t>
      </w:r>
      <w:r w:rsidR="00952AE6" w:rsidRPr="00B51AB6">
        <w:rPr>
          <w:rFonts w:ascii="Times New Roman" w:hAnsi="Times New Roman" w:cs="Times New Roman"/>
          <w:bCs/>
          <w:sz w:val="28"/>
          <w:szCs w:val="28"/>
        </w:rPr>
        <w:t>Комітету професійної</w:t>
      </w:r>
      <w:r w:rsidRPr="00B51AB6">
        <w:rPr>
          <w:rFonts w:ascii="Times New Roman" w:hAnsi="Times New Roman" w:cs="Times New Roman"/>
          <w:bCs/>
          <w:sz w:val="28"/>
          <w:szCs w:val="28"/>
        </w:rPr>
        <w:t xml:space="preserve"> організацій</w:t>
      </w:r>
      <w:r w:rsidRPr="00B51AB6">
        <w:rPr>
          <w:rFonts w:ascii="Times New Roman" w:hAnsi="Times New Roman" w:cs="Times New Roman"/>
          <w:sz w:val="28"/>
          <w:szCs w:val="28"/>
        </w:rPr>
        <w:t xml:space="preserve"> щодо </w:t>
      </w:r>
      <w:r w:rsidRPr="00B51AB6">
        <w:rPr>
          <w:rFonts w:ascii="Times New Roman" w:hAnsi="Times New Roman" w:cs="Times New Roman"/>
          <w:bCs/>
          <w:sz w:val="28"/>
          <w:szCs w:val="28"/>
        </w:rPr>
        <w:t>результатів</w:t>
      </w:r>
      <w:r w:rsidRPr="00B51AB6">
        <w:rPr>
          <w:rFonts w:ascii="Times New Roman" w:hAnsi="Times New Roman" w:cs="Times New Roman"/>
          <w:sz w:val="28"/>
          <w:szCs w:val="28"/>
        </w:rPr>
        <w:t xml:space="preserve"> перевірки з контролю якост</w:t>
      </w:r>
      <w:r w:rsidR="00952AE6" w:rsidRPr="00B51AB6">
        <w:rPr>
          <w:rFonts w:ascii="Times New Roman" w:hAnsi="Times New Roman" w:cs="Times New Roman"/>
          <w:sz w:val="28"/>
          <w:szCs w:val="28"/>
        </w:rPr>
        <w:t>і аудиторських послуг оприлюднюється на офіційному вебсайті такої</w:t>
      </w:r>
      <w:r w:rsidRPr="00B51AB6">
        <w:rPr>
          <w:rFonts w:ascii="Times New Roman" w:hAnsi="Times New Roman" w:cs="Times New Roman"/>
          <w:sz w:val="28"/>
          <w:szCs w:val="28"/>
        </w:rPr>
        <w:t xml:space="preserve"> </w:t>
      </w:r>
      <w:r w:rsidRPr="00B51AB6">
        <w:rPr>
          <w:rFonts w:ascii="Times New Roman" w:hAnsi="Times New Roman" w:cs="Times New Roman"/>
          <w:bCs/>
          <w:sz w:val="28"/>
          <w:szCs w:val="28"/>
        </w:rPr>
        <w:t>пр</w:t>
      </w:r>
      <w:r w:rsidR="00952AE6" w:rsidRPr="00B51AB6">
        <w:rPr>
          <w:rFonts w:ascii="Times New Roman" w:hAnsi="Times New Roman" w:cs="Times New Roman"/>
          <w:bCs/>
          <w:sz w:val="28"/>
          <w:szCs w:val="28"/>
        </w:rPr>
        <w:t>офесійної</w:t>
      </w:r>
      <w:r w:rsidRPr="00B51AB6">
        <w:rPr>
          <w:rFonts w:ascii="Times New Roman" w:hAnsi="Times New Roman" w:cs="Times New Roman"/>
          <w:bCs/>
          <w:sz w:val="28"/>
          <w:szCs w:val="28"/>
        </w:rPr>
        <w:t xml:space="preserve"> організацій аудиторів та бухгалтерів</w:t>
      </w:r>
      <w:r w:rsidRPr="00B51AB6">
        <w:rPr>
          <w:rFonts w:ascii="Times New Roman" w:hAnsi="Times New Roman" w:cs="Times New Roman"/>
          <w:sz w:val="28"/>
          <w:szCs w:val="28"/>
        </w:rPr>
        <w:t>.</w:t>
      </w:r>
    </w:p>
    <w:p w:rsidR="00EF753E" w:rsidRPr="00B51AB6" w:rsidRDefault="00EF753E" w:rsidP="00B51AB6">
      <w:pPr>
        <w:pStyle w:val="rvps2"/>
        <w:shd w:val="clear" w:color="auto" w:fill="FFFFFF"/>
        <w:spacing w:before="0" w:beforeAutospacing="0" w:after="0" w:afterAutospacing="0"/>
        <w:ind w:firstLine="567"/>
        <w:contextualSpacing/>
        <w:jc w:val="both"/>
        <w:rPr>
          <w:sz w:val="28"/>
          <w:szCs w:val="28"/>
        </w:rPr>
      </w:pPr>
    </w:p>
    <w:p w:rsidR="00980AEF" w:rsidRPr="00B51AB6" w:rsidRDefault="00980AEF" w:rsidP="00B51AB6">
      <w:pPr>
        <w:pStyle w:val="rvps2"/>
        <w:shd w:val="clear" w:color="auto" w:fill="FFFFFF"/>
        <w:spacing w:before="0" w:beforeAutospacing="0" w:after="0" w:afterAutospacing="0"/>
        <w:ind w:firstLine="567"/>
        <w:contextualSpacing/>
        <w:jc w:val="both"/>
        <w:rPr>
          <w:sz w:val="28"/>
          <w:szCs w:val="28"/>
        </w:rPr>
      </w:pPr>
      <w:r w:rsidRPr="00B51AB6">
        <w:rPr>
          <w:sz w:val="28"/>
          <w:szCs w:val="28"/>
        </w:rPr>
        <w:t xml:space="preserve">4. Затверджений звіт про результати перевірки з контролю якості </w:t>
      </w:r>
      <w:r w:rsidRPr="00B51AB6">
        <w:rPr>
          <w:bCs/>
          <w:sz w:val="28"/>
          <w:szCs w:val="28"/>
        </w:rPr>
        <w:t>аудиторських послуг</w:t>
      </w:r>
      <w:r w:rsidRPr="00B51AB6">
        <w:rPr>
          <w:sz w:val="28"/>
          <w:szCs w:val="28"/>
        </w:rPr>
        <w:t xml:space="preserve"> </w:t>
      </w:r>
      <w:r w:rsidR="00237660" w:rsidRPr="003323DA">
        <w:rPr>
          <w:sz w:val="28"/>
          <w:szCs w:val="28"/>
        </w:rPr>
        <w:t xml:space="preserve">надсилається </w:t>
      </w:r>
      <w:r w:rsidRPr="003323DA">
        <w:rPr>
          <w:sz w:val="28"/>
          <w:szCs w:val="28"/>
        </w:rPr>
        <w:t>С</w:t>
      </w:r>
      <w:r w:rsidRPr="00B51AB6">
        <w:rPr>
          <w:sz w:val="28"/>
          <w:szCs w:val="28"/>
        </w:rPr>
        <w:t xml:space="preserve">АД </w:t>
      </w:r>
      <w:r w:rsidRPr="00B51AB6">
        <w:rPr>
          <w:bCs/>
          <w:sz w:val="28"/>
          <w:szCs w:val="28"/>
        </w:rPr>
        <w:t>не пізніше трьох робочих днів після його затвердження</w:t>
      </w:r>
      <w:r w:rsidRPr="00B51AB6">
        <w:rPr>
          <w:sz w:val="28"/>
          <w:szCs w:val="28"/>
        </w:rPr>
        <w:t>.</w:t>
      </w:r>
    </w:p>
    <w:p w:rsidR="00980AEF" w:rsidRPr="00B51AB6" w:rsidRDefault="00952AE6" w:rsidP="00B51AB6">
      <w:pPr>
        <w:pStyle w:val="rvps2"/>
        <w:shd w:val="clear" w:color="auto" w:fill="FFFFFF"/>
        <w:spacing w:before="0" w:beforeAutospacing="0" w:after="0" w:afterAutospacing="0"/>
        <w:ind w:firstLine="567"/>
        <w:contextualSpacing/>
        <w:jc w:val="both"/>
        <w:rPr>
          <w:sz w:val="28"/>
          <w:szCs w:val="28"/>
        </w:rPr>
      </w:pPr>
      <w:r w:rsidRPr="00B51AB6">
        <w:rPr>
          <w:bCs/>
          <w:sz w:val="28"/>
          <w:szCs w:val="28"/>
        </w:rPr>
        <w:t>Комітетом АПУ / Комітетом професійної</w:t>
      </w:r>
      <w:r w:rsidR="00980AEF" w:rsidRPr="00B51AB6">
        <w:rPr>
          <w:bCs/>
          <w:sz w:val="28"/>
          <w:szCs w:val="28"/>
        </w:rPr>
        <w:t xml:space="preserve"> організацій звіт про результати перевірки з контролю якості ау</w:t>
      </w:r>
      <w:r w:rsidR="00A55BD6">
        <w:rPr>
          <w:bCs/>
          <w:sz w:val="28"/>
          <w:szCs w:val="28"/>
        </w:rPr>
        <w:t>диторських послуг надається</w:t>
      </w:r>
      <w:r w:rsidR="00980AEF" w:rsidRPr="00B51AB6">
        <w:rPr>
          <w:bCs/>
          <w:sz w:val="28"/>
          <w:szCs w:val="28"/>
        </w:rPr>
        <w:t xml:space="preserve"> одним із </w:t>
      </w:r>
      <w:r w:rsidR="00E10CB0" w:rsidRPr="00B51AB6">
        <w:rPr>
          <w:bCs/>
          <w:sz w:val="28"/>
          <w:szCs w:val="28"/>
        </w:rPr>
        <w:t>способів, передбачених пунктом 5</w:t>
      </w:r>
      <w:r w:rsidR="00980AEF" w:rsidRPr="00B51AB6">
        <w:rPr>
          <w:bCs/>
          <w:sz w:val="28"/>
          <w:szCs w:val="28"/>
        </w:rPr>
        <w:t xml:space="preserve"> розділу ІІ цього Порядку. </w:t>
      </w:r>
    </w:p>
    <w:p w:rsidR="00980AEF" w:rsidRPr="003323DA" w:rsidRDefault="00980AEF" w:rsidP="00B51AB6">
      <w:pPr>
        <w:pStyle w:val="rvps2"/>
        <w:shd w:val="clear" w:color="auto" w:fill="FFFFFF"/>
        <w:spacing w:before="0" w:beforeAutospacing="0" w:after="0" w:afterAutospacing="0"/>
        <w:ind w:firstLine="567"/>
        <w:contextualSpacing/>
        <w:jc w:val="both"/>
        <w:rPr>
          <w:sz w:val="28"/>
          <w:szCs w:val="28"/>
        </w:rPr>
      </w:pPr>
      <w:r w:rsidRPr="00B51AB6">
        <w:rPr>
          <w:bCs/>
          <w:sz w:val="28"/>
          <w:szCs w:val="28"/>
        </w:rPr>
        <w:t xml:space="preserve">Інспекцією звіт про результати перевірки з контролю якості аудиторських </w:t>
      </w:r>
      <w:r w:rsidRPr="003323DA">
        <w:rPr>
          <w:bCs/>
          <w:sz w:val="28"/>
          <w:szCs w:val="28"/>
        </w:rPr>
        <w:t>послуг</w:t>
      </w:r>
      <w:r w:rsidRPr="003323DA">
        <w:rPr>
          <w:sz w:val="28"/>
          <w:szCs w:val="28"/>
        </w:rPr>
        <w:t xml:space="preserve"> </w:t>
      </w:r>
      <w:r w:rsidR="00A55BD6">
        <w:rPr>
          <w:sz w:val="28"/>
          <w:szCs w:val="28"/>
        </w:rPr>
        <w:t>надається</w:t>
      </w:r>
      <w:r w:rsidR="00237660" w:rsidRPr="003323DA">
        <w:rPr>
          <w:sz w:val="28"/>
          <w:szCs w:val="28"/>
        </w:rPr>
        <w:t xml:space="preserve"> </w:t>
      </w:r>
      <w:r w:rsidRPr="003323DA">
        <w:rPr>
          <w:bCs/>
          <w:sz w:val="28"/>
          <w:szCs w:val="28"/>
        </w:rPr>
        <w:t>в електронній формі з дотриманням вимог законодавства про електронні документи та електронний документообіг через електронний кабінет САД.</w:t>
      </w:r>
    </w:p>
    <w:p w:rsidR="00980AEF" w:rsidRPr="003323DA" w:rsidRDefault="00980AEF" w:rsidP="00B51AB6">
      <w:pPr>
        <w:shd w:val="clear" w:color="auto" w:fill="FFFFFF"/>
        <w:spacing w:after="0" w:line="240" w:lineRule="auto"/>
        <w:ind w:firstLine="567"/>
        <w:jc w:val="both"/>
        <w:rPr>
          <w:rFonts w:ascii="Times New Roman" w:hAnsi="Times New Roman" w:cs="Times New Roman"/>
          <w:bCs/>
          <w:sz w:val="28"/>
          <w:szCs w:val="28"/>
        </w:rPr>
      </w:pPr>
      <w:r w:rsidRPr="003323DA">
        <w:rPr>
          <w:rFonts w:ascii="Times New Roman" w:hAnsi="Times New Roman" w:cs="Times New Roman"/>
          <w:bCs/>
          <w:sz w:val="28"/>
          <w:szCs w:val="28"/>
        </w:rPr>
        <w:t>У разі відсутності технічної можливості на</w:t>
      </w:r>
      <w:r w:rsidR="00A55BD6">
        <w:rPr>
          <w:rFonts w:ascii="Times New Roman" w:hAnsi="Times New Roman" w:cs="Times New Roman"/>
          <w:bCs/>
          <w:sz w:val="28"/>
          <w:szCs w:val="28"/>
        </w:rPr>
        <w:t>дання</w:t>
      </w:r>
      <w:r w:rsidRPr="003323DA">
        <w:rPr>
          <w:rFonts w:ascii="Times New Roman" w:hAnsi="Times New Roman" w:cs="Times New Roman"/>
          <w:bCs/>
          <w:sz w:val="28"/>
          <w:szCs w:val="28"/>
        </w:rPr>
        <w:t xml:space="preserve"> </w:t>
      </w:r>
      <w:r w:rsidRPr="00B51AB6">
        <w:rPr>
          <w:rFonts w:ascii="Times New Roman" w:hAnsi="Times New Roman" w:cs="Times New Roman"/>
          <w:bCs/>
          <w:sz w:val="28"/>
          <w:szCs w:val="28"/>
        </w:rPr>
        <w:t>Інспекцією звіту про результати перевірки з контролю якості аудиторських послуг</w:t>
      </w:r>
      <w:r w:rsidRPr="00B51AB6">
        <w:rPr>
          <w:rFonts w:ascii="Times New Roman" w:hAnsi="Times New Roman" w:cs="Times New Roman"/>
          <w:sz w:val="28"/>
          <w:szCs w:val="28"/>
        </w:rPr>
        <w:t xml:space="preserve"> </w:t>
      </w:r>
      <w:r w:rsidRPr="00B51AB6">
        <w:rPr>
          <w:rFonts w:ascii="Times New Roman" w:hAnsi="Times New Roman" w:cs="Times New Roman"/>
          <w:bCs/>
          <w:sz w:val="28"/>
          <w:szCs w:val="28"/>
        </w:rPr>
        <w:t xml:space="preserve">через електронний кабінет </w:t>
      </w:r>
      <w:r w:rsidRPr="003323DA">
        <w:rPr>
          <w:rFonts w:ascii="Times New Roman" w:hAnsi="Times New Roman" w:cs="Times New Roman"/>
          <w:bCs/>
          <w:sz w:val="28"/>
          <w:szCs w:val="28"/>
        </w:rPr>
        <w:t xml:space="preserve">САД такий </w:t>
      </w:r>
      <w:r w:rsidR="00A55BD6">
        <w:rPr>
          <w:rFonts w:ascii="Times New Roman" w:hAnsi="Times New Roman" w:cs="Times New Roman"/>
          <w:bCs/>
          <w:sz w:val="28"/>
          <w:szCs w:val="28"/>
        </w:rPr>
        <w:t>звіт надається</w:t>
      </w:r>
      <w:r w:rsidRPr="00B51AB6">
        <w:rPr>
          <w:rFonts w:ascii="Times New Roman" w:hAnsi="Times New Roman" w:cs="Times New Roman"/>
          <w:bCs/>
          <w:sz w:val="28"/>
          <w:szCs w:val="28"/>
        </w:rPr>
        <w:t xml:space="preserve"> одним із </w:t>
      </w:r>
      <w:r w:rsidR="00D26C15">
        <w:rPr>
          <w:rFonts w:ascii="Times New Roman" w:hAnsi="Times New Roman" w:cs="Times New Roman"/>
          <w:bCs/>
          <w:sz w:val="28"/>
          <w:szCs w:val="28"/>
        </w:rPr>
        <w:t xml:space="preserve">способів, передбачених </w:t>
      </w:r>
      <w:r w:rsidR="00D26C15" w:rsidRPr="003323DA">
        <w:rPr>
          <w:rFonts w:ascii="Times New Roman" w:hAnsi="Times New Roman" w:cs="Times New Roman"/>
          <w:bCs/>
          <w:sz w:val="28"/>
          <w:szCs w:val="28"/>
        </w:rPr>
        <w:t>пунктом </w:t>
      </w:r>
      <w:r w:rsidR="00E10CB0" w:rsidRPr="003323DA">
        <w:rPr>
          <w:rFonts w:ascii="Times New Roman" w:hAnsi="Times New Roman" w:cs="Times New Roman"/>
          <w:bCs/>
          <w:sz w:val="28"/>
          <w:szCs w:val="28"/>
        </w:rPr>
        <w:t>5</w:t>
      </w:r>
      <w:r w:rsidRPr="003323DA">
        <w:rPr>
          <w:rFonts w:ascii="Times New Roman" w:hAnsi="Times New Roman" w:cs="Times New Roman"/>
          <w:bCs/>
          <w:sz w:val="28"/>
          <w:szCs w:val="28"/>
        </w:rPr>
        <w:t xml:space="preserve"> розділу ІІ цього Порядку.</w:t>
      </w:r>
    </w:p>
    <w:p w:rsidR="00215739" w:rsidRPr="00B51AB6" w:rsidRDefault="00215739" w:rsidP="00B51AB6">
      <w:pPr>
        <w:pStyle w:val="rvps2"/>
        <w:shd w:val="clear" w:color="auto" w:fill="FFFFFF"/>
        <w:spacing w:before="0" w:beforeAutospacing="0" w:after="0" w:afterAutospacing="0"/>
        <w:ind w:firstLine="567"/>
        <w:contextualSpacing/>
        <w:jc w:val="both"/>
        <w:rPr>
          <w:bCs/>
          <w:sz w:val="28"/>
          <w:szCs w:val="28"/>
        </w:rPr>
      </w:pPr>
      <w:r w:rsidRPr="00B51AB6">
        <w:rPr>
          <w:bCs/>
          <w:sz w:val="28"/>
          <w:szCs w:val="28"/>
        </w:rPr>
        <w:t>У разі визнання САД таким, що пройшов перевірку з контролю якості аудиторських послуг з обов’язковими до виконання рекомендаціями, САД протягом тридцяти календарних днів з дати отримання звіту про результати перевірки з контролю якості аудиторських послуг подає до Інспекції</w:t>
      </w:r>
      <w:r w:rsidR="00952AE6" w:rsidRPr="00B51AB6">
        <w:rPr>
          <w:bCs/>
          <w:sz w:val="28"/>
          <w:szCs w:val="28"/>
        </w:rPr>
        <w:t xml:space="preserve"> </w:t>
      </w:r>
      <w:r w:rsidRPr="00B51AB6">
        <w:rPr>
          <w:bCs/>
          <w:sz w:val="28"/>
          <w:szCs w:val="28"/>
        </w:rPr>
        <w:t>/</w:t>
      </w:r>
      <w:r w:rsidR="00E10CB0" w:rsidRPr="00B51AB6">
        <w:rPr>
          <w:bCs/>
          <w:sz w:val="28"/>
          <w:szCs w:val="28"/>
        </w:rPr>
        <w:t xml:space="preserve"> </w:t>
      </w:r>
      <w:r w:rsidRPr="00B51AB6">
        <w:rPr>
          <w:bCs/>
          <w:sz w:val="28"/>
          <w:szCs w:val="28"/>
        </w:rPr>
        <w:t xml:space="preserve">Комітету </w:t>
      </w:r>
      <w:r w:rsidRPr="00B51AB6">
        <w:rPr>
          <w:bCs/>
          <w:sz w:val="28"/>
          <w:szCs w:val="28"/>
        </w:rPr>
        <w:lastRenderedPageBreak/>
        <w:t>АПУ затверджений керівником САД план дій щодо виконання таких рекомендацій.</w:t>
      </w:r>
    </w:p>
    <w:p w:rsidR="00215739" w:rsidRPr="00B51AB6" w:rsidRDefault="00215739"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План дій має містити визначену САД основну причину (причини) встановлених недоліків або порушень, заплановані заходи щодо усунення причин таких недоліків або порушень з урахуванням визначених Інспекцією</w:t>
      </w:r>
      <w:r w:rsidR="00952AE6" w:rsidRPr="00B51AB6">
        <w:rPr>
          <w:rFonts w:ascii="Times New Roman" w:hAnsi="Times New Roman" w:cs="Times New Roman"/>
          <w:bCs/>
          <w:sz w:val="28"/>
          <w:szCs w:val="28"/>
        </w:rPr>
        <w:t xml:space="preserve"> </w:t>
      </w:r>
      <w:r w:rsidRPr="00B51AB6">
        <w:rPr>
          <w:rFonts w:ascii="Times New Roman" w:hAnsi="Times New Roman" w:cs="Times New Roman"/>
          <w:bCs/>
          <w:sz w:val="28"/>
          <w:szCs w:val="28"/>
        </w:rPr>
        <w:t>/</w:t>
      </w:r>
      <w:r w:rsidR="00A71FCE" w:rsidRPr="00B51AB6">
        <w:rPr>
          <w:rFonts w:ascii="Times New Roman" w:hAnsi="Times New Roman" w:cs="Times New Roman"/>
          <w:bCs/>
          <w:sz w:val="28"/>
          <w:szCs w:val="28"/>
        </w:rPr>
        <w:t xml:space="preserve"> </w:t>
      </w:r>
      <w:r w:rsidRPr="00B51AB6">
        <w:rPr>
          <w:rFonts w:ascii="Times New Roman" w:hAnsi="Times New Roman" w:cs="Times New Roman"/>
          <w:bCs/>
          <w:sz w:val="28"/>
          <w:szCs w:val="28"/>
        </w:rPr>
        <w:t>Комітетом АПУ</w:t>
      </w:r>
      <w:r w:rsidR="00E10CB0" w:rsidRPr="00B51AB6">
        <w:rPr>
          <w:rFonts w:ascii="Times New Roman" w:hAnsi="Times New Roman" w:cs="Times New Roman"/>
          <w:bCs/>
          <w:sz w:val="28"/>
          <w:szCs w:val="28"/>
        </w:rPr>
        <w:t xml:space="preserve"> </w:t>
      </w:r>
      <w:r w:rsidRPr="00B51AB6">
        <w:rPr>
          <w:rFonts w:ascii="Times New Roman" w:hAnsi="Times New Roman" w:cs="Times New Roman"/>
          <w:bCs/>
          <w:sz w:val="28"/>
          <w:szCs w:val="28"/>
        </w:rPr>
        <w:t>/</w:t>
      </w:r>
      <w:r w:rsidR="00A71FCE" w:rsidRPr="00B51AB6">
        <w:rPr>
          <w:rFonts w:ascii="Times New Roman" w:hAnsi="Times New Roman" w:cs="Times New Roman"/>
          <w:bCs/>
          <w:sz w:val="28"/>
          <w:szCs w:val="28"/>
        </w:rPr>
        <w:t xml:space="preserve"> </w:t>
      </w:r>
      <w:r w:rsidR="00952AE6" w:rsidRPr="003323DA">
        <w:rPr>
          <w:rFonts w:ascii="Times New Roman" w:hAnsi="Times New Roman" w:cs="Times New Roman"/>
          <w:bCs/>
          <w:sz w:val="28"/>
          <w:szCs w:val="28"/>
        </w:rPr>
        <w:t>Комітетом професійної організації</w:t>
      </w:r>
      <w:r w:rsidR="00D26C15" w:rsidRPr="003323DA">
        <w:rPr>
          <w:rFonts w:ascii="Times New Roman" w:hAnsi="Times New Roman" w:cs="Times New Roman"/>
          <w:bCs/>
          <w:sz w:val="28"/>
          <w:szCs w:val="28"/>
        </w:rPr>
        <w:t xml:space="preserve"> строків виконання рекомендацій</w:t>
      </w:r>
      <w:r w:rsidR="00A55BD6">
        <w:rPr>
          <w:rFonts w:ascii="Times New Roman" w:hAnsi="Times New Roman" w:cs="Times New Roman"/>
          <w:bCs/>
          <w:sz w:val="28"/>
          <w:szCs w:val="28"/>
        </w:rPr>
        <w:t>,</w:t>
      </w:r>
      <w:r w:rsidRPr="003323DA">
        <w:rPr>
          <w:rFonts w:ascii="Times New Roman" w:hAnsi="Times New Roman" w:cs="Times New Roman"/>
          <w:bCs/>
          <w:sz w:val="28"/>
          <w:szCs w:val="28"/>
        </w:rPr>
        <w:t xml:space="preserve"> </w:t>
      </w:r>
      <w:r w:rsidRPr="00B51AB6">
        <w:rPr>
          <w:rFonts w:ascii="Times New Roman" w:hAnsi="Times New Roman" w:cs="Times New Roman"/>
          <w:bCs/>
          <w:sz w:val="28"/>
          <w:szCs w:val="28"/>
        </w:rPr>
        <w:t>відповідальних за здійснення таких заходів працівників САД (</w:t>
      </w:r>
      <w:r w:rsidR="00BA65E6" w:rsidRPr="00B51AB6">
        <w:rPr>
          <w:rFonts w:ascii="Times New Roman" w:hAnsi="Times New Roman" w:cs="Times New Roman"/>
          <w:bCs/>
          <w:sz w:val="28"/>
          <w:szCs w:val="28"/>
        </w:rPr>
        <w:t xml:space="preserve">із </w:t>
      </w:r>
      <w:r w:rsidRPr="00B51AB6">
        <w:rPr>
          <w:rFonts w:ascii="Times New Roman" w:hAnsi="Times New Roman" w:cs="Times New Roman"/>
          <w:bCs/>
          <w:sz w:val="28"/>
          <w:szCs w:val="28"/>
        </w:rPr>
        <w:t>зазначення</w:t>
      </w:r>
      <w:r w:rsidR="00BA65E6" w:rsidRPr="00B51AB6">
        <w:rPr>
          <w:rFonts w:ascii="Times New Roman" w:hAnsi="Times New Roman" w:cs="Times New Roman"/>
          <w:bCs/>
          <w:sz w:val="28"/>
          <w:szCs w:val="28"/>
        </w:rPr>
        <w:t xml:space="preserve">м </w:t>
      </w:r>
      <w:r w:rsidRPr="00B51AB6">
        <w:rPr>
          <w:rFonts w:ascii="Times New Roman" w:hAnsi="Times New Roman" w:cs="Times New Roman"/>
          <w:bCs/>
          <w:sz w:val="28"/>
          <w:szCs w:val="28"/>
        </w:rPr>
        <w:t>посад).</w:t>
      </w:r>
    </w:p>
    <w:p w:rsidR="00EF753E" w:rsidRPr="00B51AB6" w:rsidRDefault="00EF753E" w:rsidP="00B51AB6">
      <w:pPr>
        <w:shd w:val="clear" w:color="auto" w:fill="FFFFFF"/>
        <w:spacing w:after="0" w:line="240" w:lineRule="auto"/>
        <w:ind w:firstLine="567"/>
        <w:jc w:val="both"/>
        <w:rPr>
          <w:rFonts w:ascii="Times New Roman" w:hAnsi="Times New Roman" w:cs="Times New Roman"/>
          <w:bCs/>
          <w:sz w:val="28"/>
          <w:szCs w:val="28"/>
        </w:rPr>
      </w:pPr>
    </w:p>
    <w:p w:rsidR="00F46F1A" w:rsidRPr="00B51AB6" w:rsidRDefault="00F46F1A"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lang w:val="ru-RU"/>
        </w:rPr>
        <w:t>5</w:t>
      </w:r>
      <w:r w:rsidRPr="00B51AB6">
        <w:rPr>
          <w:rFonts w:ascii="Times New Roman" w:hAnsi="Times New Roman" w:cs="Times New Roman"/>
          <w:bCs/>
          <w:sz w:val="28"/>
          <w:szCs w:val="28"/>
        </w:rPr>
        <w:t xml:space="preserve">. У разі встановлення при проведенні перевірки з контролю якості аудиторських послуг вчинення САД професійного проступку, </w:t>
      </w:r>
      <w:r w:rsidR="00967A81" w:rsidRPr="00B51AB6">
        <w:rPr>
          <w:rFonts w:ascii="Times New Roman" w:hAnsi="Times New Roman" w:cs="Times New Roman"/>
          <w:bCs/>
          <w:sz w:val="28"/>
          <w:szCs w:val="28"/>
        </w:rPr>
        <w:t xml:space="preserve">визначеного статтею 42 Закону, </w:t>
      </w:r>
      <w:r w:rsidRPr="00B51AB6">
        <w:rPr>
          <w:rFonts w:ascii="Times New Roman" w:hAnsi="Times New Roman" w:cs="Times New Roman"/>
          <w:bCs/>
          <w:sz w:val="28"/>
          <w:szCs w:val="28"/>
        </w:rPr>
        <w:t xml:space="preserve">Інспекція </w:t>
      </w:r>
      <w:r w:rsidRPr="003323DA">
        <w:rPr>
          <w:rFonts w:ascii="Times New Roman" w:hAnsi="Times New Roman" w:cs="Times New Roman"/>
          <w:bCs/>
          <w:sz w:val="28"/>
          <w:szCs w:val="28"/>
        </w:rPr>
        <w:t>на</w:t>
      </w:r>
      <w:r w:rsidR="00237660" w:rsidRPr="003323DA">
        <w:rPr>
          <w:rFonts w:ascii="Times New Roman" w:hAnsi="Times New Roman" w:cs="Times New Roman"/>
          <w:bCs/>
          <w:sz w:val="28"/>
          <w:szCs w:val="28"/>
        </w:rPr>
        <w:t>дсила</w:t>
      </w:r>
      <w:r w:rsidRPr="003323DA">
        <w:rPr>
          <w:rFonts w:ascii="Times New Roman" w:hAnsi="Times New Roman" w:cs="Times New Roman"/>
          <w:bCs/>
          <w:sz w:val="28"/>
          <w:szCs w:val="28"/>
        </w:rPr>
        <w:t xml:space="preserve">є до </w:t>
      </w:r>
      <w:r w:rsidRPr="00B51AB6">
        <w:rPr>
          <w:rFonts w:ascii="Times New Roman" w:hAnsi="Times New Roman" w:cs="Times New Roman"/>
          <w:bCs/>
          <w:sz w:val="28"/>
          <w:szCs w:val="28"/>
        </w:rPr>
        <w:t>Ради нагляду подання про порушення дисциплінарної справи, а в разі втрати САД права проведення обов’язкового аудиту фінансової звітності підприємств, що становлять суспільний інтерес</w:t>
      </w:r>
      <w:r w:rsidR="00967A81" w:rsidRPr="00B51AB6">
        <w:rPr>
          <w:rFonts w:ascii="Times New Roman" w:hAnsi="Times New Roman" w:cs="Times New Roman"/>
          <w:bCs/>
          <w:sz w:val="28"/>
          <w:szCs w:val="28"/>
        </w:rPr>
        <w:t>, – заяву (скаргу) до Ради АПУ</w:t>
      </w:r>
      <w:r w:rsidRPr="00B51AB6">
        <w:rPr>
          <w:rFonts w:ascii="Times New Roman" w:hAnsi="Times New Roman" w:cs="Times New Roman"/>
          <w:bCs/>
          <w:sz w:val="28"/>
          <w:szCs w:val="28"/>
        </w:rPr>
        <w:t xml:space="preserve"> у зв’язку із наявністю у діях САД ознак професійного проступку. У разі якщо за результатами перевірки з контролю якості аудиторськи</w:t>
      </w:r>
      <w:r w:rsidR="00D26C15">
        <w:rPr>
          <w:rFonts w:ascii="Times New Roman" w:hAnsi="Times New Roman" w:cs="Times New Roman"/>
          <w:bCs/>
          <w:sz w:val="28"/>
          <w:szCs w:val="28"/>
        </w:rPr>
        <w:t xml:space="preserve">х послуг САД Інспекцією </w:t>
      </w:r>
      <w:r w:rsidR="00D26C15" w:rsidRPr="003323DA">
        <w:rPr>
          <w:rFonts w:ascii="Times New Roman" w:hAnsi="Times New Roman" w:cs="Times New Roman"/>
          <w:bCs/>
          <w:sz w:val="28"/>
          <w:szCs w:val="28"/>
        </w:rPr>
        <w:t>виявлено</w:t>
      </w:r>
      <w:r w:rsidRPr="003323DA">
        <w:rPr>
          <w:rFonts w:ascii="Times New Roman" w:hAnsi="Times New Roman" w:cs="Times New Roman"/>
          <w:bCs/>
          <w:sz w:val="28"/>
          <w:szCs w:val="28"/>
        </w:rPr>
        <w:t xml:space="preserve"> с</w:t>
      </w:r>
      <w:r w:rsidRPr="00B51AB6">
        <w:rPr>
          <w:rFonts w:ascii="Times New Roman" w:hAnsi="Times New Roman" w:cs="Times New Roman"/>
          <w:bCs/>
          <w:sz w:val="28"/>
          <w:szCs w:val="28"/>
        </w:rPr>
        <w:t>уттєві порушення, які впливають на якість надання таким САД аудиторських послуг, Рада нагл</w:t>
      </w:r>
      <w:r w:rsidR="00296DA6" w:rsidRPr="00B51AB6">
        <w:rPr>
          <w:rFonts w:ascii="Times New Roman" w:hAnsi="Times New Roman" w:cs="Times New Roman"/>
          <w:bCs/>
          <w:sz w:val="28"/>
          <w:szCs w:val="28"/>
        </w:rPr>
        <w:t>яду за поданням Інспекції приймає</w:t>
      </w:r>
      <w:r w:rsidR="00967A81" w:rsidRPr="00B51AB6">
        <w:rPr>
          <w:rFonts w:ascii="Times New Roman" w:hAnsi="Times New Roman" w:cs="Times New Roman"/>
          <w:bCs/>
          <w:sz w:val="28"/>
          <w:szCs w:val="28"/>
        </w:rPr>
        <w:t xml:space="preserve"> рішення про зупинення </w:t>
      </w:r>
      <w:r w:rsidRPr="00B51AB6">
        <w:rPr>
          <w:rFonts w:ascii="Times New Roman" w:hAnsi="Times New Roman" w:cs="Times New Roman"/>
          <w:bCs/>
          <w:sz w:val="28"/>
          <w:szCs w:val="28"/>
        </w:rPr>
        <w:t>права проводити обов’язковий аудит фінансової звітності підприємств, що становлять суспільний інтерес, до завершення розгляду дисциплінарної справи.</w:t>
      </w:r>
    </w:p>
    <w:p w:rsidR="007A0939" w:rsidRPr="00B51AB6" w:rsidRDefault="007A0939" w:rsidP="00B51AB6">
      <w:pPr>
        <w:shd w:val="clear" w:color="auto" w:fill="FFFFFF"/>
        <w:spacing w:after="0" w:line="240" w:lineRule="auto"/>
        <w:ind w:firstLine="567"/>
        <w:jc w:val="both"/>
        <w:rPr>
          <w:rFonts w:ascii="Times New Roman" w:hAnsi="Times New Roman" w:cs="Times New Roman"/>
          <w:bCs/>
          <w:sz w:val="28"/>
          <w:szCs w:val="28"/>
        </w:rPr>
      </w:pPr>
    </w:p>
    <w:p w:rsidR="00AA151D" w:rsidRPr="00B51AB6" w:rsidRDefault="00AA151D"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bCs/>
          <w:sz w:val="28"/>
          <w:szCs w:val="28"/>
          <w:lang w:val="ru-RU"/>
        </w:rPr>
        <w:t>6</w:t>
      </w:r>
      <w:r w:rsidRPr="00B51AB6">
        <w:rPr>
          <w:rFonts w:ascii="Times New Roman" w:hAnsi="Times New Roman" w:cs="Times New Roman"/>
          <w:bCs/>
          <w:sz w:val="28"/>
          <w:szCs w:val="28"/>
        </w:rPr>
        <w:t>.</w:t>
      </w:r>
      <w:r w:rsidRPr="00B51AB6">
        <w:rPr>
          <w:rFonts w:ascii="Times New Roman" w:hAnsi="Times New Roman" w:cs="Times New Roman"/>
          <w:sz w:val="28"/>
          <w:szCs w:val="28"/>
        </w:rPr>
        <w:t xml:space="preserve"> </w:t>
      </w:r>
      <w:r w:rsidRPr="00B51AB6">
        <w:rPr>
          <w:rFonts w:ascii="Times New Roman" w:hAnsi="Times New Roman" w:cs="Times New Roman"/>
          <w:bCs/>
          <w:sz w:val="28"/>
          <w:szCs w:val="28"/>
        </w:rPr>
        <w:t>У разі встановлення при проведенні перевірки з контролю якості аудиторських послуг вчинення САД професійного проступк</w:t>
      </w:r>
      <w:r w:rsidR="00967A81" w:rsidRPr="00B51AB6">
        <w:rPr>
          <w:rFonts w:ascii="Times New Roman" w:hAnsi="Times New Roman" w:cs="Times New Roman"/>
          <w:bCs/>
          <w:sz w:val="28"/>
          <w:szCs w:val="28"/>
        </w:rPr>
        <w:t xml:space="preserve">у, визначеного статтею 42 Закону, Комітет АПУ / </w:t>
      </w:r>
      <w:r w:rsidRPr="00B51AB6">
        <w:rPr>
          <w:rFonts w:ascii="Times New Roman" w:hAnsi="Times New Roman" w:cs="Times New Roman"/>
          <w:bCs/>
          <w:sz w:val="28"/>
          <w:szCs w:val="28"/>
        </w:rPr>
        <w:t xml:space="preserve">Комітет професійної </w:t>
      </w:r>
      <w:r w:rsidRPr="003323DA">
        <w:rPr>
          <w:rFonts w:ascii="Times New Roman" w:hAnsi="Times New Roman" w:cs="Times New Roman"/>
          <w:bCs/>
          <w:sz w:val="28"/>
          <w:szCs w:val="28"/>
        </w:rPr>
        <w:t>ор</w:t>
      </w:r>
      <w:r w:rsidR="00967A81" w:rsidRPr="003323DA">
        <w:rPr>
          <w:rFonts w:ascii="Times New Roman" w:hAnsi="Times New Roman" w:cs="Times New Roman"/>
          <w:bCs/>
          <w:sz w:val="28"/>
          <w:szCs w:val="28"/>
        </w:rPr>
        <w:t xml:space="preserve">ганізації </w:t>
      </w:r>
      <w:r w:rsidR="00237660" w:rsidRPr="003323DA">
        <w:rPr>
          <w:rFonts w:ascii="Times New Roman" w:hAnsi="Times New Roman" w:cs="Times New Roman"/>
          <w:bCs/>
          <w:sz w:val="28"/>
          <w:szCs w:val="28"/>
        </w:rPr>
        <w:t>надсилає</w:t>
      </w:r>
      <w:r w:rsidR="00967A81" w:rsidRPr="003323DA">
        <w:rPr>
          <w:rFonts w:ascii="Times New Roman" w:hAnsi="Times New Roman" w:cs="Times New Roman"/>
          <w:bCs/>
          <w:sz w:val="28"/>
          <w:szCs w:val="28"/>
        </w:rPr>
        <w:t xml:space="preserve"> </w:t>
      </w:r>
      <w:r w:rsidR="00967A81" w:rsidRPr="00B51AB6">
        <w:rPr>
          <w:rFonts w:ascii="Times New Roman" w:hAnsi="Times New Roman" w:cs="Times New Roman"/>
          <w:bCs/>
          <w:sz w:val="28"/>
          <w:szCs w:val="28"/>
        </w:rPr>
        <w:t xml:space="preserve">до Ради АПУ </w:t>
      </w:r>
      <w:r w:rsidRPr="00B51AB6">
        <w:rPr>
          <w:rFonts w:ascii="Times New Roman" w:hAnsi="Times New Roman" w:cs="Times New Roman"/>
          <w:bCs/>
          <w:sz w:val="28"/>
          <w:szCs w:val="28"/>
        </w:rPr>
        <w:t xml:space="preserve">подання про </w:t>
      </w:r>
      <w:r w:rsidR="00967A81" w:rsidRPr="00B51AB6">
        <w:rPr>
          <w:rFonts w:ascii="Times New Roman" w:hAnsi="Times New Roman" w:cs="Times New Roman"/>
          <w:bCs/>
          <w:sz w:val="28"/>
          <w:szCs w:val="28"/>
        </w:rPr>
        <w:t>порушення дисциплінарної справи</w:t>
      </w:r>
      <w:r w:rsidRPr="00B51AB6">
        <w:rPr>
          <w:rFonts w:ascii="Times New Roman" w:hAnsi="Times New Roman" w:cs="Times New Roman"/>
          <w:bCs/>
          <w:sz w:val="28"/>
          <w:szCs w:val="28"/>
        </w:rPr>
        <w:t xml:space="preserve"> у зв’язку із наявністю у діях САД ознак професійного проступку.</w:t>
      </w:r>
    </w:p>
    <w:p w:rsidR="00F02DC1" w:rsidRPr="00B51AB6" w:rsidRDefault="00F02DC1" w:rsidP="00B51AB6">
      <w:pPr>
        <w:shd w:val="clear" w:color="auto" w:fill="FFFFFF"/>
        <w:spacing w:after="0" w:line="240" w:lineRule="auto"/>
        <w:ind w:right="225" w:firstLine="567"/>
        <w:jc w:val="center"/>
        <w:rPr>
          <w:rFonts w:ascii="Times New Roman" w:eastAsia="Times New Roman" w:hAnsi="Times New Roman" w:cs="Times New Roman"/>
          <w:b/>
          <w:bCs/>
          <w:color w:val="000000" w:themeColor="text1"/>
          <w:sz w:val="28"/>
          <w:szCs w:val="28"/>
          <w:lang w:eastAsia="uk-UA"/>
        </w:rPr>
      </w:pPr>
    </w:p>
    <w:p w:rsidR="000C297A" w:rsidRPr="00B51AB6" w:rsidRDefault="006D4331" w:rsidP="00B51AB6">
      <w:pPr>
        <w:shd w:val="clear" w:color="auto" w:fill="FFFFFF"/>
        <w:spacing w:after="0" w:line="240" w:lineRule="auto"/>
        <w:jc w:val="center"/>
        <w:rPr>
          <w:rStyle w:val="rvts15"/>
          <w:rFonts w:ascii="Times New Roman" w:hAnsi="Times New Roman" w:cs="Times New Roman"/>
          <w:b/>
          <w:bCs/>
          <w:sz w:val="28"/>
          <w:szCs w:val="28"/>
        </w:rPr>
      </w:pPr>
      <w:r w:rsidRPr="00B51AB6">
        <w:rPr>
          <w:rFonts w:ascii="Times New Roman" w:eastAsia="Times New Roman" w:hAnsi="Times New Roman" w:cs="Times New Roman"/>
          <w:b/>
          <w:bCs/>
          <w:color w:val="000000" w:themeColor="text1"/>
          <w:sz w:val="28"/>
          <w:szCs w:val="28"/>
          <w:lang w:eastAsia="uk-UA"/>
        </w:rPr>
        <w:t xml:space="preserve">V. </w:t>
      </w:r>
      <w:r w:rsidRPr="00B51AB6">
        <w:rPr>
          <w:rStyle w:val="rvts15"/>
          <w:rFonts w:ascii="Times New Roman" w:hAnsi="Times New Roman" w:cs="Times New Roman"/>
          <w:b/>
          <w:bCs/>
          <w:sz w:val="28"/>
          <w:szCs w:val="28"/>
        </w:rPr>
        <w:t xml:space="preserve">Організація, проведення та оформлення результатів </w:t>
      </w:r>
    </w:p>
    <w:p w:rsidR="000C297A" w:rsidRPr="00B51AB6" w:rsidRDefault="006D4331" w:rsidP="00B51AB6">
      <w:pPr>
        <w:shd w:val="clear" w:color="auto" w:fill="FFFFFF"/>
        <w:spacing w:after="0" w:line="240" w:lineRule="auto"/>
        <w:jc w:val="center"/>
        <w:rPr>
          <w:rStyle w:val="rvts15"/>
          <w:rFonts w:ascii="Times New Roman" w:hAnsi="Times New Roman" w:cs="Times New Roman"/>
          <w:b/>
          <w:bCs/>
          <w:sz w:val="28"/>
          <w:szCs w:val="28"/>
        </w:rPr>
      </w:pPr>
      <w:r w:rsidRPr="00B51AB6">
        <w:rPr>
          <w:rStyle w:val="rvts15"/>
          <w:rFonts w:ascii="Times New Roman" w:hAnsi="Times New Roman" w:cs="Times New Roman"/>
          <w:b/>
          <w:bCs/>
          <w:sz w:val="28"/>
          <w:szCs w:val="28"/>
        </w:rPr>
        <w:t>інших перевірок (крім перевірок з контролю</w:t>
      </w:r>
    </w:p>
    <w:p w:rsidR="004D5807" w:rsidRPr="00B51AB6" w:rsidRDefault="006D4331" w:rsidP="00B51AB6">
      <w:pPr>
        <w:shd w:val="clear" w:color="auto" w:fill="FFFFFF"/>
        <w:spacing w:after="0" w:line="240" w:lineRule="auto"/>
        <w:jc w:val="center"/>
        <w:rPr>
          <w:rStyle w:val="rvts15"/>
          <w:rFonts w:ascii="Times New Roman" w:hAnsi="Times New Roman" w:cs="Times New Roman"/>
          <w:b/>
          <w:bCs/>
          <w:sz w:val="28"/>
          <w:szCs w:val="28"/>
        </w:rPr>
      </w:pPr>
      <w:r w:rsidRPr="00B51AB6">
        <w:rPr>
          <w:rStyle w:val="rvts15"/>
          <w:rFonts w:ascii="Times New Roman" w:hAnsi="Times New Roman" w:cs="Times New Roman"/>
          <w:b/>
          <w:bCs/>
          <w:sz w:val="28"/>
          <w:szCs w:val="28"/>
        </w:rPr>
        <w:t xml:space="preserve"> якості аудиторських послуг)</w:t>
      </w:r>
    </w:p>
    <w:p w:rsidR="002B1DFE" w:rsidRPr="00B51AB6" w:rsidRDefault="002B1DFE" w:rsidP="00B51AB6">
      <w:pPr>
        <w:shd w:val="clear" w:color="auto" w:fill="FFFFFF"/>
        <w:spacing w:after="0" w:line="240" w:lineRule="auto"/>
        <w:jc w:val="center"/>
        <w:rPr>
          <w:rFonts w:ascii="Times New Roman" w:hAnsi="Times New Roman" w:cs="Times New Roman"/>
          <w:bCs/>
          <w:sz w:val="28"/>
          <w:szCs w:val="28"/>
        </w:rPr>
      </w:pPr>
    </w:p>
    <w:p w:rsidR="004D5807" w:rsidRPr="00B51AB6" w:rsidRDefault="00F356B6" w:rsidP="00B51AB6">
      <w:pPr>
        <w:shd w:val="clear" w:color="auto" w:fill="FFFFFF"/>
        <w:tabs>
          <w:tab w:val="left" w:pos="993"/>
        </w:tabs>
        <w:spacing w:after="0" w:line="240" w:lineRule="auto"/>
        <w:ind w:firstLine="567"/>
        <w:jc w:val="both"/>
        <w:rPr>
          <w:rFonts w:ascii="Times New Roman" w:eastAsia="Times New Roman" w:hAnsi="Times New Roman" w:cs="Times New Roman"/>
          <w:color w:val="000000" w:themeColor="text1"/>
          <w:sz w:val="28"/>
          <w:szCs w:val="28"/>
          <w:lang w:eastAsia="uk-UA"/>
        </w:rPr>
      </w:pPr>
      <w:r w:rsidRPr="00B51AB6">
        <w:rPr>
          <w:rFonts w:ascii="Times New Roman" w:eastAsia="Times New Roman" w:hAnsi="Times New Roman" w:cs="Times New Roman"/>
          <w:color w:val="000000" w:themeColor="text1"/>
          <w:sz w:val="28"/>
          <w:szCs w:val="28"/>
          <w:lang w:eastAsia="uk-UA"/>
        </w:rPr>
        <w:t>1.   </w:t>
      </w:r>
      <w:r w:rsidR="00A52A62" w:rsidRPr="00B51AB6">
        <w:rPr>
          <w:rFonts w:ascii="Times New Roman" w:eastAsia="Times New Roman" w:hAnsi="Times New Roman" w:cs="Times New Roman"/>
          <w:bCs/>
          <w:sz w:val="28"/>
          <w:szCs w:val="28"/>
          <w:lang w:eastAsia="uk-UA"/>
        </w:rPr>
        <w:t>За рішенням Ради нагляду Інспекція</w:t>
      </w:r>
      <w:r w:rsidR="00967A81" w:rsidRPr="00B51AB6">
        <w:rPr>
          <w:rFonts w:ascii="Times New Roman" w:eastAsia="Times New Roman" w:hAnsi="Times New Roman" w:cs="Times New Roman"/>
          <w:bCs/>
          <w:sz w:val="28"/>
          <w:szCs w:val="28"/>
          <w:lang w:eastAsia="uk-UA"/>
        </w:rPr>
        <w:t xml:space="preserve"> / Комітет АПУ/ Комітет професійної організації</w:t>
      </w:r>
      <w:r w:rsidR="00A52A62" w:rsidRPr="00B51AB6">
        <w:rPr>
          <w:rFonts w:ascii="Times New Roman" w:eastAsia="Times New Roman" w:hAnsi="Times New Roman" w:cs="Times New Roman"/>
          <w:bCs/>
          <w:sz w:val="28"/>
          <w:szCs w:val="28"/>
          <w:lang w:eastAsia="uk-UA"/>
        </w:rPr>
        <w:t xml:space="preserve"> проводять інші перевірки САД щодо дотримання ними вимог Закону, нормативно-правових актів з питань аудиторської діяльності, мі</w:t>
      </w:r>
      <w:r w:rsidR="00967A81" w:rsidRPr="00B51AB6">
        <w:rPr>
          <w:rFonts w:ascii="Times New Roman" w:eastAsia="Times New Roman" w:hAnsi="Times New Roman" w:cs="Times New Roman"/>
          <w:bCs/>
          <w:sz w:val="28"/>
          <w:szCs w:val="28"/>
          <w:lang w:eastAsia="uk-UA"/>
        </w:rPr>
        <w:t>жнародних стандартів аудиту з урахуванням визначеного предмет</w:t>
      </w:r>
      <w:r w:rsidR="00D26C15" w:rsidRPr="00D26C15">
        <w:rPr>
          <w:rFonts w:ascii="Times New Roman" w:eastAsia="Times New Roman" w:hAnsi="Times New Roman" w:cs="Times New Roman"/>
          <w:bCs/>
          <w:color w:val="FF0000"/>
          <w:sz w:val="28"/>
          <w:szCs w:val="28"/>
          <w:lang w:eastAsia="uk-UA"/>
        </w:rPr>
        <w:t>а</w:t>
      </w:r>
      <w:r w:rsidR="00967A81" w:rsidRPr="00B51AB6">
        <w:rPr>
          <w:rFonts w:ascii="Times New Roman" w:eastAsia="Times New Roman" w:hAnsi="Times New Roman" w:cs="Times New Roman"/>
          <w:bCs/>
          <w:sz w:val="28"/>
          <w:szCs w:val="28"/>
          <w:lang w:eastAsia="uk-UA"/>
        </w:rPr>
        <w:t xml:space="preserve"> перевірки</w:t>
      </w:r>
      <w:r w:rsidR="0010431F" w:rsidRPr="00B51AB6">
        <w:rPr>
          <w:rFonts w:ascii="Times New Roman" w:eastAsia="Times New Roman" w:hAnsi="Times New Roman" w:cs="Times New Roman"/>
          <w:bCs/>
          <w:sz w:val="28"/>
          <w:szCs w:val="28"/>
          <w:lang w:eastAsia="uk-UA"/>
        </w:rPr>
        <w:t xml:space="preserve"> тощо.</w:t>
      </w:r>
    </w:p>
    <w:p w:rsidR="001D1158" w:rsidRPr="00B51AB6" w:rsidRDefault="001D1158" w:rsidP="00B51AB6">
      <w:pPr>
        <w:pStyle w:val="rvps7"/>
        <w:shd w:val="clear" w:color="auto" w:fill="FFFFFF"/>
        <w:tabs>
          <w:tab w:val="left" w:pos="993"/>
        </w:tabs>
        <w:spacing w:before="0" w:beforeAutospacing="0" w:after="0" w:afterAutospacing="0"/>
        <w:ind w:firstLine="567"/>
        <w:jc w:val="both"/>
        <w:rPr>
          <w:color w:val="000000" w:themeColor="text1"/>
          <w:sz w:val="28"/>
          <w:szCs w:val="28"/>
        </w:rPr>
      </w:pPr>
    </w:p>
    <w:p w:rsidR="006356F7" w:rsidRPr="00B51AB6" w:rsidRDefault="000B4751" w:rsidP="00B51AB6">
      <w:pPr>
        <w:pStyle w:val="rvps7"/>
        <w:shd w:val="clear" w:color="auto" w:fill="FFFFFF"/>
        <w:tabs>
          <w:tab w:val="left" w:pos="993"/>
        </w:tabs>
        <w:spacing w:before="0" w:beforeAutospacing="0" w:after="0" w:afterAutospacing="0"/>
        <w:ind w:firstLine="567"/>
        <w:jc w:val="both"/>
        <w:rPr>
          <w:bCs/>
          <w:sz w:val="28"/>
          <w:szCs w:val="28"/>
        </w:rPr>
      </w:pPr>
      <w:r w:rsidRPr="00B51AB6">
        <w:rPr>
          <w:color w:val="000000" w:themeColor="text1"/>
          <w:sz w:val="28"/>
          <w:szCs w:val="28"/>
        </w:rPr>
        <w:t xml:space="preserve">2. </w:t>
      </w:r>
      <w:r w:rsidR="00967A81" w:rsidRPr="00B51AB6">
        <w:rPr>
          <w:color w:val="000000" w:themeColor="text1"/>
          <w:sz w:val="28"/>
          <w:szCs w:val="28"/>
        </w:rPr>
        <w:t xml:space="preserve">  </w:t>
      </w:r>
      <w:r w:rsidR="006356F7" w:rsidRPr="00B51AB6">
        <w:rPr>
          <w:bCs/>
          <w:sz w:val="28"/>
          <w:szCs w:val="28"/>
        </w:rPr>
        <w:t>Інші перевірки проводяться відповідно до:</w:t>
      </w:r>
    </w:p>
    <w:p w:rsidR="006356F7" w:rsidRPr="00B51AB6" w:rsidRDefault="006356F7" w:rsidP="00B51AB6">
      <w:pPr>
        <w:pStyle w:val="rvps7"/>
        <w:shd w:val="clear" w:color="auto" w:fill="FFFFFF"/>
        <w:spacing w:before="0" w:beforeAutospacing="0" w:after="0" w:afterAutospacing="0"/>
        <w:ind w:firstLine="567"/>
        <w:jc w:val="both"/>
        <w:rPr>
          <w:bCs/>
          <w:sz w:val="28"/>
          <w:szCs w:val="28"/>
        </w:rPr>
      </w:pPr>
      <w:r w:rsidRPr="00B51AB6">
        <w:rPr>
          <w:bCs/>
          <w:sz w:val="28"/>
          <w:szCs w:val="28"/>
        </w:rPr>
        <w:t xml:space="preserve">щорічних планів-графіків проведення </w:t>
      </w:r>
      <w:r w:rsidR="00967A81" w:rsidRPr="00B51AB6">
        <w:rPr>
          <w:bCs/>
          <w:sz w:val="28"/>
          <w:szCs w:val="28"/>
        </w:rPr>
        <w:t xml:space="preserve">перевірок з контролю якості аудиторських послуг та </w:t>
      </w:r>
      <w:r w:rsidRPr="00B51AB6">
        <w:rPr>
          <w:bCs/>
          <w:sz w:val="28"/>
          <w:szCs w:val="28"/>
        </w:rPr>
        <w:t>інших перевірок, затверджених Інспекцією;</w:t>
      </w:r>
    </w:p>
    <w:p w:rsidR="00620BC0" w:rsidRPr="00B51AB6" w:rsidRDefault="006356F7" w:rsidP="00B51AB6">
      <w:pPr>
        <w:pStyle w:val="rvps7"/>
        <w:shd w:val="clear" w:color="auto" w:fill="FFFFFF"/>
        <w:spacing w:before="0" w:beforeAutospacing="0" w:after="0" w:afterAutospacing="0"/>
        <w:ind w:firstLine="567"/>
        <w:jc w:val="both"/>
        <w:rPr>
          <w:bCs/>
          <w:sz w:val="28"/>
          <w:szCs w:val="28"/>
        </w:rPr>
      </w:pPr>
      <w:r w:rsidRPr="00B51AB6">
        <w:rPr>
          <w:bCs/>
          <w:sz w:val="28"/>
          <w:szCs w:val="28"/>
        </w:rPr>
        <w:lastRenderedPageBreak/>
        <w:t xml:space="preserve">щорічних планів-графіків проведення </w:t>
      </w:r>
      <w:r w:rsidR="00967A81" w:rsidRPr="00B51AB6">
        <w:rPr>
          <w:bCs/>
          <w:sz w:val="28"/>
          <w:szCs w:val="28"/>
        </w:rPr>
        <w:t xml:space="preserve">перевірок з контролю якості аудиторських послуг та </w:t>
      </w:r>
      <w:r w:rsidRPr="00B51AB6">
        <w:rPr>
          <w:bCs/>
          <w:sz w:val="28"/>
          <w:szCs w:val="28"/>
        </w:rPr>
        <w:t>інших перевірок, затверд</w:t>
      </w:r>
      <w:r w:rsidR="00967A81" w:rsidRPr="00B51AB6">
        <w:rPr>
          <w:bCs/>
          <w:sz w:val="28"/>
          <w:szCs w:val="28"/>
        </w:rPr>
        <w:t>жених Комітетом АПУ / Комітетом професійної організації</w:t>
      </w:r>
      <w:r w:rsidRPr="00B51AB6">
        <w:rPr>
          <w:bCs/>
          <w:sz w:val="28"/>
          <w:szCs w:val="28"/>
        </w:rPr>
        <w:t xml:space="preserve"> за погодженням ОСНАД.</w:t>
      </w:r>
    </w:p>
    <w:p w:rsidR="001D1158" w:rsidRPr="00B51AB6" w:rsidRDefault="001D1158" w:rsidP="00B51AB6">
      <w:pPr>
        <w:shd w:val="clear" w:color="auto" w:fill="FFFFFF"/>
        <w:spacing w:after="0" w:line="240" w:lineRule="auto"/>
        <w:ind w:firstLine="567"/>
        <w:jc w:val="both"/>
        <w:rPr>
          <w:rFonts w:ascii="Times New Roman" w:hAnsi="Times New Roman" w:cs="Times New Roman"/>
          <w:bCs/>
          <w:sz w:val="28"/>
          <w:szCs w:val="28"/>
        </w:rPr>
      </w:pPr>
    </w:p>
    <w:p w:rsidR="00C64455" w:rsidRPr="00B51AB6" w:rsidRDefault="0010431F"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3</w:t>
      </w:r>
      <w:r w:rsidR="009B2DB9" w:rsidRPr="00B51AB6">
        <w:rPr>
          <w:rFonts w:ascii="Times New Roman" w:hAnsi="Times New Roman" w:cs="Times New Roman"/>
          <w:bCs/>
          <w:sz w:val="28"/>
          <w:szCs w:val="28"/>
        </w:rPr>
        <w:t>. План</w:t>
      </w:r>
      <w:r w:rsidRPr="00B51AB6">
        <w:rPr>
          <w:rFonts w:ascii="Times New Roman" w:hAnsi="Times New Roman" w:cs="Times New Roman"/>
          <w:bCs/>
          <w:sz w:val="28"/>
          <w:szCs w:val="28"/>
        </w:rPr>
        <w:t>ування інших перевірок та включе</w:t>
      </w:r>
      <w:r w:rsidR="009B2DB9" w:rsidRPr="00B51AB6">
        <w:rPr>
          <w:rFonts w:ascii="Times New Roman" w:hAnsi="Times New Roman" w:cs="Times New Roman"/>
          <w:bCs/>
          <w:sz w:val="28"/>
          <w:szCs w:val="28"/>
        </w:rPr>
        <w:t>ння САД до щорічних планів-графіків таких перевірок</w:t>
      </w:r>
      <w:r w:rsidR="009B2DB9" w:rsidRPr="00B51AB6">
        <w:rPr>
          <w:rFonts w:ascii="Times New Roman" w:hAnsi="Times New Roman" w:cs="Times New Roman"/>
          <w:sz w:val="28"/>
          <w:szCs w:val="28"/>
        </w:rPr>
        <w:t xml:space="preserve"> </w:t>
      </w:r>
      <w:r w:rsidR="009B2DB9" w:rsidRPr="00B51AB6">
        <w:rPr>
          <w:rFonts w:ascii="Times New Roman" w:hAnsi="Times New Roman" w:cs="Times New Roman"/>
          <w:bCs/>
          <w:sz w:val="28"/>
          <w:szCs w:val="28"/>
        </w:rPr>
        <w:t>проводиться за даними Реєстру на підставі затверджених рішенням Ради нагляду напрямів / тематики перевірок, критеріїв відбору САД для їх проведення тощо.</w:t>
      </w:r>
    </w:p>
    <w:p w:rsidR="001D1158" w:rsidRPr="00B51AB6" w:rsidRDefault="001D1158" w:rsidP="00B51AB6">
      <w:pPr>
        <w:shd w:val="clear" w:color="auto" w:fill="FFFFFF"/>
        <w:spacing w:after="0" w:line="240" w:lineRule="auto"/>
        <w:ind w:firstLine="567"/>
        <w:jc w:val="both"/>
        <w:rPr>
          <w:rFonts w:ascii="Times New Roman" w:hAnsi="Times New Roman" w:cs="Times New Roman"/>
          <w:bCs/>
          <w:sz w:val="28"/>
          <w:szCs w:val="28"/>
        </w:rPr>
      </w:pPr>
    </w:p>
    <w:p w:rsidR="00541A3F" w:rsidRPr="003323DA" w:rsidRDefault="0010431F"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4</w:t>
      </w:r>
      <w:r w:rsidR="00541A3F" w:rsidRPr="00B51AB6">
        <w:rPr>
          <w:rFonts w:ascii="Times New Roman" w:hAnsi="Times New Roman" w:cs="Times New Roman"/>
          <w:sz w:val="28"/>
          <w:szCs w:val="28"/>
        </w:rPr>
        <w:t xml:space="preserve">. </w:t>
      </w:r>
      <w:r w:rsidR="00D26C15">
        <w:rPr>
          <w:rFonts w:ascii="Times New Roman" w:hAnsi="Times New Roman" w:cs="Times New Roman"/>
          <w:bCs/>
          <w:sz w:val="28"/>
          <w:szCs w:val="28"/>
        </w:rPr>
        <w:t>Р</w:t>
      </w:r>
      <w:r w:rsidR="00D26C15" w:rsidRPr="00B0790F">
        <w:rPr>
          <w:rFonts w:ascii="Times New Roman" w:hAnsi="Times New Roman" w:cs="Times New Roman"/>
          <w:bCs/>
          <w:sz w:val="28"/>
          <w:szCs w:val="28"/>
        </w:rPr>
        <w:t>ішенням</w:t>
      </w:r>
      <w:r w:rsidR="00D26C15">
        <w:rPr>
          <w:rFonts w:ascii="Times New Roman" w:hAnsi="Times New Roman" w:cs="Times New Roman"/>
          <w:bCs/>
          <w:sz w:val="28"/>
          <w:szCs w:val="28"/>
        </w:rPr>
        <w:t xml:space="preserve"> Ради нагляду, </w:t>
      </w:r>
      <w:r w:rsidR="00541A3F" w:rsidRPr="003323DA">
        <w:rPr>
          <w:rFonts w:ascii="Times New Roman" w:hAnsi="Times New Roman" w:cs="Times New Roman"/>
          <w:bCs/>
          <w:sz w:val="28"/>
          <w:szCs w:val="28"/>
        </w:rPr>
        <w:t>крім зазначеного пунктом 3 цього розділу, визначаються відповідальні</w:t>
      </w:r>
      <w:r w:rsidR="00547B52" w:rsidRPr="003323DA">
        <w:rPr>
          <w:rFonts w:ascii="Times New Roman" w:hAnsi="Times New Roman" w:cs="Times New Roman"/>
          <w:bCs/>
          <w:sz w:val="28"/>
          <w:szCs w:val="28"/>
        </w:rPr>
        <w:t xml:space="preserve"> за проведення іншої перевірки</w:t>
      </w:r>
      <w:r w:rsidR="00541A3F" w:rsidRPr="003323DA">
        <w:rPr>
          <w:rFonts w:ascii="Times New Roman" w:hAnsi="Times New Roman" w:cs="Times New Roman"/>
          <w:bCs/>
          <w:sz w:val="28"/>
          <w:szCs w:val="28"/>
        </w:rPr>
        <w:t xml:space="preserve"> залежно від визначених критеріїв відбору САД (Інспекція</w:t>
      </w:r>
      <w:r w:rsidR="000D7EDC" w:rsidRPr="003323DA">
        <w:rPr>
          <w:rFonts w:ascii="Times New Roman" w:hAnsi="Times New Roman" w:cs="Times New Roman"/>
          <w:bCs/>
          <w:sz w:val="28"/>
          <w:szCs w:val="28"/>
        </w:rPr>
        <w:t xml:space="preserve"> </w:t>
      </w:r>
      <w:r w:rsidR="00541A3F" w:rsidRPr="003323DA">
        <w:rPr>
          <w:rFonts w:ascii="Times New Roman" w:hAnsi="Times New Roman" w:cs="Times New Roman"/>
          <w:bCs/>
          <w:sz w:val="28"/>
          <w:szCs w:val="28"/>
        </w:rPr>
        <w:t>/</w:t>
      </w:r>
      <w:r w:rsidR="000D7EDC" w:rsidRPr="003323DA">
        <w:rPr>
          <w:rFonts w:ascii="Times New Roman" w:hAnsi="Times New Roman" w:cs="Times New Roman"/>
          <w:bCs/>
          <w:sz w:val="28"/>
          <w:szCs w:val="28"/>
        </w:rPr>
        <w:t xml:space="preserve"> </w:t>
      </w:r>
      <w:r w:rsidR="00541A3F" w:rsidRPr="003323DA">
        <w:rPr>
          <w:rFonts w:ascii="Times New Roman" w:hAnsi="Times New Roman" w:cs="Times New Roman"/>
          <w:bCs/>
          <w:sz w:val="28"/>
          <w:szCs w:val="28"/>
        </w:rPr>
        <w:t>Комітет АПУ</w:t>
      </w:r>
      <w:r w:rsidR="000D7EDC" w:rsidRPr="003323DA">
        <w:rPr>
          <w:rFonts w:ascii="Times New Roman" w:hAnsi="Times New Roman" w:cs="Times New Roman"/>
          <w:bCs/>
          <w:sz w:val="28"/>
          <w:szCs w:val="28"/>
        </w:rPr>
        <w:t xml:space="preserve"> </w:t>
      </w:r>
      <w:r w:rsidR="00541A3F" w:rsidRPr="003323DA">
        <w:rPr>
          <w:rFonts w:ascii="Times New Roman" w:hAnsi="Times New Roman" w:cs="Times New Roman"/>
          <w:bCs/>
          <w:sz w:val="28"/>
          <w:szCs w:val="28"/>
        </w:rPr>
        <w:t>/</w:t>
      </w:r>
      <w:r w:rsidR="000D7EDC" w:rsidRPr="003323DA">
        <w:rPr>
          <w:rFonts w:ascii="Times New Roman" w:hAnsi="Times New Roman" w:cs="Times New Roman"/>
          <w:bCs/>
          <w:sz w:val="28"/>
          <w:szCs w:val="28"/>
        </w:rPr>
        <w:t xml:space="preserve"> </w:t>
      </w:r>
      <w:r w:rsidRPr="003323DA">
        <w:rPr>
          <w:rFonts w:ascii="Times New Roman" w:hAnsi="Times New Roman" w:cs="Times New Roman"/>
          <w:bCs/>
          <w:sz w:val="28"/>
          <w:szCs w:val="28"/>
        </w:rPr>
        <w:t>Комітет професійної організації</w:t>
      </w:r>
      <w:r w:rsidR="005E2F6A" w:rsidRPr="003323DA">
        <w:rPr>
          <w:rFonts w:ascii="Times New Roman" w:hAnsi="Times New Roman" w:cs="Times New Roman"/>
          <w:bCs/>
          <w:sz w:val="28"/>
          <w:szCs w:val="28"/>
        </w:rPr>
        <w:t>)</w:t>
      </w:r>
      <w:r w:rsidR="00B0790F" w:rsidRPr="003323DA">
        <w:rPr>
          <w:rFonts w:ascii="Times New Roman" w:hAnsi="Times New Roman" w:cs="Times New Roman"/>
          <w:bCs/>
          <w:sz w:val="28"/>
          <w:szCs w:val="28"/>
        </w:rPr>
        <w:t>,</w:t>
      </w:r>
      <w:r w:rsidR="00541A3F" w:rsidRPr="003323DA">
        <w:rPr>
          <w:rFonts w:ascii="Times New Roman" w:hAnsi="Times New Roman" w:cs="Times New Roman"/>
          <w:bCs/>
          <w:sz w:val="28"/>
          <w:szCs w:val="28"/>
        </w:rPr>
        <w:t xml:space="preserve"> питання, які підлягають перевірці, період, який охоплюється перевіркою, або дата</w:t>
      </w:r>
      <w:r w:rsidR="005E2F6A" w:rsidRPr="003323DA">
        <w:rPr>
          <w:rFonts w:ascii="Times New Roman" w:hAnsi="Times New Roman" w:cs="Times New Roman"/>
          <w:bCs/>
          <w:sz w:val="28"/>
          <w:szCs w:val="28"/>
        </w:rPr>
        <w:t>,</w:t>
      </w:r>
      <w:r w:rsidR="00541A3F" w:rsidRPr="003323DA">
        <w:rPr>
          <w:rFonts w:ascii="Times New Roman" w:hAnsi="Times New Roman" w:cs="Times New Roman"/>
          <w:bCs/>
          <w:sz w:val="28"/>
          <w:szCs w:val="28"/>
        </w:rPr>
        <w:t xml:space="preserve"> на яку вона проводиться</w:t>
      </w:r>
      <w:r w:rsidR="005E2F6A" w:rsidRPr="003323DA">
        <w:rPr>
          <w:rFonts w:ascii="Times New Roman" w:hAnsi="Times New Roman" w:cs="Times New Roman"/>
          <w:bCs/>
          <w:sz w:val="28"/>
          <w:szCs w:val="28"/>
        </w:rPr>
        <w:t>,</w:t>
      </w:r>
      <w:r w:rsidR="00541A3F" w:rsidRPr="003323DA">
        <w:rPr>
          <w:rFonts w:ascii="Times New Roman" w:hAnsi="Times New Roman" w:cs="Times New Roman"/>
          <w:bCs/>
          <w:sz w:val="28"/>
          <w:szCs w:val="28"/>
        </w:rPr>
        <w:t xml:space="preserve"> тощо.</w:t>
      </w:r>
    </w:p>
    <w:p w:rsidR="001D1158" w:rsidRPr="003323DA" w:rsidRDefault="001D1158" w:rsidP="00B51AB6">
      <w:pPr>
        <w:pStyle w:val="rvps7"/>
        <w:shd w:val="clear" w:color="auto" w:fill="FFFFFF"/>
        <w:spacing w:before="0" w:beforeAutospacing="0" w:after="0" w:afterAutospacing="0"/>
        <w:ind w:firstLine="567"/>
        <w:contextualSpacing/>
        <w:jc w:val="both"/>
        <w:rPr>
          <w:bCs/>
          <w:sz w:val="28"/>
          <w:szCs w:val="28"/>
        </w:rPr>
      </w:pPr>
    </w:p>
    <w:p w:rsidR="000472BA" w:rsidRPr="00B51AB6" w:rsidRDefault="00F861DB" w:rsidP="00B51AB6">
      <w:pPr>
        <w:pStyle w:val="rvps7"/>
        <w:shd w:val="clear" w:color="auto" w:fill="FFFFFF"/>
        <w:spacing w:before="0" w:beforeAutospacing="0" w:after="0" w:afterAutospacing="0"/>
        <w:ind w:firstLine="567"/>
        <w:contextualSpacing/>
        <w:jc w:val="both"/>
        <w:rPr>
          <w:bCs/>
          <w:sz w:val="28"/>
          <w:szCs w:val="28"/>
        </w:rPr>
      </w:pPr>
      <w:r w:rsidRPr="00B51AB6">
        <w:rPr>
          <w:bCs/>
          <w:sz w:val="28"/>
          <w:szCs w:val="28"/>
        </w:rPr>
        <w:t>5</w:t>
      </w:r>
      <w:r w:rsidR="000472BA" w:rsidRPr="00B51AB6">
        <w:rPr>
          <w:bCs/>
          <w:sz w:val="28"/>
          <w:szCs w:val="28"/>
        </w:rPr>
        <w:t>. Інші перевірки здійснюють безпосередньо інспектори.</w:t>
      </w:r>
    </w:p>
    <w:p w:rsidR="001D1158" w:rsidRPr="00B51AB6" w:rsidRDefault="001D1158" w:rsidP="00B51AB6">
      <w:pPr>
        <w:shd w:val="clear" w:color="auto" w:fill="FFFFFF"/>
        <w:spacing w:after="0" w:line="240" w:lineRule="auto"/>
        <w:ind w:firstLine="567"/>
        <w:jc w:val="both"/>
        <w:rPr>
          <w:rFonts w:ascii="Times New Roman" w:hAnsi="Times New Roman" w:cs="Times New Roman"/>
          <w:bCs/>
          <w:sz w:val="28"/>
          <w:szCs w:val="28"/>
        </w:rPr>
      </w:pPr>
    </w:p>
    <w:p w:rsidR="00BC19B4" w:rsidRPr="00B51AB6" w:rsidRDefault="00F861DB"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6</w:t>
      </w:r>
      <w:r w:rsidR="0031529D" w:rsidRPr="00B51AB6">
        <w:rPr>
          <w:rFonts w:ascii="Times New Roman" w:eastAsia="Times New Roman" w:hAnsi="Times New Roman" w:cs="Times New Roman"/>
          <w:bCs/>
          <w:sz w:val="28"/>
          <w:szCs w:val="28"/>
          <w:lang w:eastAsia="uk-UA"/>
        </w:rPr>
        <w:t>. Аудитори та САД зобов’язані надати на запит Інспекції / Комітету АПУ / Комітету професійної організації інформацію та копії документів для проведення іншої перевірки не пізніше двадцяти робочих днів з дня його отримання, якщо запитом не встановлено триваліший строк, а також віддалений доступ до електронних баз, систем та програмних комплексів, що використовуються під час автоматизації провадження його фінансово-господарської діяльності, та інших документів, необхідних для проведення іншої перевірки.</w:t>
      </w:r>
      <w:r w:rsidR="00BC19B4" w:rsidRPr="00B51AB6">
        <w:rPr>
          <w:rFonts w:ascii="Times New Roman" w:hAnsi="Times New Roman" w:cs="Times New Roman"/>
          <w:bCs/>
          <w:sz w:val="28"/>
          <w:szCs w:val="28"/>
        </w:rPr>
        <w:t xml:space="preserve"> </w:t>
      </w:r>
    </w:p>
    <w:p w:rsidR="00586683" w:rsidRPr="00B51AB6" w:rsidRDefault="00586683" w:rsidP="00B51AB6">
      <w:pPr>
        <w:pStyle w:val="rvps7"/>
        <w:shd w:val="clear" w:color="auto" w:fill="FFFFFF"/>
        <w:spacing w:before="0" w:beforeAutospacing="0" w:after="0" w:afterAutospacing="0"/>
        <w:ind w:firstLine="567"/>
        <w:contextualSpacing/>
        <w:jc w:val="both"/>
        <w:rPr>
          <w:sz w:val="28"/>
          <w:szCs w:val="28"/>
        </w:rPr>
      </w:pPr>
    </w:p>
    <w:p w:rsidR="003F7B48" w:rsidRPr="00B51AB6" w:rsidRDefault="00F861DB" w:rsidP="00B51AB6">
      <w:pPr>
        <w:pStyle w:val="rvps7"/>
        <w:shd w:val="clear" w:color="auto" w:fill="FFFFFF"/>
        <w:spacing w:before="0" w:beforeAutospacing="0" w:after="0" w:afterAutospacing="0"/>
        <w:ind w:firstLine="567"/>
        <w:contextualSpacing/>
        <w:jc w:val="both"/>
        <w:rPr>
          <w:bCs/>
          <w:sz w:val="28"/>
          <w:szCs w:val="28"/>
        </w:rPr>
      </w:pPr>
      <w:r w:rsidRPr="00B51AB6">
        <w:rPr>
          <w:sz w:val="28"/>
          <w:szCs w:val="28"/>
        </w:rPr>
        <w:t>7</w:t>
      </w:r>
      <w:r w:rsidR="003F7B48" w:rsidRPr="00B51AB6">
        <w:rPr>
          <w:bCs/>
          <w:sz w:val="28"/>
          <w:szCs w:val="28"/>
        </w:rPr>
        <w:t>. Загальний строк проведення іншої перевірки становить не більше тридцяти робочих днів з дати отримання Інспекцією / Комітетом АПУ /</w:t>
      </w:r>
      <w:r w:rsidRPr="00B51AB6">
        <w:rPr>
          <w:bCs/>
          <w:sz w:val="28"/>
          <w:szCs w:val="28"/>
        </w:rPr>
        <w:t xml:space="preserve"> Комітетом професійної організації</w:t>
      </w:r>
      <w:r w:rsidR="003F7B48" w:rsidRPr="00B51AB6">
        <w:rPr>
          <w:bCs/>
          <w:sz w:val="28"/>
          <w:szCs w:val="28"/>
        </w:rPr>
        <w:t xml:space="preserve"> від аудитора або САД інформації та копій документів, віддаленого доступу до електронних баз, систем та програмних комплексів, що використовуються під час автоматизації провадження його фінансово-господарської діяльності, та інших документів, необхідних для проведення іншої перевірки.</w:t>
      </w:r>
    </w:p>
    <w:p w:rsidR="003F7B48" w:rsidRPr="00B51AB6" w:rsidRDefault="003F7B48"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САД має забезпечити інспекторам (групі ін</w:t>
      </w:r>
      <w:r w:rsidR="005E2F6A">
        <w:rPr>
          <w:rFonts w:ascii="Times New Roman" w:hAnsi="Times New Roman" w:cs="Times New Roman"/>
          <w:bCs/>
          <w:sz w:val="28"/>
          <w:szCs w:val="28"/>
        </w:rPr>
        <w:t>спекторів) Інспекції / Комітету </w:t>
      </w:r>
      <w:r w:rsidRPr="00B51AB6">
        <w:rPr>
          <w:rFonts w:ascii="Times New Roman" w:hAnsi="Times New Roman" w:cs="Times New Roman"/>
          <w:bCs/>
          <w:sz w:val="28"/>
          <w:szCs w:val="28"/>
        </w:rPr>
        <w:t>АПУ /</w:t>
      </w:r>
      <w:r w:rsidR="00F861DB" w:rsidRPr="00B51AB6">
        <w:rPr>
          <w:rFonts w:ascii="Times New Roman" w:hAnsi="Times New Roman" w:cs="Times New Roman"/>
          <w:bCs/>
          <w:sz w:val="28"/>
          <w:szCs w:val="28"/>
        </w:rPr>
        <w:t xml:space="preserve"> Комітету професійної організації</w:t>
      </w:r>
      <w:r w:rsidRPr="00B51AB6">
        <w:rPr>
          <w:rFonts w:ascii="Times New Roman" w:hAnsi="Times New Roman" w:cs="Times New Roman"/>
          <w:bCs/>
          <w:sz w:val="28"/>
          <w:szCs w:val="28"/>
        </w:rPr>
        <w:t xml:space="preserve"> віддалений доступу до таких електронних баз, систем та програмних комплексів, що використовуються під час автоматизації провадження його фінансово-господарської діяльності, та інших документів, необхідних для проведення іншої перевірки, протягом всього строку її проведення.  </w:t>
      </w:r>
    </w:p>
    <w:p w:rsidR="001D1158" w:rsidRPr="00B51AB6" w:rsidRDefault="001D1158" w:rsidP="00B51AB6">
      <w:pPr>
        <w:spacing w:after="0" w:line="240" w:lineRule="auto"/>
        <w:ind w:firstLine="567"/>
        <w:jc w:val="both"/>
        <w:rPr>
          <w:rFonts w:ascii="Times New Roman" w:hAnsi="Times New Roman" w:cs="Times New Roman"/>
          <w:sz w:val="28"/>
          <w:szCs w:val="28"/>
        </w:rPr>
      </w:pPr>
    </w:p>
    <w:p w:rsidR="00A4082C" w:rsidRPr="00B51AB6" w:rsidRDefault="00F861DB" w:rsidP="00B51AB6">
      <w:pPr>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8</w:t>
      </w:r>
      <w:r w:rsidR="00A4082C" w:rsidRPr="00B51AB6">
        <w:rPr>
          <w:rFonts w:ascii="Times New Roman" w:hAnsi="Times New Roman" w:cs="Times New Roman"/>
          <w:sz w:val="28"/>
          <w:szCs w:val="28"/>
        </w:rPr>
        <w:t>. У разі ухилення САД від проведення іншої перевірки, зокрема недопуск до перевірки інспектора (</w:t>
      </w:r>
      <w:r w:rsidRPr="00B51AB6">
        <w:rPr>
          <w:rFonts w:ascii="Times New Roman" w:hAnsi="Times New Roman" w:cs="Times New Roman"/>
          <w:sz w:val="28"/>
          <w:szCs w:val="28"/>
        </w:rPr>
        <w:t xml:space="preserve">групи </w:t>
      </w:r>
      <w:r w:rsidR="00A4082C" w:rsidRPr="00B51AB6">
        <w:rPr>
          <w:rFonts w:ascii="Times New Roman" w:hAnsi="Times New Roman" w:cs="Times New Roman"/>
          <w:sz w:val="28"/>
          <w:szCs w:val="28"/>
        </w:rPr>
        <w:t xml:space="preserve">інспекторів) або відсутність керівника та/або інших працівників САД без поважних причин за адресою, інформація про яку </w:t>
      </w:r>
      <w:r w:rsidR="00A4082C" w:rsidRPr="00B51AB6">
        <w:rPr>
          <w:rFonts w:ascii="Times New Roman" w:hAnsi="Times New Roman" w:cs="Times New Roman"/>
          <w:sz w:val="28"/>
          <w:szCs w:val="28"/>
        </w:rPr>
        <w:lastRenderedPageBreak/>
        <w:t>міститься в Реєстрі, у визначений для проведення іншої перевірки стро</w:t>
      </w:r>
      <w:r w:rsidR="00A4082C" w:rsidRPr="005E2F6A">
        <w:rPr>
          <w:rFonts w:ascii="Times New Roman" w:hAnsi="Times New Roman" w:cs="Times New Roman"/>
          <w:sz w:val="28"/>
          <w:szCs w:val="28"/>
        </w:rPr>
        <w:t>к,</w:t>
      </w:r>
      <w:r w:rsidR="00A4082C" w:rsidRPr="00B51AB6">
        <w:rPr>
          <w:rFonts w:ascii="Times New Roman" w:hAnsi="Times New Roman" w:cs="Times New Roman"/>
          <w:sz w:val="28"/>
          <w:szCs w:val="28"/>
        </w:rPr>
        <w:t xml:space="preserve"> або ненадання (надання не в повному обсязі) </w:t>
      </w:r>
      <w:r w:rsidR="00A4082C" w:rsidRPr="003323DA">
        <w:rPr>
          <w:rFonts w:ascii="Times New Roman" w:hAnsi="Times New Roman" w:cs="Times New Roman"/>
          <w:sz w:val="28"/>
          <w:szCs w:val="28"/>
        </w:rPr>
        <w:t>інформації та/або документів (доступу до робочих документів), які стосуються іншої перевірки</w:t>
      </w:r>
      <w:r w:rsidR="005E2F6A" w:rsidRPr="003323DA">
        <w:rPr>
          <w:rFonts w:ascii="Times New Roman" w:hAnsi="Times New Roman" w:cs="Times New Roman"/>
          <w:sz w:val="28"/>
          <w:szCs w:val="28"/>
        </w:rPr>
        <w:t>,</w:t>
      </w:r>
      <w:r w:rsidR="00A4082C" w:rsidRPr="003323DA">
        <w:rPr>
          <w:rFonts w:ascii="Times New Roman" w:hAnsi="Times New Roman" w:cs="Times New Roman"/>
          <w:sz w:val="28"/>
          <w:szCs w:val="28"/>
        </w:rPr>
        <w:t xml:space="preserve"> або вчинення інших дій, що унеможливлюють проведення іншої перевірки, наявності інших об’єктивних і незалежних від Інспекції</w:t>
      </w:r>
      <w:r w:rsidRPr="003323DA">
        <w:rPr>
          <w:rFonts w:ascii="Times New Roman" w:hAnsi="Times New Roman" w:cs="Times New Roman"/>
          <w:sz w:val="28"/>
          <w:szCs w:val="28"/>
        </w:rPr>
        <w:t xml:space="preserve"> </w:t>
      </w:r>
      <w:r w:rsidR="00A4082C" w:rsidRPr="003323DA">
        <w:rPr>
          <w:rFonts w:ascii="Times New Roman" w:hAnsi="Times New Roman" w:cs="Times New Roman"/>
          <w:sz w:val="28"/>
          <w:szCs w:val="28"/>
        </w:rPr>
        <w:t>/</w:t>
      </w:r>
      <w:r w:rsidR="005E2F6A" w:rsidRPr="003323DA">
        <w:rPr>
          <w:rFonts w:ascii="Times New Roman" w:hAnsi="Times New Roman" w:cs="Times New Roman"/>
          <w:sz w:val="28"/>
          <w:szCs w:val="28"/>
        </w:rPr>
        <w:t xml:space="preserve"> </w:t>
      </w:r>
      <w:r w:rsidR="00A4082C" w:rsidRPr="003323DA">
        <w:rPr>
          <w:rFonts w:ascii="Times New Roman" w:hAnsi="Times New Roman" w:cs="Times New Roman"/>
          <w:sz w:val="28"/>
          <w:szCs w:val="28"/>
        </w:rPr>
        <w:t>Комітету АПУ</w:t>
      </w:r>
      <w:r w:rsidRPr="003323DA">
        <w:rPr>
          <w:rFonts w:ascii="Times New Roman" w:hAnsi="Times New Roman" w:cs="Times New Roman"/>
          <w:sz w:val="28"/>
          <w:szCs w:val="28"/>
        </w:rPr>
        <w:t xml:space="preserve"> </w:t>
      </w:r>
      <w:r w:rsidR="00A4082C" w:rsidRPr="003323DA">
        <w:rPr>
          <w:rFonts w:ascii="Times New Roman" w:hAnsi="Times New Roman" w:cs="Times New Roman"/>
          <w:sz w:val="28"/>
          <w:szCs w:val="28"/>
        </w:rPr>
        <w:t>/</w:t>
      </w:r>
      <w:r w:rsidRPr="003323DA">
        <w:rPr>
          <w:rFonts w:ascii="Times New Roman" w:hAnsi="Times New Roman" w:cs="Times New Roman"/>
          <w:sz w:val="28"/>
          <w:szCs w:val="28"/>
        </w:rPr>
        <w:t xml:space="preserve"> Комітету професійної</w:t>
      </w:r>
      <w:r w:rsidR="00D953AF" w:rsidRPr="003323DA">
        <w:rPr>
          <w:rFonts w:ascii="Times New Roman" w:hAnsi="Times New Roman" w:cs="Times New Roman"/>
          <w:sz w:val="28"/>
          <w:szCs w:val="28"/>
        </w:rPr>
        <w:t xml:space="preserve"> </w:t>
      </w:r>
      <w:r w:rsidR="00D953AF" w:rsidRPr="00B51AB6">
        <w:rPr>
          <w:rFonts w:ascii="Times New Roman" w:hAnsi="Times New Roman" w:cs="Times New Roman"/>
          <w:sz w:val="28"/>
          <w:szCs w:val="28"/>
        </w:rPr>
        <w:t>організацій</w:t>
      </w:r>
      <w:r w:rsidR="00A4082C" w:rsidRPr="00B51AB6">
        <w:rPr>
          <w:rFonts w:ascii="Times New Roman" w:hAnsi="Times New Roman" w:cs="Times New Roman"/>
          <w:sz w:val="28"/>
          <w:szCs w:val="28"/>
        </w:rPr>
        <w:t xml:space="preserve"> причин, інспектор (керівник групи інспекторів) складає та підписує акт про ухилення </w:t>
      </w:r>
      <w:r w:rsidR="00D953AF" w:rsidRPr="00B51AB6">
        <w:rPr>
          <w:rFonts w:ascii="Times New Roman" w:hAnsi="Times New Roman" w:cs="Times New Roman"/>
          <w:sz w:val="28"/>
          <w:szCs w:val="28"/>
        </w:rPr>
        <w:t xml:space="preserve">САД </w:t>
      </w:r>
      <w:r w:rsidR="00A4082C" w:rsidRPr="00B51AB6">
        <w:rPr>
          <w:rFonts w:ascii="Times New Roman" w:hAnsi="Times New Roman" w:cs="Times New Roman"/>
          <w:sz w:val="28"/>
          <w:szCs w:val="28"/>
        </w:rPr>
        <w:t>від перевірки у дво</w:t>
      </w:r>
      <w:r w:rsidR="00D953AF" w:rsidRPr="00B51AB6">
        <w:rPr>
          <w:rFonts w:ascii="Times New Roman" w:hAnsi="Times New Roman" w:cs="Times New Roman"/>
          <w:sz w:val="28"/>
          <w:szCs w:val="28"/>
        </w:rPr>
        <w:t xml:space="preserve">х примірниках. Акт про ухилення САД </w:t>
      </w:r>
      <w:r w:rsidR="00A4082C" w:rsidRPr="00B51AB6">
        <w:rPr>
          <w:rFonts w:ascii="Times New Roman" w:hAnsi="Times New Roman" w:cs="Times New Roman"/>
          <w:sz w:val="28"/>
          <w:szCs w:val="28"/>
        </w:rPr>
        <w:t>від перевірки може бути створено в електронній формі з накладанням кваліфікованого електронного підпису відповідно до законодавства про електронні документи та електронний документообіг.</w:t>
      </w:r>
    </w:p>
    <w:p w:rsidR="00D953AF" w:rsidRPr="00B51AB6" w:rsidRDefault="00D953AF" w:rsidP="00B51AB6">
      <w:pPr>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При наявності будь-яких обставин, що можуть поставити під загрозу життя і безпеку осіб, які беруть участь у перевірці, що не є ухиленням САД від проведення перевірки, а також наявності інших об’єктивних і незалежних від Інспекції / Комітету АПУ / Комітету</w:t>
      </w:r>
      <w:r w:rsidR="005E2F6A">
        <w:rPr>
          <w:rFonts w:ascii="Times New Roman" w:hAnsi="Times New Roman" w:cs="Times New Roman"/>
          <w:sz w:val="28"/>
          <w:szCs w:val="28"/>
        </w:rPr>
        <w:t xml:space="preserve"> професійної організації причи</w:t>
      </w:r>
      <w:r w:rsidR="005E2F6A" w:rsidRPr="005E2F6A">
        <w:rPr>
          <w:rFonts w:ascii="Times New Roman" w:hAnsi="Times New Roman" w:cs="Times New Roman"/>
          <w:color w:val="FF0000"/>
          <w:sz w:val="28"/>
          <w:szCs w:val="28"/>
        </w:rPr>
        <w:t>н</w:t>
      </w:r>
      <w:r w:rsidRPr="00B51AB6">
        <w:rPr>
          <w:rFonts w:ascii="Times New Roman" w:hAnsi="Times New Roman" w:cs="Times New Roman"/>
          <w:sz w:val="28"/>
          <w:szCs w:val="28"/>
        </w:rPr>
        <w:t xml:space="preserve"> інспектор (керівник групи інспекторів) складає та підписує акт про неможливість проведення перевірки у двох примірниках. Акт про неможливість проведення перевірки може бути створено в електронній формі з накладанням кваліфікованого електронного підпису відповідно до законодавства про електронні документи та електронний документообіг.</w:t>
      </w:r>
    </w:p>
    <w:p w:rsidR="00D953AF" w:rsidRPr="00B51AB6" w:rsidRDefault="00D953AF" w:rsidP="00B51AB6">
      <w:pPr>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Перший примірник акта про ухилення САД від перевірки або про неможливість проведення перевірки надається САД, другий примірник акта долучається до матеріалів перевірки.</w:t>
      </w:r>
    </w:p>
    <w:p w:rsidR="00A4082C" w:rsidRPr="00B51AB6" w:rsidRDefault="00A4082C" w:rsidP="00B51AB6">
      <w:pPr>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Комітет</w:t>
      </w:r>
      <w:r w:rsidR="00D953AF" w:rsidRPr="00B51AB6">
        <w:rPr>
          <w:rFonts w:ascii="Times New Roman" w:hAnsi="Times New Roman" w:cs="Times New Roman"/>
          <w:sz w:val="28"/>
          <w:szCs w:val="28"/>
        </w:rPr>
        <w:t>ом</w:t>
      </w:r>
      <w:r w:rsidRPr="00B51AB6">
        <w:rPr>
          <w:rFonts w:ascii="Times New Roman" w:hAnsi="Times New Roman" w:cs="Times New Roman"/>
          <w:sz w:val="28"/>
          <w:szCs w:val="28"/>
        </w:rPr>
        <w:t xml:space="preserve"> АПУ</w:t>
      </w:r>
      <w:r w:rsidR="00D953AF" w:rsidRPr="00B51AB6">
        <w:rPr>
          <w:rFonts w:ascii="Times New Roman" w:hAnsi="Times New Roman" w:cs="Times New Roman"/>
          <w:sz w:val="28"/>
          <w:szCs w:val="28"/>
        </w:rPr>
        <w:t xml:space="preserve"> </w:t>
      </w:r>
      <w:r w:rsidRPr="00B51AB6">
        <w:rPr>
          <w:rFonts w:ascii="Times New Roman" w:hAnsi="Times New Roman" w:cs="Times New Roman"/>
          <w:sz w:val="28"/>
          <w:szCs w:val="28"/>
        </w:rPr>
        <w:t>/</w:t>
      </w:r>
      <w:r w:rsidR="00D953AF" w:rsidRPr="00B51AB6">
        <w:rPr>
          <w:rFonts w:ascii="Times New Roman" w:hAnsi="Times New Roman" w:cs="Times New Roman"/>
          <w:sz w:val="28"/>
          <w:szCs w:val="28"/>
        </w:rPr>
        <w:t xml:space="preserve"> Комітетом професійної організації</w:t>
      </w:r>
      <w:r w:rsidRPr="00B51AB6">
        <w:rPr>
          <w:rFonts w:ascii="Times New Roman" w:hAnsi="Times New Roman" w:cs="Times New Roman"/>
          <w:sz w:val="28"/>
          <w:szCs w:val="28"/>
        </w:rPr>
        <w:t xml:space="preserve"> акт про ухилення </w:t>
      </w:r>
      <w:r w:rsidR="00D953AF" w:rsidRPr="00B51AB6">
        <w:rPr>
          <w:rFonts w:ascii="Times New Roman" w:hAnsi="Times New Roman" w:cs="Times New Roman"/>
          <w:sz w:val="28"/>
          <w:szCs w:val="28"/>
        </w:rPr>
        <w:t xml:space="preserve">САД </w:t>
      </w:r>
      <w:r w:rsidRPr="00B51AB6">
        <w:rPr>
          <w:rFonts w:ascii="Times New Roman" w:hAnsi="Times New Roman" w:cs="Times New Roman"/>
          <w:sz w:val="28"/>
          <w:szCs w:val="28"/>
        </w:rPr>
        <w:t xml:space="preserve">від перевірки або про неможливість проведення перевірки надається САД одним із </w:t>
      </w:r>
      <w:r w:rsidR="003754F8" w:rsidRPr="00B51AB6">
        <w:rPr>
          <w:rFonts w:ascii="Times New Roman" w:hAnsi="Times New Roman" w:cs="Times New Roman"/>
          <w:sz w:val="28"/>
          <w:szCs w:val="28"/>
        </w:rPr>
        <w:t>способів, передбачених пунктом 5</w:t>
      </w:r>
      <w:r w:rsidRPr="00B51AB6">
        <w:rPr>
          <w:rFonts w:ascii="Times New Roman" w:hAnsi="Times New Roman" w:cs="Times New Roman"/>
          <w:sz w:val="28"/>
          <w:szCs w:val="28"/>
        </w:rPr>
        <w:t xml:space="preserve"> розділу ІІ цього Порядку.</w:t>
      </w:r>
    </w:p>
    <w:p w:rsidR="00A4082C" w:rsidRPr="00B51AB6" w:rsidRDefault="00A4082C" w:rsidP="00B51AB6">
      <w:pPr>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Інспекцією акт про ухилення </w:t>
      </w:r>
      <w:r w:rsidR="00D953AF" w:rsidRPr="00B51AB6">
        <w:rPr>
          <w:rFonts w:ascii="Times New Roman" w:hAnsi="Times New Roman" w:cs="Times New Roman"/>
          <w:sz w:val="28"/>
          <w:szCs w:val="28"/>
        </w:rPr>
        <w:t xml:space="preserve">САД </w:t>
      </w:r>
      <w:r w:rsidRPr="00B51AB6">
        <w:rPr>
          <w:rFonts w:ascii="Times New Roman" w:hAnsi="Times New Roman" w:cs="Times New Roman"/>
          <w:sz w:val="28"/>
          <w:szCs w:val="28"/>
        </w:rPr>
        <w:t>від перевірки або про неможливість проведення перевірки надається САД в електронній формі з дотриманням вимог законодавства про електронні документи та електронний документообіг через електронний кабінет.</w:t>
      </w:r>
    </w:p>
    <w:p w:rsidR="00A4082C" w:rsidRPr="00B51AB6" w:rsidRDefault="00A4082C"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У разі відсутності технічної можливості надання Інспекцією акта про ухилення </w:t>
      </w:r>
      <w:r w:rsidR="00D953AF" w:rsidRPr="00B51AB6">
        <w:rPr>
          <w:rFonts w:ascii="Times New Roman" w:hAnsi="Times New Roman" w:cs="Times New Roman"/>
          <w:sz w:val="28"/>
          <w:szCs w:val="28"/>
        </w:rPr>
        <w:t xml:space="preserve">САД </w:t>
      </w:r>
      <w:r w:rsidRPr="00B51AB6">
        <w:rPr>
          <w:rFonts w:ascii="Times New Roman" w:hAnsi="Times New Roman" w:cs="Times New Roman"/>
          <w:sz w:val="28"/>
          <w:szCs w:val="28"/>
        </w:rPr>
        <w:t xml:space="preserve">від </w:t>
      </w:r>
      <w:r w:rsidRPr="003323DA">
        <w:rPr>
          <w:rFonts w:ascii="Times New Roman" w:hAnsi="Times New Roman" w:cs="Times New Roman"/>
          <w:sz w:val="28"/>
          <w:szCs w:val="28"/>
        </w:rPr>
        <w:t>перевірки або про неможливість проведення перевірк</w:t>
      </w:r>
      <w:r w:rsidR="005D5018" w:rsidRPr="003323DA">
        <w:rPr>
          <w:rFonts w:ascii="Times New Roman" w:hAnsi="Times New Roman" w:cs="Times New Roman"/>
          <w:sz w:val="28"/>
          <w:szCs w:val="28"/>
        </w:rPr>
        <w:t>и через електронний кабінет САД</w:t>
      </w:r>
      <w:r w:rsidRPr="003323DA">
        <w:rPr>
          <w:rFonts w:ascii="Times New Roman" w:hAnsi="Times New Roman" w:cs="Times New Roman"/>
          <w:sz w:val="28"/>
          <w:szCs w:val="28"/>
        </w:rPr>
        <w:t xml:space="preserve"> такий </w:t>
      </w:r>
      <w:r w:rsidRPr="00B51AB6">
        <w:rPr>
          <w:rFonts w:ascii="Times New Roman" w:hAnsi="Times New Roman" w:cs="Times New Roman"/>
          <w:sz w:val="28"/>
          <w:szCs w:val="28"/>
        </w:rPr>
        <w:t xml:space="preserve">акт надається одним із </w:t>
      </w:r>
      <w:r w:rsidR="003754F8" w:rsidRPr="00B51AB6">
        <w:rPr>
          <w:rFonts w:ascii="Times New Roman" w:hAnsi="Times New Roman" w:cs="Times New Roman"/>
          <w:sz w:val="28"/>
          <w:szCs w:val="28"/>
        </w:rPr>
        <w:t>способів, передбачених пунктом 5</w:t>
      </w:r>
      <w:r w:rsidRPr="00B51AB6">
        <w:rPr>
          <w:rFonts w:ascii="Times New Roman" w:hAnsi="Times New Roman" w:cs="Times New Roman"/>
          <w:sz w:val="28"/>
          <w:szCs w:val="28"/>
        </w:rPr>
        <w:t xml:space="preserve"> розділу ІІ цього Порядку.</w:t>
      </w:r>
    </w:p>
    <w:p w:rsidR="001D1158" w:rsidRPr="00B51AB6" w:rsidRDefault="001D1158" w:rsidP="00B51AB6">
      <w:pPr>
        <w:pStyle w:val="rvps2"/>
        <w:shd w:val="clear" w:color="auto" w:fill="FFFFFF"/>
        <w:spacing w:before="0" w:beforeAutospacing="0" w:after="0" w:afterAutospacing="0"/>
        <w:ind w:firstLine="567"/>
        <w:contextualSpacing/>
        <w:jc w:val="both"/>
        <w:rPr>
          <w:bCs/>
          <w:sz w:val="28"/>
          <w:szCs w:val="28"/>
        </w:rPr>
      </w:pPr>
    </w:p>
    <w:p w:rsidR="00D953AF" w:rsidRPr="003323DA" w:rsidRDefault="00D953AF" w:rsidP="00B51AB6">
      <w:pPr>
        <w:pStyle w:val="rvps2"/>
        <w:shd w:val="clear" w:color="auto" w:fill="FFFFFF"/>
        <w:spacing w:before="0" w:beforeAutospacing="0" w:after="0" w:afterAutospacing="0"/>
        <w:ind w:firstLine="567"/>
        <w:contextualSpacing/>
        <w:jc w:val="both"/>
        <w:rPr>
          <w:rFonts w:eastAsiaTheme="minorHAnsi"/>
          <w:sz w:val="28"/>
          <w:szCs w:val="28"/>
          <w:lang w:eastAsia="en-US"/>
        </w:rPr>
      </w:pPr>
      <w:r w:rsidRPr="00B51AB6">
        <w:rPr>
          <w:bCs/>
          <w:sz w:val="28"/>
          <w:szCs w:val="28"/>
        </w:rPr>
        <w:t>9</w:t>
      </w:r>
      <w:r w:rsidR="00AC4D3A" w:rsidRPr="00B51AB6">
        <w:rPr>
          <w:bCs/>
          <w:sz w:val="28"/>
          <w:szCs w:val="28"/>
        </w:rPr>
        <w:t xml:space="preserve">. </w:t>
      </w:r>
      <w:r w:rsidRPr="00B51AB6">
        <w:rPr>
          <w:rFonts w:eastAsiaTheme="minorHAnsi"/>
          <w:sz w:val="28"/>
          <w:szCs w:val="28"/>
          <w:lang w:eastAsia="en-US"/>
        </w:rPr>
        <w:t xml:space="preserve">Інспектор (керівник групи інспекторів) відповідно до рекомендацій щодо проведення перевірок з контролю якості аудиторських послуг та інших перевірок складає проект звіту про результати іншої перевірки та надає його на ознайомлення САД протягом шістдесяти </w:t>
      </w:r>
      <w:r w:rsidRPr="003323DA">
        <w:rPr>
          <w:rFonts w:eastAsiaTheme="minorHAnsi"/>
          <w:sz w:val="28"/>
          <w:szCs w:val="28"/>
          <w:lang w:eastAsia="en-US"/>
        </w:rPr>
        <w:t>календарних днів з дня</w:t>
      </w:r>
      <w:r w:rsidR="005D5018" w:rsidRPr="003323DA">
        <w:rPr>
          <w:rFonts w:eastAsiaTheme="minorHAnsi"/>
          <w:sz w:val="28"/>
          <w:szCs w:val="28"/>
          <w:lang w:eastAsia="en-US"/>
        </w:rPr>
        <w:t>,</w:t>
      </w:r>
      <w:r w:rsidRPr="003323DA">
        <w:rPr>
          <w:rFonts w:eastAsiaTheme="minorHAnsi"/>
          <w:sz w:val="28"/>
          <w:szCs w:val="28"/>
          <w:lang w:eastAsia="en-US"/>
        </w:rPr>
        <w:t xml:space="preserve"> наступного за днем завершення іншої перевірки. </w:t>
      </w:r>
    </w:p>
    <w:p w:rsidR="00D953AF" w:rsidRPr="003323DA" w:rsidRDefault="00D953AF" w:rsidP="00B51AB6">
      <w:pPr>
        <w:pStyle w:val="rvps2"/>
        <w:shd w:val="clear" w:color="auto" w:fill="FFFFFF"/>
        <w:spacing w:before="0" w:beforeAutospacing="0" w:after="0" w:afterAutospacing="0"/>
        <w:ind w:firstLine="567"/>
        <w:contextualSpacing/>
        <w:jc w:val="both"/>
        <w:rPr>
          <w:rFonts w:eastAsiaTheme="minorHAnsi"/>
          <w:sz w:val="28"/>
          <w:szCs w:val="28"/>
          <w:lang w:eastAsia="en-US"/>
        </w:rPr>
      </w:pPr>
      <w:r w:rsidRPr="00B51AB6">
        <w:rPr>
          <w:rFonts w:eastAsiaTheme="minorHAnsi"/>
          <w:sz w:val="28"/>
          <w:szCs w:val="28"/>
          <w:lang w:eastAsia="en-US"/>
        </w:rPr>
        <w:t xml:space="preserve">Комітетом АПУ / Комітетом професійної організації проект звіту про результати іншої перевірки надається одним із </w:t>
      </w:r>
      <w:r w:rsidR="005D5018" w:rsidRPr="003323DA">
        <w:rPr>
          <w:rFonts w:eastAsiaTheme="minorHAnsi"/>
          <w:sz w:val="28"/>
          <w:szCs w:val="28"/>
          <w:lang w:eastAsia="en-US"/>
        </w:rPr>
        <w:t>способів, передбачених пунктом </w:t>
      </w:r>
      <w:r w:rsidR="003754F8" w:rsidRPr="003323DA">
        <w:rPr>
          <w:rFonts w:eastAsiaTheme="minorHAnsi"/>
          <w:sz w:val="28"/>
          <w:szCs w:val="28"/>
          <w:lang w:eastAsia="en-US"/>
        </w:rPr>
        <w:t>5</w:t>
      </w:r>
      <w:r w:rsidRPr="003323DA">
        <w:rPr>
          <w:rFonts w:eastAsiaTheme="minorHAnsi"/>
          <w:sz w:val="28"/>
          <w:szCs w:val="28"/>
          <w:lang w:eastAsia="en-US"/>
        </w:rPr>
        <w:t xml:space="preserve"> розділу II цього Порядку.</w:t>
      </w:r>
    </w:p>
    <w:p w:rsidR="00D953AF" w:rsidRPr="00B51AB6" w:rsidRDefault="00D953AF" w:rsidP="00B51AB6">
      <w:pPr>
        <w:pStyle w:val="rvps2"/>
        <w:shd w:val="clear" w:color="auto" w:fill="FFFFFF"/>
        <w:spacing w:before="0" w:beforeAutospacing="0" w:after="0" w:afterAutospacing="0"/>
        <w:ind w:firstLine="567"/>
        <w:contextualSpacing/>
        <w:jc w:val="both"/>
        <w:rPr>
          <w:rFonts w:eastAsiaTheme="minorHAnsi"/>
          <w:sz w:val="28"/>
          <w:szCs w:val="28"/>
          <w:lang w:eastAsia="en-US"/>
        </w:rPr>
      </w:pPr>
      <w:r w:rsidRPr="00B51AB6">
        <w:rPr>
          <w:rFonts w:eastAsiaTheme="minorHAnsi"/>
          <w:sz w:val="28"/>
          <w:szCs w:val="28"/>
          <w:lang w:eastAsia="en-US"/>
        </w:rPr>
        <w:lastRenderedPageBreak/>
        <w:t>Інспекцією про</w:t>
      </w:r>
      <w:r w:rsidR="005D5018">
        <w:rPr>
          <w:rFonts w:eastAsiaTheme="minorHAnsi"/>
          <w:sz w:val="28"/>
          <w:szCs w:val="28"/>
          <w:lang w:eastAsia="en-US"/>
        </w:rPr>
        <w:t>ект звіту про результати іншої</w:t>
      </w:r>
      <w:r w:rsidRPr="00B51AB6">
        <w:rPr>
          <w:rFonts w:eastAsiaTheme="minorHAnsi"/>
          <w:sz w:val="28"/>
          <w:szCs w:val="28"/>
          <w:lang w:eastAsia="en-US"/>
        </w:rPr>
        <w:t xml:space="preserve"> перевірки надається в електронній формі з дотриманням вимог законодавства про електронні документи та електронний документообіг через електронний кабінет САД.</w:t>
      </w:r>
    </w:p>
    <w:p w:rsidR="009B2DB9" w:rsidRPr="003323DA" w:rsidRDefault="00D953AF" w:rsidP="00B51AB6">
      <w:pPr>
        <w:pStyle w:val="rvps2"/>
        <w:shd w:val="clear" w:color="auto" w:fill="FFFFFF"/>
        <w:spacing w:before="0" w:beforeAutospacing="0" w:after="0" w:afterAutospacing="0"/>
        <w:ind w:firstLine="567"/>
        <w:contextualSpacing/>
        <w:jc w:val="both"/>
        <w:rPr>
          <w:rFonts w:eastAsiaTheme="minorHAnsi"/>
          <w:sz w:val="28"/>
          <w:szCs w:val="28"/>
          <w:lang w:eastAsia="en-US"/>
        </w:rPr>
      </w:pPr>
      <w:r w:rsidRPr="00B51AB6">
        <w:rPr>
          <w:rFonts w:eastAsiaTheme="minorHAnsi"/>
          <w:sz w:val="28"/>
          <w:szCs w:val="28"/>
          <w:lang w:eastAsia="en-US"/>
        </w:rPr>
        <w:t>У разі відсутності технічної можливості надання Інспекцією звіту про результати іншої перевірк</w:t>
      </w:r>
      <w:r w:rsidR="005D5018">
        <w:rPr>
          <w:rFonts w:eastAsiaTheme="minorHAnsi"/>
          <w:sz w:val="28"/>
          <w:szCs w:val="28"/>
          <w:lang w:eastAsia="en-US"/>
        </w:rPr>
        <w:t xml:space="preserve">и через електронний </w:t>
      </w:r>
      <w:r w:rsidR="005D5018" w:rsidRPr="003323DA">
        <w:rPr>
          <w:rFonts w:eastAsiaTheme="minorHAnsi"/>
          <w:sz w:val="28"/>
          <w:szCs w:val="28"/>
          <w:lang w:eastAsia="en-US"/>
        </w:rPr>
        <w:t>кабінет САД</w:t>
      </w:r>
      <w:r w:rsidRPr="003323DA">
        <w:rPr>
          <w:rFonts w:eastAsiaTheme="minorHAnsi"/>
          <w:sz w:val="28"/>
          <w:szCs w:val="28"/>
          <w:lang w:eastAsia="en-US"/>
        </w:rPr>
        <w:t xml:space="preserve"> проект звіту надається одним із </w:t>
      </w:r>
      <w:r w:rsidR="003754F8" w:rsidRPr="003323DA">
        <w:rPr>
          <w:rFonts w:eastAsiaTheme="minorHAnsi"/>
          <w:sz w:val="28"/>
          <w:szCs w:val="28"/>
          <w:lang w:eastAsia="en-US"/>
        </w:rPr>
        <w:t>способів, передбачених пунктом 5</w:t>
      </w:r>
      <w:r w:rsidRPr="003323DA">
        <w:rPr>
          <w:rFonts w:eastAsiaTheme="minorHAnsi"/>
          <w:sz w:val="28"/>
          <w:szCs w:val="28"/>
          <w:lang w:eastAsia="en-US"/>
        </w:rPr>
        <w:t xml:space="preserve"> розділу ІІ цього Порядку.</w:t>
      </w:r>
    </w:p>
    <w:p w:rsidR="00D953AF" w:rsidRPr="00B51AB6" w:rsidRDefault="00D953AF" w:rsidP="00B51AB6">
      <w:pPr>
        <w:pStyle w:val="rvps2"/>
        <w:shd w:val="clear" w:color="auto" w:fill="FFFFFF"/>
        <w:spacing w:before="0" w:beforeAutospacing="0" w:after="0" w:afterAutospacing="0"/>
        <w:ind w:firstLine="567"/>
        <w:contextualSpacing/>
        <w:jc w:val="both"/>
        <w:rPr>
          <w:rFonts w:eastAsiaTheme="minorHAnsi"/>
          <w:sz w:val="28"/>
          <w:szCs w:val="28"/>
          <w:lang w:eastAsia="en-US"/>
        </w:rPr>
      </w:pPr>
      <w:r w:rsidRPr="003323DA">
        <w:rPr>
          <w:rFonts w:eastAsiaTheme="minorHAnsi"/>
          <w:sz w:val="28"/>
          <w:szCs w:val="28"/>
          <w:lang w:eastAsia="en-US"/>
        </w:rPr>
        <w:t xml:space="preserve">У разі виявлення недоліків та порушень у системі контролю якості аудиторських послуг (системі управління </w:t>
      </w:r>
      <w:r w:rsidR="005D5018" w:rsidRPr="003323DA">
        <w:rPr>
          <w:rFonts w:eastAsiaTheme="minorHAnsi"/>
          <w:sz w:val="28"/>
          <w:szCs w:val="28"/>
          <w:lang w:eastAsia="en-US"/>
        </w:rPr>
        <w:t>якістю) САД, включаючи недоліки</w:t>
      </w:r>
      <w:r w:rsidRPr="003323DA">
        <w:rPr>
          <w:rFonts w:eastAsiaTheme="minorHAnsi"/>
          <w:sz w:val="28"/>
          <w:szCs w:val="28"/>
          <w:lang w:eastAsia="en-US"/>
        </w:rPr>
        <w:t xml:space="preserve"> </w:t>
      </w:r>
      <w:r w:rsidR="005D5018">
        <w:rPr>
          <w:rFonts w:eastAsiaTheme="minorHAnsi"/>
          <w:sz w:val="28"/>
          <w:szCs w:val="28"/>
          <w:lang w:eastAsia="en-US"/>
        </w:rPr>
        <w:t xml:space="preserve">виконання завдань, </w:t>
      </w:r>
      <w:r w:rsidR="005D5018" w:rsidRPr="003323DA">
        <w:rPr>
          <w:rFonts w:eastAsiaTheme="minorHAnsi"/>
          <w:sz w:val="28"/>
          <w:szCs w:val="28"/>
          <w:lang w:eastAsia="en-US"/>
        </w:rPr>
        <w:t>порушення</w:t>
      </w:r>
      <w:r w:rsidRPr="003323DA">
        <w:rPr>
          <w:rFonts w:eastAsiaTheme="minorHAnsi"/>
          <w:sz w:val="28"/>
          <w:szCs w:val="28"/>
          <w:lang w:eastAsia="en-US"/>
        </w:rPr>
        <w:t xml:space="preserve"> вимог Закону</w:t>
      </w:r>
      <w:r w:rsidRPr="00B51AB6">
        <w:rPr>
          <w:rFonts w:eastAsiaTheme="minorHAnsi"/>
          <w:sz w:val="28"/>
          <w:szCs w:val="28"/>
          <w:lang w:eastAsia="en-US"/>
        </w:rPr>
        <w:t>, Інспекція / Комітет АПУ / Комітет професійної організації надають відповідному САД обов’язкові до виконання рекомендації щодо їх виправлення та встановлюють строк їх виправлення, але не більше 12 місяців з дати завершення перевірки.</w:t>
      </w:r>
    </w:p>
    <w:p w:rsidR="00624B2D" w:rsidRPr="00B51AB6" w:rsidRDefault="00624B2D"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 xml:space="preserve">Такі обов’язкові до виконання рекомендації разом із </w:t>
      </w:r>
      <w:r w:rsidR="00D953AF" w:rsidRPr="00B51AB6">
        <w:rPr>
          <w:rFonts w:ascii="Times New Roman" w:hAnsi="Times New Roman" w:cs="Times New Roman"/>
          <w:sz w:val="28"/>
          <w:szCs w:val="28"/>
        </w:rPr>
        <w:t>зазначенням строку</w:t>
      </w:r>
      <w:r w:rsidRPr="00B51AB6">
        <w:rPr>
          <w:rFonts w:ascii="Times New Roman" w:hAnsi="Times New Roman" w:cs="Times New Roman"/>
          <w:sz w:val="28"/>
          <w:szCs w:val="28"/>
        </w:rPr>
        <w:t xml:space="preserve"> їх виправлення включаються до звіту про результати іншої перевірки.</w:t>
      </w:r>
    </w:p>
    <w:p w:rsidR="001D1158" w:rsidRPr="00B51AB6" w:rsidRDefault="001D1158" w:rsidP="00B51AB6">
      <w:pPr>
        <w:shd w:val="clear" w:color="auto" w:fill="FFFFFF"/>
        <w:spacing w:after="0" w:line="240" w:lineRule="auto"/>
        <w:ind w:firstLine="567"/>
        <w:jc w:val="both"/>
        <w:rPr>
          <w:rFonts w:ascii="Times New Roman" w:hAnsi="Times New Roman" w:cs="Times New Roman"/>
          <w:sz w:val="28"/>
          <w:szCs w:val="28"/>
        </w:rPr>
      </w:pPr>
    </w:p>
    <w:p w:rsidR="00FF0B5A" w:rsidRPr="00B51AB6" w:rsidRDefault="00D953AF"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10</w:t>
      </w:r>
      <w:r w:rsidR="002A15C9" w:rsidRPr="00B51AB6">
        <w:rPr>
          <w:rFonts w:ascii="Times New Roman" w:hAnsi="Times New Roman" w:cs="Times New Roman"/>
          <w:sz w:val="28"/>
          <w:szCs w:val="28"/>
        </w:rPr>
        <w:t xml:space="preserve">. </w:t>
      </w:r>
      <w:r w:rsidR="002A15C9" w:rsidRPr="003323DA">
        <w:rPr>
          <w:rFonts w:ascii="Times New Roman" w:hAnsi="Times New Roman" w:cs="Times New Roman"/>
          <w:sz w:val="28"/>
          <w:szCs w:val="28"/>
        </w:rPr>
        <w:t>Керівник та визначені ним працівники САД ознайомлюються з проектом звіту про результати інш</w:t>
      </w:r>
      <w:r w:rsidR="005D5018" w:rsidRPr="003323DA">
        <w:rPr>
          <w:rFonts w:ascii="Times New Roman" w:hAnsi="Times New Roman" w:cs="Times New Roman"/>
          <w:sz w:val="28"/>
          <w:szCs w:val="28"/>
        </w:rPr>
        <w:t>ої перевірки та у разі потреби</w:t>
      </w:r>
      <w:r w:rsidR="002A15C9" w:rsidRPr="003323DA">
        <w:rPr>
          <w:rFonts w:ascii="Times New Roman" w:hAnsi="Times New Roman" w:cs="Times New Roman"/>
          <w:sz w:val="28"/>
          <w:szCs w:val="28"/>
        </w:rPr>
        <w:t xml:space="preserve"> не пізніше десяти ро</w:t>
      </w:r>
      <w:r w:rsidR="005D5018" w:rsidRPr="003323DA">
        <w:rPr>
          <w:rFonts w:ascii="Times New Roman" w:hAnsi="Times New Roman" w:cs="Times New Roman"/>
          <w:sz w:val="28"/>
          <w:szCs w:val="28"/>
        </w:rPr>
        <w:t>бочих днів з дня його отримання</w:t>
      </w:r>
      <w:r w:rsidR="002A15C9" w:rsidRPr="003323DA">
        <w:rPr>
          <w:rFonts w:ascii="Times New Roman" w:hAnsi="Times New Roman" w:cs="Times New Roman"/>
          <w:sz w:val="28"/>
          <w:szCs w:val="28"/>
        </w:rPr>
        <w:t xml:space="preserve"> готують і надсилають до Інспекції / Комітету АПУ / Комітету професійної організації обґрунтовані коментарі до нього у письмовій формі разом з належним чином засвідченими </w:t>
      </w:r>
      <w:r w:rsidR="002A15C9" w:rsidRPr="00B51AB6">
        <w:rPr>
          <w:rFonts w:ascii="Times New Roman" w:hAnsi="Times New Roman" w:cs="Times New Roman"/>
          <w:sz w:val="28"/>
          <w:szCs w:val="28"/>
        </w:rPr>
        <w:t xml:space="preserve">копіями документів або витягів </w:t>
      </w:r>
      <w:r w:rsidRPr="00B51AB6">
        <w:rPr>
          <w:rFonts w:ascii="Times New Roman" w:hAnsi="Times New Roman" w:cs="Times New Roman"/>
          <w:sz w:val="28"/>
          <w:szCs w:val="28"/>
        </w:rPr>
        <w:t>з документів з метою уточнення та обґрунтування</w:t>
      </w:r>
      <w:r w:rsidR="002A15C9" w:rsidRPr="00B51AB6">
        <w:rPr>
          <w:rFonts w:ascii="Times New Roman" w:hAnsi="Times New Roman" w:cs="Times New Roman"/>
          <w:sz w:val="28"/>
          <w:szCs w:val="28"/>
        </w:rPr>
        <w:t xml:space="preserve"> фактів, викладених у коментарях до проекту звіту.</w:t>
      </w:r>
    </w:p>
    <w:p w:rsidR="001D1158" w:rsidRPr="00B51AB6" w:rsidRDefault="001D1158" w:rsidP="00B51AB6">
      <w:pPr>
        <w:shd w:val="clear" w:color="auto" w:fill="FFFFFF"/>
        <w:spacing w:after="0" w:line="240" w:lineRule="auto"/>
        <w:ind w:firstLine="567"/>
        <w:jc w:val="both"/>
        <w:rPr>
          <w:rFonts w:ascii="Times New Roman" w:hAnsi="Times New Roman" w:cs="Times New Roman"/>
          <w:sz w:val="28"/>
          <w:szCs w:val="28"/>
        </w:rPr>
      </w:pPr>
    </w:p>
    <w:p w:rsidR="005961E5" w:rsidRPr="00B51AB6" w:rsidRDefault="00D953AF" w:rsidP="00B51AB6">
      <w:pPr>
        <w:shd w:val="clear" w:color="auto" w:fill="FFFFFF"/>
        <w:spacing w:after="0" w:line="240" w:lineRule="auto"/>
        <w:ind w:firstLine="567"/>
        <w:jc w:val="both"/>
        <w:rPr>
          <w:rFonts w:ascii="Times New Roman" w:hAnsi="Times New Roman" w:cs="Times New Roman"/>
          <w:sz w:val="28"/>
          <w:szCs w:val="28"/>
        </w:rPr>
      </w:pPr>
      <w:r w:rsidRPr="00B51AB6">
        <w:rPr>
          <w:rFonts w:ascii="Times New Roman" w:hAnsi="Times New Roman" w:cs="Times New Roman"/>
          <w:sz w:val="28"/>
          <w:szCs w:val="28"/>
        </w:rPr>
        <w:t>11</w:t>
      </w:r>
      <w:r w:rsidR="005961E5" w:rsidRPr="00B51AB6">
        <w:rPr>
          <w:rFonts w:ascii="Times New Roman" w:hAnsi="Times New Roman" w:cs="Times New Roman"/>
          <w:sz w:val="28"/>
          <w:szCs w:val="28"/>
        </w:rPr>
        <w:t xml:space="preserve">. Звіти за результатами інших перевірок, складені інспекторами Інспекції, затверджує Виконавчий директор Інспекції </w:t>
      </w:r>
      <w:r w:rsidR="005961E5" w:rsidRPr="00B51AB6">
        <w:rPr>
          <w:rFonts w:ascii="Times New Roman" w:hAnsi="Times New Roman" w:cs="Times New Roman"/>
          <w:bCs/>
          <w:sz w:val="28"/>
          <w:szCs w:val="28"/>
        </w:rPr>
        <w:t>протягом трьох робочих днів</w:t>
      </w:r>
      <w:r w:rsidR="005961E5" w:rsidRPr="00B51AB6">
        <w:rPr>
          <w:rFonts w:ascii="Times New Roman" w:hAnsi="Times New Roman" w:cs="Times New Roman"/>
          <w:sz w:val="28"/>
          <w:szCs w:val="28"/>
        </w:rPr>
        <w:t>.</w:t>
      </w:r>
    </w:p>
    <w:p w:rsidR="009B6E94" w:rsidRPr="003323DA" w:rsidRDefault="009B6E94" w:rsidP="00B51AB6">
      <w:pPr>
        <w:shd w:val="clear" w:color="auto" w:fill="FFFFFF"/>
        <w:spacing w:after="0" w:line="240" w:lineRule="auto"/>
        <w:ind w:firstLine="567"/>
        <w:jc w:val="both"/>
        <w:rPr>
          <w:rFonts w:ascii="Times New Roman" w:hAnsi="Times New Roman" w:cs="Times New Roman"/>
          <w:bCs/>
          <w:sz w:val="28"/>
          <w:szCs w:val="28"/>
        </w:rPr>
      </w:pPr>
      <w:r w:rsidRPr="003323DA">
        <w:rPr>
          <w:rFonts w:ascii="Times New Roman" w:hAnsi="Times New Roman" w:cs="Times New Roman"/>
          <w:bCs/>
          <w:sz w:val="28"/>
          <w:szCs w:val="28"/>
        </w:rPr>
        <w:t>Звіти за результатами інших перевірок, складені інспе</w:t>
      </w:r>
      <w:r w:rsidR="00A372D3" w:rsidRPr="003323DA">
        <w:rPr>
          <w:rFonts w:ascii="Times New Roman" w:hAnsi="Times New Roman" w:cs="Times New Roman"/>
          <w:bCs/>
          <w:sz w:val="28"/>
          <w:szCs w:val="28"/>
        </w:rPr>
        <w:t>кторами Комітету </w:t>
      </w:r>
      <w:r w:rsidR="00D953AF" w:rsidRPr="003323DA">
        <w:rPr>
          <w:rFonts w:ascii="Times New Roman" w:hAnsi="Times New Roman" w:cs="Times New Roman"/>
          <w:bCs/>
          <w:sz w:val="28"/>
          <w:szCs w:val="28"/>
        </w:rPr>
        <w:t>АПУ / Комітету</w:t>
      </w:r>
      <w:r w:rsidRPr="003323DA">
        <w:rPr>
          <w:rFonts w:ascii="Times New Roman" w:hAnsi="Times New Roman" w:cs="Times New Roman"/>
          <w:bCs/>
          <w:sz w:val="28"/>
          <w:szCs w:val="28"/>
        </w:rPr>
        <w:t xml:space="preserve"> професійної організації</w:t>
      </w:r>
      <w:r w:rsidR="00A372D3" w:rsidRPr="003323DA">
        <w:rPr>
          <w:rFonts w:ascii="Times New Roman" w:hAnsi="Times New Roman" w:cs="Times New Roman"/>
          <w:bCs/>
          <w:sz w:val="28"/>
          <w:szCs w:val="28"/>
        </w:rPr>
        <w:t>,</w:t>
      </w:r>
      <w:r w:rsidRPr="003323DA">
        <w:rPr>
          <w:rFonts w:ascii="Times New Roman" w:hAnsi="Times New Roman" w:cs="Times New Roman"/>
          <w:bCs/>
          <w:sz w:val="28"/>
          <w:szCs w:val="28"/>
        </w:rPr>
        <w:t xml:space="preserve"> </w:t>
      </w:r>
      <w:r w:rsidR="00A372D3" w:rsidRPr="003323DA">
        <w:rPr>
          <w:rFonts w:ascii="Times New Roman" w:hAnsi="Times New Roman" w:cs="Times New Roman"/>
          <w:bCs/>
          <w:sz w:val="28"/>
          <w:szCs w:val="28"/>
        </w:rPr>
        <w:t>затверджує голова Комітету </w:t>
      </w:r>
      <w:r w:rsidRPr="003323DA">
        <w:rPr>
          <w:rFonts w:ascii="Times New Roman" w:hAnsi="Times New Roman" w:cs="Times New Roman"/>
          <w:bCs/>
          <w:sz w:val="28"/>
          <w:szCs w:val="28"/>
        </w:rPr>
        <w:t>АПУ / голова Комітету професійної організації протягом трьох робочих днів.</w:t>
      </w:r>
    </w:p>
    <w:p w:rsidR="002439AD" w:rsidRPr="00B51AB6" w:rsidRDefault="002439AD" w:rsidP="00B51AB6">
      <w:pPr>
        <w:pStyle w:val="rvps2"/>
        <w:shd w:val="clear" w:color="auto" w:fill="FFFFFF"/>
        <w:spacing w:before="0" w:beforeAutospacing="0" w:after="0" w:afterAutospacing="0"/>
        <w:ind w:firstLine="567"/>
        <w:contextualSpacing/>
        <w:jc w:val="both"/>
        <w:rPr>
          <w:rFonts w:eastAsiaTheme="minorHAnsi"/>
          <w:bCs/>
          <w:sz w:val="28"/>
          <w:szCs w:val="28"/>
          <w:lang w:eastAsia="en-US"/>
        </w:rPr>
      </w:pPr>
      <w:r w:rsidRPr="00B51AB6">
        <w:rPr>
          <w:rFonts w:eastAsiaTheme="minorHAnsi"/>
          <w:bCs/>
          <w:sz w:val="28"/>
          <w:szCs w:val="28"/>
          <w:lang w:eastAsia="en-US"/>
        </w:rPr>
        <w:t>Комітетом АПУ /</w:t>
      </w:r>
      <w:r w:rsidR="00033CE2" w:rsidRPr="00B51AB6">
        <w:rPr>
          <w:rFonts w:eastAsiaTheme="minorHAnsi"/>
          <w:bCs/>
          <w:sz w:val="28"/>
          <w:szCs w:val="28"/>
          <w:lang w:eastAsia="en-US"/>
        </w:rPr>
        <w:t xml:space="preserve"> </w:t>
      </w:r>
      <w:r w:rsidRPr="00B51AB6">
        <w:rPr>
          <w:rFonts w:eastAsiaTheme="minorHAnsi"/>
          <w:bCs/>
          <w:sz w:val="28"/>
          <w:szCs w:val="28"/>
          <w:lang w:eastAsia="en-US"/>
        </w:rPr>
        <w:t>Комітетом професійної організації звіт про результати іншої перевірки надається одним із способів, передбачених п</w:t>
      </w:r>
      <w:r w:rsidR="00033CE2" w:rsidRPr="00B51AB6">
        <w:rPr>
          <w:rFonts w:eastAsiaTheme="minorHAnsi"/>
          <w:bCs/>
          <w:sz w:val="28"/>
          <w:szCs w:val="28"/>
          <w:lang w:eastAsia="en-US"/>
        </w:rPr>
        <w:t>унктом 5</w:t>
      </w:r>
      <w:r w:rsidRPr="00B51AB6">
        <w:rPr>
          <w:rFonts w:eastAsiaTheme="minorHAnsi"/>
          <w:bCs/>
          <w:sz w:val="28"/>
          <w:szCs w:val="28"/>
          <w:lang w:eastAsia="en-US"/>
        </w:rPr>
        <w:t xml:space="preserve"> розділу II цього Порядку.</w:t>
      </w:r>
    </w:p>
    <w:p w:rsidR="002439AD" w:rsidRPr="00B51AB6" w:rsidRDefault="002439AD" w:rsidP="00B51AB6">
      <w:pPr>
        <w:pStyle w:val="rvps2"/>
        <w:shd w:val="clear" w:color="auto" w:fill="FFFFFF"/>
        <w:spacing w:before="0" w:beforeAutospacing="0" w:after="0" w:afterAutospacing="0"/>
        <w:ind w:firstLine="567"/>
        <w:contextualSpacing/>
        <w:jc w:val="both"/>
        <w:rPr>
          <w:rFonts w:eastAsiaTheme="minorHAnsi"/>
          <w:bCs/>
          <w:sz w:val="28"/>
          <w:szCs w:val="28"/>
          <w:lang w:eastAsia="en-US"/>
        </w:rPr>
      </w:pPr>
      <w:r w:rsidRPr="00B51AB6">
        <w:rPr>
          <w:rFonts w:eastAsiaTheme="minorHAnsi"/>
          <w:bCs/>
          <w:sz w:val="28"/>
          <w:szCs w:val="28"/>
          <w:lang w:eastAsia="en-US"/>
        </w:rPr>
        <w:t>Інспекцією звіт про результати іншої перевірки надається в електронній формі з дотриманням вимог законодавства про електронні документи та електронний документообіг через електронний кабінет САД.</w:t>
      </w:r>
    </w:p>
    <w:p w:rsidR="002439AD" w:rsidRPr="00B51AB6" w:rsidRDefault="002439AD"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У разі відсутності технічної можливості надання Інспекцією звіту про результати іншої перевірк</w:t>
      </w:r>
      <w:r w:rsidR="005B7A10">
        <w:rPr>
          <w:rFonts w:ascii="Times New Roman" w:hAnsi="Times New Roman" w:cs="Times New Roman"/>
          <w:bCs/>
          <w:sz w:val="28"/>
          <w:szCs w:val="28"/>
        </w:rPr>
        <w:t xml:space="preserve">и через електронний </w:t>
      </w:r>
      <w:r w:rsidR="005B7A10" w:rsidRPr="003323DA">
        <w:rPr>
          <w:rFonts w:ascii="Times New Roman" w:hAnsi="Times New Roman" w:cs="Times New Roman"/>
          <w:bCs/>
          <w:sz w:val="28"/>
          <w:szCs w:val="28"/>
        </w:rPr>
        <w:t>кабінет САД</w:t>
      </w:r>
      <w:r w:rsidRPr="003323DA">
        <w:rPr>
          <w:rFonts w:ascii="Times New Roman" w:hAnsi="Times New Roman" w:cs="Times New Roman"/>
          <w:bCs/>
          <w:sz w:val="28"/>
          <w:szCs w:val="28"/>
        </w:rPr>
        <w:t xml:space="preserve"> звіт </w:t>
      </w:r>
      <w:r w:rsidRPr="00B51AB6">
        <w:rPr>
          <w:rFonts w:ascii="Times New Roman" w:hAnsi="Times New Roman" w:cs="Times New Roman"/>
          <w:bCs/>
          <w:sz w:val="28"/>
          <w:szCs w:val="28"/>
        </w:rPr>
        <w:t xml:space="preserve">надається одним із </w:t>
      </w:r>
      <w:r w:rsidR="00A31FC1" w:rsidRPr="00B51AB6">
        <w:rPr>
          <w:rFonts w:ascii="Times New Roman" w:hAnsi="Times New Roman" w:cs="Times New Roman"/>
          <w:bCs/>
          <w:sz w:val="28"/>
          <w:szCs w:val="28"/>
        </w:rPr>
        <w:t>способів, передбачених пунктом 5</w:t>
      </w:r>
      <w:r w:rsidRPr="00B51AB6">
        <w:rPr>
          <w:rFonts w:ascii="Times New Roman" w:hAnsi="Times New Roman" w:cs="Times New Roman"/>
          <w:bCs/>
          <w:sz w:val="28"/>
          <w:szCs w:val="28"/>
        </w:rPr>
        <w:t xml:space="preserve"> розділу ІІ цього Порядку.</w:t>
      </w:r>
    </w:p>
    <w:p w:rsidR="009837BF" w:rsidRPr="00B51AB6" w:rsidRDefault="009837BF" w:rsidP="00B51AB6">
      <w:pPr>
        <w:pStyle w:val="rvps2"/>
        <w:shd w:val="clear" w:color="auto" w:fill="FFFFFF"/>
        <w:spacing w:before="0" w:beforeAutospacing="0" w:after="0" w:afterAutospacing="0"/>
        <w:ind w:firstLine="567"/>
        <w:contextualSpacing/>
        <w:jc w:val="both"/>
        <w:rPr>
          <w:bCs/>
          <w:sz w:val="28"/>
          <w:szCs w:val="28"/>
        </w:rPr>
      </w:pPr>
      <w:r w:rsidRPr="00B51AB6">
        <w:rPr>
          <w:bCs/>
          <w:sz w:val="28"/>
          <w:szCs w:val="28"/>
        </w:rPr>
        <w:t>Рішення Інспекції щодо результатів іншої перевірки оформлюється наказом та оприлюднюється на офіційному вебсайті ОСНАД.</w:t>
      </w:r>
    </w:p>
    <w:p w:rsidR="009837BF" w:rsidRPr="00B51AB6" w:rsidRDefault="009837BF" w:rsidP="00B51AB6">
      <w:pPr>
        <w:pStyle w:val="rvps2"/>
        <w:shd w:val="clear" w:color="auto" w:fill="FFFFFF"/>
        <w:spacing w:before="0" w:beforeAutospacing="0" w:after="0" w:afterAutospacing="0"/>
        <w:ind w:firstLine="567"/>
        <w:contextualSpacing/>
        <w:jc w:val="both"/>
        <w:rPr>
          <w:bCs/>
          <w:sz w:val="28"/>
          <w:szCs w:val="28"/>
        </w:rPr>
      </w:pPr>
      <w:r w:rsidRPr="00B51AB6">
        <w:rPr>
          <w:bCs/>
          <w:sz w:val="28"/>
          <w:szCs w:val="28"/>
        </w:rPr>
        <w:t>Рішення Комітету АПУ щодо результатів іншої перевірки оприлюднюється на офіційному вебсайті АПУ.</w:t>
      </w:r>
    </w:p>
    <w:p w:rsidR="009837BF" w:rsidRPr="00B51AB6" w:rsidRDefault="009837BF"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lastRenderedPageBreak/>
        <w:t xml:space="preserve">Рішення Комітету професійної організації щодо результатів іншої перевірки оприлюднюється на офіційному вебсайті </w:t>
      </w:r>
      <w:r w:rsidR="002439AD" w:rsidRPr="00B51AB6">
        <w:rPr>
          <w:rFonts w:ascii="Times New Roman" w:hAnsi="Times New Roman" w:cs="Times New Roman"/>
          <w:bCs/>
          <w:sz w:val="28"/>
          <w:szCs w:val="28"/>
        </w:rPr>
        <w:t xml:space="preserve">такої </w:t>
      </w:r>
      <w:r w:rsidRPr="00B51AB6">
        <w:rPr>
          <w:rFonts w:ascii="Times New Roman" w:hAnsi="Times New Roman" w:cs="Times New Roman"/>
          <w:bCs/>
          <w:sz w:val="28"/>
          <w:szCs w:val="28"/>
        </w:rPr>
        <w:t>професійної організації аудиторів та бухгалтерів.</w:t>
      </w:r>
    </w:p>
    <w:p w:rsidR="001D1158" w:rsidRPr="00B51AB6" w:rsidRDefault="001D1158" w:rsidP="00B51AB6">
      <w:pPr>
        <w:pStyle w:val="rvps2"/>
        <w:shd w:val="clear" w:color="auto" w:fill="FFFFFF"/>
        <w:spacing w:before="0" w:beforeAutospacing="0" w:after="0" w:afterAutospacing="0"/>
        <w:ind w:firstLine="567"/>
        <w:contextualSpacing/>
        <w:jc w:val="both"/>
        <w:rPr>
          <w:bCs/>
          <w:sz w:val="28"/>
          <w:szCs w:val="28"/>
        </w:rPr>
      </w:pPr>
    </w:p>
    <w:p w:rsidR="00AD3288" w:rsidRPr="00B51AB6" w:rsidRDefault="002439AD" w:rsidP="00B51AB6">
      <w:pPr>
        <w:pStyle w:val="rvps2"/>
        <w:shd w:val="clear" w:color="auto" w:fill="FFFFFF"/>
        <w:spacing w:before="0" w:beforeAutospacing="0" w:after="0" w:afterAutospacing="0"/>
        <w:ind w:firstLine="567"/>
        <w:contextualSpacing/>
        <w:jc w:val="both"/>
        <w:rPr>
          <w:bCs/>
          <w:sz w:val="28"/>
          <w:szCs w:val="28"/>
        </w:rPr>
      </w:pPr>
      <w:r w:rsidRPr="00B51AB6">
        <w:rPr>
          <w:bCs/>
          <w:sz w:val="28"/>
          <w:szCs w:val="28"/>
        </w:rPr>
        <w:t>12</w:t>
      </w:r>
      <w:r w:rsidR="00AD3288" w:rsidRPr="00B51AB6">
        <w:rPr>
          <w:bCs/>
          <w:sz w:val="28"/>
          <w:szCs w:val="28"/>
        </w:rPr>
        <w:t>. У разі надання за результатами інших перевірок обов’язкових до виконання рекомендацій САД протягом тридцяти календарних днів з дати отримання звіту про результати іншої перевірки подає до Інспекції</w:t>
      </w:r>
      <w:r w:rsidRPr="00B51AB6">
        <w:rPr>
          <w:bCs/>
          <w:sz w:val="28"/>
          <w:szCs w:val="28"/>
        </w:rPr>
        <w:t xml:space="preserve"> </w:t>
      </w:r>
      <w:r w:rsidR="00AD3288" w:rsidRPr="00B51AB6">
        <w:rPr>
          <w:bCs/>
          <w:sz w:val="28"/>
          <w:szCs w:val="28"/>
        </w:rPr>
        <w:t>/</w:t>
      </w:r>
      <w:r w:rsidR="00C20968" w:rsidRPr="00B51AB6">
        <w:rPr>
          <w:bCs/>
          <w:sz w:val="28"/>
          <w:szCs w:val="28"/>
        </w:rPr>
        <w:t xml:space="preserve"> </w:t>
      </w:r>
      <w:r w:rsidR="005B7A10">
        <w:rPr>
          <w:bCs/>
          <w:sz w:val="28"/>
          <w:szCs w:val="28"/>
        </w:rPr>
        <w:t>Комітету </w:t>
      </w:r>
      <w:r w:rsidR="00AD3288" w:rsidRPr="00B51AB6">
        <w:rPr>
          <w:bCs/>
          <w:sz w:val="28"/>
          <w:szCs w:val="28"/>
        </w:rPr>
        <w:t>АПУ затверджений керівником САД план дій щодо виконання таких рекомендацій.</w:t>
      </w:r>
    </w:p>
    <w:p w:rsidR="00AD3288" w:rsidRPr="00B51AB6" w:rsidRDefault="00AD3288"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rPr>
        <w:t>План дій має містити визначену САД основну причину (причини) встановлених недоліків або порушень, заплановані заходи щодо усунення причин таких недоліків або порушень з урахуванням визначених Інспекцією</w:t>
      </w:r>
      <w:r w:rsidR="00606B33" w:rsidRPr="00B51AB6">
        <w:rPr>
          <w:rFonts w:ascii="Times New Roman" w:hAnsi="Times New Roman" w:cs="Times New Roman"/>
          <w:bCs/>
          <w:sz w:val="28"/>
          <w:szCs w:val="28"/>
        </w:rPr>
        <w:t xml:space="preserve"> </w:t>
      </w:r>
      <w:r w:rsidRPr="00B51AB6">
        <w:rPr>
          <w:rFonts w:ascii="Times New Roman" w:hAnsi="Times New Roman" w:cs="Times New Roman"/>
          <w:bCs/>
          <w:sz w:val="28"/>
          <w:szCs w:val="28"/>
        </w:rPr>
        <w:t>/</w:t>
      </w:r>
      <w:r w:rsidR="00606B33" w:rsidRPr="00B51AB6">
        <w:rPr>
          <w:rFonts w:ascii="Times New Roman" w:hAnsi="Times New Roman" w:cs="Times New Roman"/>
          <w:bCs/>
          <w:sz w:val="28"/>
          <w:szCs w:val="28"/>
        </w:rPr>
        <w:t xml:space="preserve"> </w:t>
      </w:r>
      <w:r w:rsidRPr="003323DA">
        <w:rPr>
          <w:rFonts w:ascii="Times New Roman" w:hAnsi="Times New Roman" w:cs="Times New Roman"/>
          <w:bCs/>
          <w:sz w:val="28"/>
          <w:szCs w:val="28"/>
        </w:rPr>
        <w:t>Комітетом АПУ</w:t>
      </w:r>
      <w:r w:rsidR="00606B33" w:rsidRPr="003323DA">
        <w:rPr>
          <w:rFonts w:ascii="Times New Roman" w:hAnsi="Times New Roman" w:cs="Times New Roman"/>
          <w:bCs/>
          <w:sz w:val="28"/>
          <w:szCs w:val="28"/>
        </w:rPr>
        <w:t xml:space="preserve"> </w:t>
      </w:r>
      <w:r w:rsidRPr="00B51AB6">
        <w:rPr>
          <w:rFonts w:ascii="Times New Roman" w:hAnsi="Times New Roman" w:cs="Times New Roman"/>
          <w:bCs/>
          <w:sz w:val="28"/>
          <w:szCs w:val="28"/>
        </w:rPr>
        <w:t>/</w:t>
      </w:r>
      <w:r w:rsidR="00606B33" w:rsidRPr="00B51AB6">
        <w:rPr>
          <w:rFonts w:ascii="Times New Roman" w:hAnsi="Times New Roman" w:cs="Times New Roman"/>
          <w:bCs/>
          <w:sz w:val="28"/>
          <w:szCs w:val="28"/>
        </w:rPr>
        <w:t xml:space="preserve"> </w:t>
      </w:r>
      <w:r w:rsidRPr="00B51AB6">
        <w:rPr>
          <w:rFonts w:ascii="Times New Roman" w:hAnsi="Times New Roman" w:cs="Times New Roman"/>
          <w:bCs/>
          <w:sz w:val="28"/>
          <w:szCs w:val="28"/>
        </w:rPr>
        <w:t>Комітетом професійної організації</w:t>
      </w:r>
      <w:r w:rsidR="005B7A10">
        <w:rPr>
          <w:rFonts w:ascii="Times New Roman" w:hAnsi="Times New Roman" w:cs="Times New Roman"/>
          <w:bCs/>
          <w:sz w:val="28"/>
          <w:szCs w:val="28"/>
        </w:rPr>
        <w:t xml:space="preserve"> строків виконання </w:t>
      </w:r>
      <w:r w:rsidR="005B7A10" w:rsidRPr="003323DA">
        <w:rPr>
          <w:rFonts w:ascii="Times New Roman" w:hAnsi="Times New Roman" w:cs="Times New Roman"/>
          <w:bCs/>
          <w:sz w:val="28"/>
          <w:szCs w:val="28"/>
        </w:rPr>
        <w:t>рекомендацій</w:t>
      </w:r>
      <w:r w:rsidR="00A55BD6">
        <w:rPr>
          <w:rFonts w:ascii="Times New Roman" w:hAnsi="Times New Roman" w:cs="Times New Roman"/>
          <w:bCs/>
          <w:sz w:val="28"/>
          <w:szCs w:val="28"/>
        </w:rPr>
        <w:t>,</w:t>
      </w:r>
      <w:bookmarkStart w:id="5" w:name="_GoBack"/>
      <w:bookmarkEnd w:id="5"/>
      <w:r w:rsidRPr="003323DA">
        <w:rPr>
          <w:rFonts w:ascii="Times New Roman" w:hAnsi="Times New Roman" w:cs="Times New Roman"/>
          <w:bCs/>
          <w:sz w:val="28"/>
          <w:szCs w:val="28"/>
        </w:rPr>
        <w:t xml:space="preserve"> в</w:t>
      </w:r>
      <w:r w:rsidRPr="00B51AB6">
        <w:rPr>
          <w:rFonts w:ascii="Times New Roman" w:hAnsi="Times New Roman" w:cs="Times New Roman"/>
          <w:bCs/>
          <w:sz w:val="28"/>
          <w:szCs w:val="28"/>
        </w:rPr>
        <w:t>ідповідальних за здійснення таких заходів працівників САД (</w:t>
      </w:r>
      <w:r w:rsidR="00BA65E6" w:rsidRPr="00B51AB6">
        <w:rPr>
          <w:rFonts w:ascii="Times New Roman" w:hAnsi="Times New Roman" w:cs="Times New Roman"/>
          <w:bCs/>
          <w:sz w:val="28"/>
          <w:szCs w:val="28"/>
        </w:rPr>
        <w:t xml:space="preserve">із </w:t>
      </w:r>
      <w:r w:rsidRPr="00B51AB6">
        <w:rPr>
          <w:rFonts w:ascii="Times New Roman" w:hAnsi="Times New Roman" w:cs="Times New Roman"/>
          <w:bCs/>
          <w:sz w:val="28"/>
          <w:szCs w:val="28"/>
        </w:rPr>
        <w:t>зазначення</w:t>
      </w:r>
      <w:r w:rsidR="00BA65E6" w:rsidRPr="00B51AB6">
        <w:rPr>
          <w:rFonts w:ascii="Times New Roman" w:hAnsi="Times New Roman" w:cs="Times New Roman"/>
          <w:bCs/>
          <w:sz w:val="28"/>
          <w:szCs w:val="28"/>
        </w:rPr>
        <w:t xml:space="preserve">м </w:t>
      </w:r>
      <w:r w:rsidRPr="00B51AB6">
        <w:rPr>
          <w:rFonts w:ascii="Times New Roman" w:hAnsi="Times New Roman" w:cs="Times New Roman"/>
          <w:bCs/>
          <w:sz w:val="28"/>
          <w:szCs w:val="28"/>
        </w:rPr>
        <w:t>посад).</w:t>
      </w:r>
    </w:p>
    <w:p w:rsidR="001D1158" w:rsidRPr="00B51AB6" w:rsidRDefault="001D1158" w:rsidP="00B51AB6">
      <w:pPr>
        <w:shd w:val="clear" w:color="auto" w:fill="FFFFFF"/>
        <w:spacing w:after="0" w:line="240" w:lineRule="auto"/>
        <w:ind w:firstLine="567"/>
        <w:jc w:val="both"/>
        <w:rPr>
          <w:rFonts w:ascii="Times New Roman" w:hAnsi="Times New Roman" w:cs="Times New Roman"/>
          <w:bCs/>
          <w:sz w:val="28"/>
          <w:szCs w:val="28"/>
        </w:rPr>
      </w:pPr>
    </w:p>
    <w:p w:rsidR="00BC63EC" w:rsidRPr="003323DA" w:rsidRDefault="002439AD" w:rsidP="00B51AB6">
      <w:pPr>
        <w:shd w:val="clear" w:color="auto" w:fill="FFFFFF"/>
        <w:spacing w:after="0" w:line="240" w:lineRule="auto"/>
        <w:ind w:firstLine="567"/>
        <w:jc w:val="both"/>
        <w:rPr>
          <w:rFonts w:ascii="Times New Roman" w:hAnsi="Times New Roman" w:cs="Times New Roman"/>
          <w:bCs/>
          <w:sz w:val="28"/>
          <w:szCs w:val="28"/>
        </w:rPr>
      </w:pPr>
      <w:r w:rsidRPr="00B51AB6">
        <w:rPr>
          <w:rFonts w:ascii="Times New Roman" w:hAnsi="Times New Roman" w:cs="Times New Roman"/>
          <w:bCs/>
          <w:sz w:val="28"/>
          <w:szCs w:val="28"/>
          <w:lang w:val="ru-RU"/>
        </w:rPr>
        <w:t>13</w:t>
      </w:r>
      <w:r w:rsidR="00BC63EC" w:rsidRPr="00B51AB6">
        <w:rPr>
          <w:rFonts w:ascii="Times New Roman" w:hAnsi="Times New Roman" w:cs="Times New Roman"/>
          <w:bCs/>
          <w:sz w:val="28"/>
          <w:szCs w:val="28"/>
        </w:rPr>
        <w:t xml:space="preserve">. У разі встановлення при проведенні іншої перевірки вчинення САД професійного проступку, визначеного статтею 42 Закону, </w:t>
      </w:r>
      <w:r w:rsidR="00BC63EC" w:rsidRPr="003323DA">
        <w:rPr>
          <w:rFonts w:ascii="Times New Roman" w:hAnsi="Times New Roman" w:cs="Times New Roman"/>
          <w:bCs/>
          <w:sz w:val="28"/>
          <w:szCs w:val="28"/>
        </w:rPr>
        <w:t xml:space="preserve">Інспекція </w:t>
      </w:r>
      <w:r w:rsidR="00237660" w:rsidRPr="003323DA">
        <w:rPr>
          <w:rFonts w:ascii="Times New Roman" w:hAnsi="Times New Roman" w:cs="Times New Roman"/>
          <w:bCs/>
          <w:sz w:val="28"/>
          <w:szCs w:val="28"/>
        </w:rPr>
        <w:t>надсилає</w:t>
      </w:r>
      <w:r w:rsidR="00BC63EC" w:rsidRPr="003323DA">
        <w:rPr>
          <w:rFonts w:ascii="Times New Roman" w:hAnsi="Times New Roman" w:cs="Times New Roman"/>
          <w:bCs/>
          <w:sz w:val="28"/>
          <w:szCs w:val="28"/>
        </w:rPr>
        <w:t xml:space="preserve"> до Ради нагляду подання про порушення дисциплінарної справи, а в разі втрати САД права проведення обов’язкового аудиту фінансової звітності підприємств, що становлять суспільний інтер</w:t>
      </w:r>
      <w:r w:rsidRPr="003323DA">
        <w:rPr>
          <w:rFonts w:ascii="Times New Roman" w:hAnsi="Times New Roman" w:cs="Times New Roman"/>
          <w:bCs/>
          <w:sz w:val="28"/>
          <w:szCs w:val="28"/>
        </w:rPr>
        <w:t>ес</w:t>
      </w:r>
      <w:r w:rsidR="00E6162A" w:rsidRPr="003323DA">
        <w:rPr>
          <w:rFonts w:ascii="Times New Roman" w:hAnsi="Times New Roman" w:cs="Times New Roman"/>
          <w:bCs/>
          <w:sz w:val="28"/>
          <w:szCs w:val="28"/>
        </w:rPr>
        <w:t>,</w:t>
      </w:r>
      <w:r w:rsidRPr="003323DA">
        <w:rPr>
          <w:rFonts w:ascii="Times New Roman" w:hAnsi="Times New Roman" w:cs="Times New Roman"/>
          <w:bCs/>
          <w:sz w:val="28"/>
          <w:szCs w:val="28"/>
        </w:rPr>
        <w:t xml:space="preserve"> – заяву (скаргу) до Ради АПУ</w:t>
      </w:r>
      <w:r w:rsidR="00BC63EC" w:rsidRPr="003323DA">
        <w:rPr>
          <w:rFonts w:ascii="Times New Roman" w:hAnsi="Times New Roman" w:cs="Times New Roman"/>
          <w:bCs/>
          <w:sz w:val="28"/>
          <w:szCs w:val="28"/>
        </w:rPr>
        <w:t xml:space="preserve"> у зв’язку із наявністю у діях САД ознак професійного проступку.</w:t>
      </w:r>
    </w:p>
    <w:p w:rsidR="001D1158" w:rsidRPr="00B51AB6" w:rsidRDefault="00BC63EC" w:rsidP="00B51AB6">
      <w:pPr>
        <w:shd w:val="clear" w:color="auto" w:fill="FFFFFF"/>
        <w:spacing w:after="0" w:line="240" w:lineRule="auto"/>
        <w:ind w:firstLine="567"/>
        <w:jc w:val="both"/>
        <w:rPr>
          <w:rFonts w:ascii="Times New Roman" w:hAnsi="Times New Roman" w:cs="Times New Roman"/>
          <w:bCs/>
          <w:sz w:val="28"/>
          <w:szCs w:val="28"/>
        </w:rPr>
      </w:pPr>
      <w:r w:rsidRPr="003323DA">
        <w:rPr>
          <w:rFonts w:ascii="Times New Roman" w:hAnsi="Times New Roman" w:cs="Times New Roman"/>
          <w:bCs/>
          <w:sz w:val="28"/>
          <w:szCs w:val="28"/>
        </w:rPr>
        <w:t>У разі встановлення при проведенні іншої перевірки вчинення САД професійного проступку, визначеного ст</w:t>
      </w:r>
      <w:r w:rsidR="002439AD" w:rsidRPr="003323DA">
        <w:rPr>
          <w:rFonts w:ascii="Times New Roman" w:hAnsi="Times New Roman" w:cs="Times New Roman"/>
          <w:bCs/>
          <w:sz w:val="28"/>
          <w:szCs w:val="28"/>
        </w:rPr>
        <w:t>аттею 42 Закону, Комітет АПУ /</w:t>
      </w:r>
      <w:r w:rsidRPr="003323DA">
        <w:rPr>
          <w:rFonts w:ascii="Times New Roman" w:hAnsi="Times New Roman" w:cs="Times New Roman"/>
          <w:bCs/>
          <w:sz w:val="28"/>
          <w:szCs w:val="28"/>
        </w:rPr>
        <w:t xml:space="preserve"> Комітет професійної організації </w:t>
      </w:r>
      <w:r w:rsidR="00237660" w:rsidRPr="003323DA">
        <w:rPr>
          <w:rFonts w:ascii="Times New Roman" w:hAnsi="Times New Roman" w:cs="Times New Roman"/>
          <w:bCs/>
          <w:sz w:val="28"/>
          <w:szCs w:val="28"/>
        </w:rPr>
        <w:t>надсилає</w:t>
      </w:r>
      <w:r w:rsidRPr="003323DA">
        <w:rPr>
          <w:rFonts w:ascii="Times New Roman" w:hAnsi="Times New Roman" w:cs="Times New Roman"/>
          <w:bCs/>
          <w:sz w:val="28"/>
          <w:szCs w:val="28"/>
        </w:rPr>
        <w:t xml:space="preserve"> до Ради АПУ подання про </w:t>
      </w:r>
      <w:r w:rsidR="002439AD" w:rsidRPr="003323DA">
        <w:rPr>
          <w:rFonts w:ascii="Times New Roman" w:hAnsi="Times New Roman" w:cs="Times New Roman"/>
          <w:bCs/>
          <w:sz w:val="28"/>
          <w:szCs w:val="28"/>
        </w:rPr>
        <w:t>порушення дисциплінарної справи</w:t>
      </w:r>
      <w:r w:rsidRPr="003323DA">
        <w:rPr>
          <w:rFonts w:ascii="Times New Roman" w:hAnsi="Times New Roman" w:cs="Times New Roman"/>
          <w:bCs/>
          <w:sz w:val="28"/>
          <w:szCs w:val="28"/>
        </w:rPr>
        <w:t xml:space="preserve"> у зв’язку із наявністю у діях САД ознак професійного </w:t>
      </w:r>
      <w:r w:rsidRPr="00B51AB6">
        <w:rPr>
          <w:rFonts w:ascii="Times New Roman" w:hAnsi="Times New Roman" w:cs="Times New Roman"/>
          <w:bCs/>
          <w:sz w:val="28"/>
          <w:szCs w:val="28"/>
        </w:rPr>
        <w:t>проступку.</w:t>
      </w:r>
    </w:p>
    <w:p w:rsidR="001D1158" w:rsidRPr="00B51AB6" w:rsidRDefault="001D1158" w:rsidP="00B51AB6">
      <w:pPr>
        <w:shd w:val="clear" w:color="auto" w:fill="FFFFFF"/>
        <w:spacing w:after="0" w:line="240" w:lineRule="auto"/>
        <w:ind w:firstLine="567"/>
        <w:jc w:val="both"/>
        <w:rPr>
          <w:rFonts w:ascii="Times New Roman" w:hAnsi="Times New Roman" w:cs="Times New Roman"/>
          <w:bCs/>
          <w:sz w:val="28"/>
          <w:szCs w:val="28"/>
        </w:rPr>
      </w:pPr>
    </w:p>
    <w:p w:rsidR="00AC3A52" w:rsidRPr="00B51AB6" w:rsidRDefault="00F12503" w:rsidP="00B51AB6">
      <w:pPr>
        <w:shd w:val="clear" w:color="auto" w:fill="FFFFFF"/>
        <w:spacing w:after="0" w:line="240" w:lineRule="auto"/>
        <w:jc w:val="center"/>
        <w:rPr>
          <w:rStyle w:val="rvts15"/>
          <w:rFonts w:ascii="Times New Roman" w:hAnsi="Times New Roman" w:cs="Times New Roman"/>
          <w:b/>
          <w:bCs/>
          <w:sz w:val="28"/>
          <w:szCs w:val="28"/>
        </w:rPr>
      </w:pPr>
      <w:r w:rsidRPr="00B51AB6">
        <w:rPr>
          <w:rFonts w:ascii="Times New Roman" w:eastAsia="Times New Roman" w:hAnsi="Times New Roman" w:cs="Times New Roman"/>
          <w:b/>
          <w:bCs/>
          <w:color w:val="000000" w:themeColor="text1"/>
          <w:sz w:val="28"/>
          <w:szCs w:val="28"/>
          <w:lang w:eastAsia="uk-UA"/>
        </w:rPr>
        <w:t>V</w:t>
      </w:r>
      <w:r w:rsidR="00EB59B8" w:rsidRPr="00B51AB6">
        <w:rPr>
          <w:rFonts w:ascii="Times New Roman" w:eastAsia="Times New Roman" w:hAnsi="Times New Roman" w:cs="Times New Roman"/>
          <w:b/>
          <w:bCs/>
          <w:color w:val="000000" w:themeColor="text1"/>
          <w:sz w:val="28"/>
          <w:szCs w:val="28"/>
          <w:lang w:eastAsia="uk-UA"/>
        </w:rPr>
        <w:t>І</w:t>
      </w:r>
      <w:r w:rsidRPr="00B51AB6">
        <w:rPr>
          <w:rFonts w:ascii="Times New Roman" w:eastAsia="Times New Roman" w:hAnsi="Times New Roman" w:cs="Times New Roman"/>
          <w:b/>
          <w:bCs/>
          <w:color w:val="000000" w:themeColor="text1"/>
          <w:sz w:val="28"/>
          <w:szCs w:val="28"/>
          <w:lang w:eastAsia="uk-UA"/>
        </w:rPr>
        <w:t xml:space="preserve">. </w:t>
      </w:r>
      <w:r w:rsidR="00AC3A52" w:rsidRPr="00B51AB6">
        <w:rPr>
          <w:rStyle w:val="rvts15"/>
          <w:rFonts w:ascii="Times New Roman" w:hAnsi="Times New Roman" w:cs="Times New Roman"/>
          <w:b/>
          <w:bCs/>
          <w:sz w:val="28"/>
          <w:szCs w:val="28"/>
        </w:rPr>
        <w:t xml:space="preserve">Відстеження виконання наданих рекомендацій </w:t>
      </w:r>
    </w:p>
    <w:p w:rsidR="00AC3A52" w:rsidRPr="00B51AB6" w:rsidRDefault="00AC3A52" w:rsidP="00B51AB6">
      <w:pPr>
        <w:shd w:val="clear" w:color="auto" w:fill="FFFFFF"/>
        <w:spacing w:after="0" w:line="240" w:lineRule="auto"/>
        <w:jc w:val="center"/>
        <w:rPr>
          <w:rStyle w:val="rvts15"/>
          <w:rFonts w:ascii="Times New Roman" w:hAnsi="Times New Roman" w:cs="Times New Roman"/>
          <w:b/>
          <w:bCs/>
          <w:sz w:val="28"/>
          <w:szCs w:val="28"/>
        </w:rPr>
      </w:pPr>
      <w:r w:rsidRPr="00B51AB6">
        <w:rPr>
          <w:rStyle w:val="rvts15"/>
          <w:rFonts w:ascii="Times New Roman" w:hAnsi="Times New Roman" w:cs="Times New Roman"/>
          <w:b/>
          <w:bCs/>
          <w:sz w:val="28"/>
          <w:szCs w:val="28"/>
        </w:rPr>
        <w:t xml:space="preserve">за результатами перевірок з контролю якості </w:t>
      </w:r>
    </w:p>
    <w:p w:rsidR="00F12503" w:rsidRPr="00B51AB6" w:rsidRDefault="00AC3A52" w:rsidP="00B51AB6">
      <w:pPr>
        <w:shd w:val="clear" w:color="auto" w:fill="FFFFFF"/>
        <w:spacing w:after="0" w:line="240" w:lineRule="auto"/>
        <w:jc w:val="center"/>
        <w:rPr>
          <w:rStyle w:val="rvts15"/>
          <w:rFonts w:ascii="Times New Roman" w:hAnsi="Times New Roman" w:cs="Times New Roman"/>
          <w:b/>
          <w:bCs/>
          <w:sz w:val="28"/>
          <w:szCs w:val="28"/>
        </w:rPr>
      </w:pPr>
      <w:r w:rsidRPr="00B51AB6">
        <w:rPr>
          <w:rStyle w:val="rvts15"/>
          <w:rFonts w:ascii="Times New Roman" w:hAnsi="Times New Roman" w:cs="Times New Roman"/>
          <w:b/>
          <w:bCs/>
          <w:sz w:val="28"/>
          <w:szCs w:val="28"/>
        </w:rPr>
        <w:t>аудиторських послуг та інших перевірок</w:t>
      </w:r>
    </w:p>
    <w:p w:rsidR="00FB0181" w:rsidRPr="00B51AB6" w:rsidRDefault="00FB0181" w:rsidP="00B51AB6">
      <w:pPr>
        <w:shd w:val="clear" w:color="auto" w:fill="FFFFFF"/>
        <w:spacing w:after="0" w:line="240" w:lineRule="auto"/>
        <w:ind w:firstLine="567"/>
        <w:jc w:val="center"/>
        <w:rPr>
          <w:rFonts w:ascii="Times New Roman" w:eastAsia="Times New Roman" w:hAnsi="Times New Roman" w:cs="Times New Roman"/>
          <w:color w:val="000000" w:themeColor="text1"/>
          <w:sz w:val="28"/>
          <w:szCs w:val="28"/>
          <w:lang w:eastAsia="uk-UA"/>
        </w:rPr>
      </w:pPr>
    </w:p>
    <w:p w:rsidR="00F12503" w:rsidRPr="003323DA" w:rsidRDefault="00F12503" w:rsidP="00B51AB6">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51AB6">
        <w:rPr>
          <w:rFonts w:ascii="Times New Roman" w:eastAsia="Times New Roman" w:hAnsi="Times New Roman" w:cs="Times New Roman"/>
          <w:color w:val="000000" w:themeColor="text1"/>
          <w:sz w:val="28"/>
          <w:szCs w:val="28"/>
          <w:lang w:eastAsia="uk-UA"/>
        </w:rPr>
        <w:t xml:space="preserve">1. </w:t>
      </w:r>
      <w:r w:rsidR="00D662E4" w:rsidRPr="00B51AB6">
        <w:rPr>
          <w:rFonts w:ascii="Times New Roman" w:hAnsi="Times New Roman" w:cs="Times New Roman"/>
          <w:bCs/>
          <w:sz w:val="28"/>
          <w:szCs w:val="28"/>
        </w:rPr>
        <w:t>У разі надання САД за результатами перевірки з контролю якості аудиторських послуг або іншої перевірки обов’яз</w:t>
      </w:r>
      <w:r w:rsidR="00A11DC5">
        <w:rPr>
          <w:rFonts w:ascii="Times New Roman" w:hAnsi="Times New Roman" w:cs="Times New Roman"/>
          <w:bCs/>
          <w:sz w:val="28"/>
          <w:szCs w:val="28"/>
        </w:rPr>
        <w:t xml:space="preserve">кових до виконання </w:t>
      </w:r>
      <w:r w:rsidR="00A11DC5" w:rsidRPr="003323DA">
        <w:rPr>
          <w:rFonts w:ascii="Times New Roman" w:hAnsi="Times New Roman" w:cs="Times New Roman"/>
          <w:bCs/>
          <w:sz w:val="28"/>
          <w:szCs w:val="28"/>
        </w:rPr>
        <w:t>рекомендацій</w:t>
      </w:r>
      <w:r w:rsidR="00D662E4" w:rsidRPr="003323DA">
        <w:rPr>
          <w:rFonts w:ascii="Times New Roman" w:hAnsi="Times New Roman" w:cs="Times New Roman"/>
          <w:bCs/>
          <w:sz w:val="28"/>
          <w:szCs w:val="28"/>
        </w:rPr>
        <w:t xml:space="preserve"> здійснюється відстеження їх виконання.</w:t>
      </w:r>
    </w:p>
    <w:p w:rsidR="001D1158" w:rsidRPr="003323DA" w:rsidRDefault="001D1158" w:rsidP="00B51AB6">
      <w:pPr>
        <w:spacing w:after="0" w:line="240" w:lineRule="auto"/>
        <w:ind w:firstLine="567"/>
        <w:contextualSpacing/>
        <w:jc w:val="both"/>
        <w:rPr>
          <w:rFonts w:ascii="Times New Roman" w:eastAsia="Times New Roman" w:hAnsi="Times New Roman" w:cs="Times New Roman"/>
          <w:sz w:val="28"/>
          <w:szCs w:val="28"/>
          <w:lang w:eastAsia="uk-UA"/>
        </w:rPr>
      </w:pPr>
    </w:p>
    <w:p w:rsidR="00D662E4" w:rsidRPr="00B51AB6" w:rsidRDefault="00D662E4" w:rsidP="00B51AB6">
      <w:pPr>
        <w:spacing w:after="0" w:line="240" w:lineRule="auto"/>
        <w:ind w:firstLine="567"/>
        <w:contextualSpacing/>
        <w:jc w:val="both"/>
        <w:rPr>
          <w:rFonts w:ascii="Times New Roman" w:eastAsia="Times New Roman" w:hAnsi="Times New Roman" w:cs="Times New Roman"/>
          <w:sz w:val="28"/>
          <w:szCs w:val="28"/>
        </w:rPr>
      </w:pPr>
      <w:r w:rsidRPr="003323DA">
        <w:rPr>
          <w:rFonts w:ascii="Times New Roman" w:eastAsia="Times New Roman" w:hAnsi="Times New Roman" w:cs="Times New Roman"/>
          <w:sz w:val="28"/>
          <w:szCs w:val="28"/>
          <w:lang w:eastAsia="uk-UA"/>
        </w:rPr>
        <w:t>2.   </w:t>
      </w:r>
      <w:r w:rsidRPr="003323DA">
        <w:rPr>
          <w:rFonts w:ascii="Times New Roman" w:eastAsia="Times New Roman" w:hAnsi="Times New Roman" w:cs="Times New Roman"/>
          <w:sz w:val="28"/>
          <w:szCs w:val="28"/>
        </w:rPr>
        <w:t>Письмове повідомлення щодо запровадження наданих Інспекцією</w:t>
      </w:r>
      <w:r w:rsidR="002439AD" w:rsidRPr="003323DA">
        <w:rPr>
          <w:rFonts w:ascii="Times New Roman" w:eastAsia="Times New Roman" w:hAnsi="Times New Roman" w:cs="Times New Roman"/>
          <w:sz w:val="28"/>
          <w:szCs w:val="28"/>
        </w:rPr>
        <w:t xml:space="preserve"> </w:t>
      </w:r>
      <w:r w:rsidRPr="003323DA">
        <w:rPr>
          <w:rFonts w:ascii="Times New Roman" w:eastAsia="Times New Roman" w:hAnsi="Times New Roman" w:cs="Times New Roman"/>
          <w:sz w:val="28"/>
          <w:szCs w:val="28"/>
        </w:rPr>
        <w:t>/</w:t>
      </w:r>
      <w:r w:rsidR="000452A9" w:rsidRPr="003323DA">
        <w:rPr>
          <w:rFonts w:ascii="Times New Roman" w:eastAsia="Times New Roman" w:hAnsi="Times New Roman" w:cs="Times New Roman"/>
          <w:sz w:val="28"/>
          <w:szCs w:val="28"/>
        </w:rPr>
        <w:t xml:space="preserve"> </w:t>
      </w:r>
      <w:r w:rsidRPr="003323DA">
        <w:rPr>
          <w:rFonts w:ascii="Times New Roman" w:eastAsia="Times New Roman" w:hAnsi="Times New Roman" w:cs="Times New Roman"/>
          <w:sz w:val="28"/>
          <w:szCs w:val="28"/>
        </w:rPr>
        <w:t>Комітетом АПУ</w:t>
      </w:r>
      <w:r w:rsidR="00A11DC5" w:rsidRPr="003323DA">
        <w:rPr>
          <w:rFonts w:ascii="Times New Roman" w:eastAsia="Times New Roman" w:hAnsi="Times New Roman" w:cs="Times New Roman"/>
          <w:sz w:val="28"/>
          <w:szCs w:val="28"/>
        </w:rPr>
        <w:t xml:space="preserve"> </w:t>
      </w:r>
      <w:r w:rsidRPr="003323DA">
        <w:rPr>
          <w:rFonts w:ascii="Times New Roman" w:eastAsia="Times New Roman" w:hAnsi="Times New Roman" w:cs="Times New Roman"/>
          <w:sz w:val="28"/>
          <w:szCs w:val="28"/>
        </w:rPr>
        <w:t>/</w:t>
      </w:r>
      <w:r w:rsidR="002439AD" w:rsidRPr="003323DA">
        <w:rPr>
          <w:rFonts w:ascii="Times New Roman" w:eastAsia="Times New Roman" w:hAnsi="Times New Roman" w:cs="Times New Roman"/>
          <w:sz w:val="28"/>
          <w:szCs w:val="28"/>
        </w:rPr>
        <w:t xml:space="preserve"> Комітетом професійної організації</w:t>
      </w:r>
      <w:r w:rsidRPr="003323DA">
        <w:rPr>
          <w:rFonts w:ascii="Times New Roman" w:eastAsia="Times New Roman" w:hAnsi="Times New Roman" w:cs="Times New Roman"/>
          <w:sz w:val="28"/>
          <w:szCs w:val="28"/>
        </w:rPr>
        <w:t xml:space="preserve"> обов’язкових до виконання рекомендацій </w:t>
      </w:r>
      <w:r w:rsidR="00237660" w:rsidRPr="003323DA">
        <w:rPr>
          <w:rFonts w:ascii="Times New Roman" w:eastAsia="Times New Roman" w:hAnsi="Times New Roman" w:cs="Times New Roman"/>
          <w:sz w:val="28"/>
          <w:szCs w:val="28"/>
        </w:rPr>
        <w:t xml:space="preserve">надсилається </w:t>
      </w:r>
      <w:r w:rsidRPr="003323DA">
        <w:rPr>
          <w:rFonts w:ascii="Times New Roman" w:eastAsia="Times New Roman" w:hAnsi="Times New Roman" w:cs="Times New Roman"/>
          <w:sz w:val="28"/>
          <w:szCs w:val="28"/>
        </w:rPr>
        <w:t xml:space="preserve">САД </w:t>
      </w:r>
      <w:r w:rsidRPr="00B51AB6">
        <w:rPr>
          <w:rFonts w:ascii="Times New Roman" w:eastAsia="Times New Roman" w:hAnsi="Times New Roman" w:cs="Times New Roman"/>
          <w:sz w:val="28"/>
          <w:szCs w:val="28"/>
        </w:rPr>
        <w:t>до Інспекції</w:t>
      </w:r>
      <w:r w:rsidR="002439AD" w:rsidRPr="00B51AB6">
        <w:rPr>
          <w:rFonts w:ascii="Times New Roman" w:eastAsia="Times New Roman" w:hAnsi="Times New Roman" w:cs="Times New Roman"/>
          <w:sz w:val="28"/>
          <w:szCs w:val="28"/>
        </w:rPr>
        <w:t xml:space="preserve"> </w:t>
      </w:r>
      <w:r w:rsidRPr="00B51AB6">
        <w:rPr>
          <w:rFonts w:ascii="Times New Roman" w:eastAsia="Times New Roman" w:hAnsi="Times New Roman" w:cs="Times New Roman"/>
          <w:sz w:val="28"/>
          <w:szCs w:val="28"/>
        </w:rPr>
        <w:t>/</w:t>
      </w:r>
      <w:r w:rsidR="002439AD" w:rsidRPr="00B51AB6">
        <w:rPr>
          <w:rFonts w:ascii="Times New Roman" w:eastAsia="Times New Roman" w:hAnsi="Times New Roman" w:cs="Times New Roman"/>
          <w:sz w:val="28"/>
          <w:szCs w:val="28"/>
        </w:rPr>
        <w:t xml:space="preserve"> </w:t>
      </w:r>
      <w:r w:rsidRPr="00B51AB6">
        <w:rPr>
          <w:rFonts w:ascii="Times New Roman" w:eastAsia="Times New Roman" w:hAnsi="Times New Roman" w:cs="Times New Roman"/>
          <w:sz w:val="28"/>
          <w:szCs w:val="28"/>
        </w:rPr>
        <w:t>Комітету АПУ не пізніше визначених рішенням про результати перевірки з контролю якості аудиторських послуг</w:t>
      </w:r>
      <w:r w:rsidR="002439AD" w:rsidRPr="00B51AB6">
        <w:rPr>
          <w:rFonts w:ascii="Times New Roman" w:eastAsia="Times New Roman" w:hAnsi="Times New Roman" w:cs="Times New Roman"/>
          <w:sz w:val="28"/>
          <w:szCs w:val="28"/>
        </w:rPr>
        <w:t xml:space="preserve"> </w:t>
      </w:r>
      <w:r w:rsidRPr="00B51AB6">
        <w:rPr>
          <w:rFonts w:ascii="Times New Roman" w:eastAsia="Times New Roman" w:hAnsi="Times New Roman" w:cs="Times New Roman"/>
          <w:sz w:val="28"/>
          <w:szCs w:val="28"/>
        </w:rPr>
        <w:t>/ іншої перевірки граничних термінів. Разом із листом САД надсилається детальний перелік вжитих заходів із супровідними матеріалами щодо виконання кожної обов’язкової рекомендації.</w:t>
      </w:r>
    </w:p>
    <w:p w:rsidR="00F12503" w:rsidRPr="00B51AB6" w:rsidRDefault="00D662E4" w:rsidP="00B51AB6">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51AB6">
        <w:rPr>
          <w:rFonts w:ascii="Times New Roman" w:eastAsia="Times New Roman" w:hAnsi="Times New Roman" w:cs="Times New Roman"/>
          <w:sz w:val="28"/>
          <w:szCs w:val="28"/>
        </w:rPr>
        <w:lastRenderedPageBreak/>
        <w:t>Надані САД супровідні матеріали мають доводити належне виконання обов’язкових рекомендацій, наданих за результатами перевірки з контролю якості аудиторських послуг</w:t>
      </w:r>
      <w:r w:rsidR="002439AD" w:rsidRPr="00B51AB6">
        <w:rPr>
          <w:rFonts w:ascii="Times New Roman" w:eastAsia="Times New Roman" w:hAnsi="Times New Roman" w:cs="Times New Roman"/>
          <w:sz w:val="28"/>
          <w:szCs w:val="28"/>
        </w:rPr>
        <w:t xml:space="preserve"> </w:t>
      </w:r>
      <w:r w:rsidRPr="00B51AB6">
        <w:rPr>
          <w:rFonts w:ascii="Times New Roman" w:eastAsia="Times New Roman" w:hAnsi="Times New Roman" w:cs="Times New Roman"/>
          <w:sz w:val="28"/>
          <w:szCs w:val="28"/>
        </w:rPr>
        <w:t>/</w:t>
      </w:r>
      <w:r w:rsidR="002439AD" w:rsidRPr="00B51AB6">
        <w:rPr>
          <w:rFonts w:ascii="Times New Roman" w:eastAsia="Times New Roman" w:hAnsi="Times New Roman" w:cs="Times New Roman"/>
          <w:sz w:val="28"/>
          <w:szCs w:val="28"/>
        </w:rPr>
        <w:t xml:space="preserve"> </w:t>
      </w:r>
      <w:r w:rsidRPr="00B51AB6">
        <w:rPr>
          <w:rFonts w:ascii="Times New Roman" w:eastAsia="Times New Roman" w:hAnsi="Times New Roman" w:cs="Times New Roman"/>
          <w:sz w:val="28"/>
          <w:szCs w:val="28"/>
        </w:rPr>
        <w:t>іншої перевірки.</w:t>
      </w:r>
    </w:p>
    <w:p w:rsidR="001D1158" w:rsidRPr="00B51AB6" w:rsidRDefault="0034197F" w:rsidP="00B51AB6">
      <w:pPr>
        <w:spacing w:after="0" w:line="240" w:lineRule="auto"/>
        <w:ind w:firstLine="567"/>
        <w:contextualSpacing/>
        <w:jc w:val="both"/>
        <w:rPr>
          <w:rFonts w:ascii="Times New Roman" w:eastAsia="Times New Roman" w:hAnsi="Times New Roman" w:cs="Times New Roman"/>
          <w:color w:val="000000" w:themeColor="text1"/>
          <w:sz w:val="28"/>
          <w:szCs w:val="28"/>
          <w:lang w:eastAsia="uk-UA"/>
        </w:rPr>
      </w:pPr>
      <w:r w:rsidRPr="00B51AB6">
        <w:rPr>
          <w:rFonts w:ascii="Times New Roman" w:eastAsia="Times New Roman" w:hAnsi="Times New Roman" w:cs="Times New Roman"/>
          <w:color w:val="000000" w:themeColor="text1"/>
          <w:sz w:val="28"/>
          <w:szCs w:val="28"/>
          <w:lang w:eastAsia="uk-UA"/>
        </w:rPr>
        <w:t xml:space="preserve"> </w:t>
      </w:r>
    </w:p>
    <w:p w:rsidR="00CC270F" w:rsidRPr="00B51AB6" w:rsidRDefault="00CC270F" w:rsidP="00B51AB6">
      <w:pPr>
        <w:spacing w:after="0" w:line="240" w:lineRule="auto"/>
        <w:ind w:firstLine="567"/>
        <w:contextualSpacing/>
        <w:jc w:val="both"/>
        <w:rPr>
          <w:rFonts w:ascii="Times New Roman" w:eastAsia="Times New Roman" w:hAnsi="Times New Roman" w:cs="Times New Roman"/>
          <w:sz w:val="28"/>
          <w:szCs w:val="28"/>
        </w:rPr>
      </w:pPr>
      <w:r w:rsidRPr="00B51AB6">
        <w:rPr>
          <w:rFonts w:ascii="Times New Roman" w:eastAsia="Times New Roman" w:hAnsi="Times New Roman" w:cs="Times New Roman"/>
          <w:sz w:val="28"/>
          <w:szCs w:val="28"/>
        </w:rPr>
        <w:t xml:space="preserve">3. </w:t>
      </w:r>
      <w:r w:rsidR="002439AD" w:rsidRPr="00B51AB6">
        <w:rPr>
          <w:rFonts w:ascii="Times New Roman" w:eastAsia="Times New Roman" w:hAnsi="Times New Roman" w:cs="Times New Roman"/>
          <w:sz w:val="28"/>
          <w:szCs w:val="28"/>
        </w:rPr>
        <w:t xml:space="preserve"> </w:t>
      </w:r>
      <w:r w:rsidRPr="00B51AB6">
        <w:rPr>
          <w:rFonts w:ascii="Times New Roman" w:eastAsia="Times New Roman" w:hAnsi="Times New Roman" w:cs="Times New Roman"/>
          <w:sz w:val="28"/>
          <w:szCs w:val="28"/>
        </w:rPr>
        <w:t xml:space="preserve">Відстеження виконання САД обов’язкових рекомендацій здійснюється Інспекцією щодо САД, які надають послуги із обов’язкового аудиту фінансової звітності </w:t>
      </w:r>
      <w:r w:rsidRPr="003323DA">
        <w:rPr>
          <w:rFonts w:ascii="Times New Roman" w:eastAsia="Times New Roman" w:hAnsi="Times New Roman" w:cs="Times New Roman"/>
          <w:sz w:val="28"/>
          <w:szCs w:val="28"/>
        </w:rPr>
        <w:t>підприємствам</w:t>
      </w:r>
      <w:r w:rsidR="00A11DC5" w:rsidRPr="003323DA">
        <w:rPr>
          <w:rFonts w:ascii="Times New Roman" w:eastAsia="Times New Roman" w:hAnsi="Times New Roman" w:cs="Times New Roman"/>
          <w:sz w:val="28"/>
          <w:szCs w:val="28"/>
        </w:rPr>
        <w:t>,</w:t>
      </w:r>
      <w:r w:rsidRPr="003323DA">
        <w:rPr>
          <w:rFonts w:ascii="Times New Roman" w:eastAsia="Times New Roman" w:hAnsi="Times New Roman" w:cs="Times New Roman"/>
          <w:sz w:val="28"/>
          <w:szCs w:val="28"/>
        </w:rPr>
        <w:t xml:space="preserve"> що становлять суспільний інтерес, а також щодо САД, контроль якості аудиторських </w:t>
      </w:r>
      <w:r w:rsidRPr="00B51AB6">
        <w:rPr>
          <w:rFonts w:ascii="Times New Roman" w:eastAsia="Times New Roman" w:hAnsi="Times New Roman" w:cs="Times New Roman"/>
          <w:sz w:val="28"/>
          <w:szCs w:val="28"/>
        </w:rPr>
        <w:t>послуг яких проведено Інспекцією.</w:t>
      </w:r>
    </w:p>
    <w:p w:rsidR="0034197F" w:rsidRPr="00B51AB6" w:rsidRDefault="00CC270F" w:rsidP="00B51AB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51AB6">
        <w:rPr>
          <w:rFonts w:ascii="Times New Roman" w:eastAsia="Times New Roman" w:hAnsi="Times New Roman" w:cs="Times New Roman"/>
          <w:sz w:val="28"/>
          <w:szCs w:val="28"/>
        </w:rPr>
        <w:t xml:space="preserve">Відстеження виконання обов’язкових рекомендацій іншими САД, у тому числі контроль якості аудиторських </w:t>
      </w:r>
      <w:r w:rsidR="002439AD" w:rsidRPr="00B51AB6">
        <w:rPr>
          <w:rFonts w:ascii="Times New Roman" w:eastAsia="Times New Roman" w:hAnsi="Times New Roman" w:cs="Times New Roman"/>
          <w:sz w:val="28"/>
          <w:szCs w:val="28"/>
        </w:rPr>
        <w:t>послуг яких проведено Комітетом професійної</w:t>
      </w:r>
      <w:r w:rsidRPr="00B51AB6">
        <w:rPr>
          <w:rFonts w:ascii="Times New Roman" w:eastAsia="Times New Roman" w:hAnsi="Times New Roman" w:cs="Times New Roman"/>
          <w:sz w:val="28"/>
          <w:szCs w:val="28"/>
        </w:rPr>
        <w:t xml:space="preserve"> організацій, здійснюється Комітетом АПУ.</w:t>
      </w:r>
    </w:p>
    <w:p w:rsidR="001D1158" w:rsidRPr="00B51AB6" w:rsidRDefault="001D1158" w:rsidP="00B51AB6">
      <w:pPr>
        <w:spacing w:after="0" w:line="240" w:lineRule="auto"/>
        <w:ind w:firstLine="567"/>
        <w:contextualSpacing/>
        <w:jc w:val="both"/>
        <w:rPr>
          <w:rFonts w:ascii="Times New Roman" w:eastAsia="Times New Roman" w:hAnsi="Times New Roman" w:cs="Times New Roman"/>
          <w:sz w:val="28"/>
          <w:szCs w:val="28"/>
        </w:rPr>
      </w:pPr>
    </w:p>
    <w:p w:rsidR="00C6442A" w:rsidRPr="00B51AB6" w:rsidRDefault="00C6442A" w:rsidP="00B51AB6">
      <w:pPr>
        <w:spacing w:after="0" w:line="240" w:lineRule="auto"/>
        <w:ind w:firstLine="567"/>
        <w:contextualSpacing/>
        <w:jc w:val="both"/>
        <w:rPr>
          <w:rFonts w:ascii="Times New Roman" w:eastAsia="Times New Roman" w:hAnsi="Times New Roman" w:cs="Times New Roman"/>
          <w:sz w:val="28"/>
          <w:szCs w:val="28"/>
        </w:rPr>
      </w:pPr>
      <w:r w:rsidRPr="00B51AB6">
        <w:rPr>
          <w:rFonts w:ascii="Times New Roman" w:eastAsia="Times New Roman" w:hAnsi="Times New Roman" w:cs="Times New Roman"/>
          <w:sz w:val="28"/>
          <w:szCs w:val="28"/>
        </w:rPr>
        <w:t xml:space="preserve">4. Відстеження наданих за результатами перевірки з контролю якості аудиторських послуг обов’язкових рекомендацій </w:t>
      </w:r>
      <w:r w:rsidRPr="004667BB">
        <w:rPr>
          <w:rFonts w:ascii="Times New Roman" w:eastAsia="Times New Roman" w:hAnsi="Times New Roman" w:cs="Times New Roman"/>
          <w:sz w:val="28"/>
          <w:szCs w:val="28"/>
        </w:rPr>
        <w:t>здійснюються</w:t>
      </w:r>
      <w:r w:rsidRPr="00B51AB6">
        <w:rPr>
          <w:rFonts w:ascii="Times New Roman" w:eastAsia="Times New Roman" w:hAnsi="Times New Roman" w:cs="Times New Roman"/>
          <w:sz w:val="28"/>
          <w:szCs w:val="28"/>
        </w:rPr>
        <w:t xml:space="preserve"> відповідно </w:t>
      </w:r>
      <w:r w:rsidR="002439AD" w:rsidRPr="00B51AB6">
        <w:rPr>
          <w:rFonts w:ascii="Times New Roman" w:eastAsia="Times New Roman" w:hAnsi="Times New Roman" w:cs="Times New Roman"/>
          <w:sz w:val="28"/>
          <w:szCs w:val="28"/>
        </w:rPr>
        <w:t xml:space="preserve">до </w:t>
      </w:r>
      <w:r w:rsidR="00A11DC5">
        <w:rPr>
          <w:rFonts w:ascii="Times New Roman" w:eastAsia="Times New Roman" w:hAnsi="Times New Roman" w:cs="Times New Roman"/>
          <w:sz w:val="28"/>
          <w:szCs w:val="28"/>
        </w:rPr>
        <w:t>щорічного плану-</w:t>
      </w:r>
      <w:r w:rsidR="00A11DC5" w:rsidRPr="003323DA">
        <w:rPr>
          <w:rFonts w:ascii="Times New Roman" w:eastAsia="Times New Roman" w:hAnsi="Times New Roman" w:cs="Times New Roman"/>
          <w:sz w:val="28"/>
          <w:szCs w:val="28"/>
        </w:rPr>
        <w:t>графіка</w:t>
      </w:r>
      <w:r w:rsidRPr="003323DA">
        <w:rPr>
          <w:rFonts w:ascii="Times New Roman" w:eastAsia="Times New Roman" w:hAnsi="Times New Roman" w:cs="Times New Roman"/>
          <w:sz w:val="28"/>
          <w:szCs w:val="28"/>
        </w:rPr>
        <w:t>, який складається Інспекцією</w:t>
      </w:r>
      <w:r w:rsidR="002439AD" w:rsidRPr="003323DA">
        <w:rPr>
          <w:rFonts w:ascii="Times New Roman" w:eastAsia="Times New Roman" w:hAnsi="Times New Roman" w:cs="Times New Roman"/>
          <w:sz w:val="28"/>
          <w:szCs w:val="28"/>
        </w:rPr>
        <w:t xml:space="preserve"> </w:t>
      </w:r>
      <w:r w:rsidRPr="003323DA">
        <w:rPr>
          <w:rFonts w:ascii="Times New Roman" w:eastAsia="Times New Roman" w:hAnsi="Times New Roman" w:cs="Times New Roman"/>
          <w:sz w:val="28"/>
          <w:szCs w:val="28"/>
        </w:rPr>
        <w:t>/</w:t>
      </w:r>
      <w:r w:rsidR="00033CE2" w:rsidRPr="003323DA">
        <w:rPr>
          <w:rFonts w:ascii="Times New Roman" w:eastAsia="Times New Roman" w:hAnsi="Times New Roman" w:cs="Times New Roman"/>
          <w:sz w:val="28"/>
          <w:szCs w:val="28"/>
        </w:rPr>
        <w:t xml:space="preserve"> </w:t>
      </w:r>
      <w:r w:rsidRPr="003323DA">
        <w:rPr>
          <w:rFonts w:ascii="Times New Roman" w:eastAsia="Times New Roman" w:hAnsi="Times New Roman" w:cs="Times New Roman"/>
          <w:sz w:val="28"/>
          <w:szCs w:val="28"/>
        </w:rPr>
        <w:t xml:space="preserve">Комітетом АПУ з урахуванням визначених граничних </w:t>
      </w:r>
      <w:r w:rsidRPr="00B51AB6">
        <w:rPr>
          <w:rFonts w:ascii="Times New Roman" w:eastAsia="Times New Roman" w:hAnsi="Times New Roman" w:cs="Times New Roman"/>
          <w:sz w:val="28"/>
          <w:szCs w:val="28"/>
        </w:rPr>
        <w:t>строків подання САД відомостей про їх виконання відповідно до пункту 2 розділу IV цього Порядку.</w:t>
      </w:r>
    </w:p>
    <w:p w:rsidR="00C64455" w:rsidRPr="00B51AB6" w:rsidRDefault="002439AD" w:rsidP="00B51AB6">
      <w:pPr>
        <w:shd w:val="clear" w:color="auto" w:fill="FFFFFF"/>
        <w:spacing w:after="0" w:line="240" w:lineRule="auto"/>
        <w:ind w:firstLine="567"/>
        <w:jc w:val="both"/>
        <w:rPr>
          <w:rFonts w:ascii="Times New Roman" w:eastAsia="Times New Roman" w:hAnsi="Times New Roman" w:cs="Times New Roman"/>
          <w:sz w:val="28"/>
          <w:szCs w:val="28"/>
        </w:rPr>
      </w:pPr>
      <w:r w:rsidRPr="00B51AB6">
        <w:rPr>
          <w:rFonts w:ascii="Times New Roman" w:eastAsia="Times New Roman" w:hAnsi="Times New Roman" w:cs="Times New Roman"/>
          <w:sz w:val="28"/>
          <w:szCs w:val="28"/>
        </w:rPr>
        <w:t>У</w:t>
      </w:r>
      <w:r w:rsidR="00C6442A" w:rsidRPr="00B51AB6">
        <w:rPr>
          <w:rFonts w:ascii="Times New Roman" w:eastAsia="Times New Roman" w:hAnsi="Times New Roman" w:cs="Times New Roman"/>
          <w:sz w:val="28"/>
          <w:szCs w:val="28"/>
        </w:rPr>
        <w:t xml:space="preserve"> разі необхідності в такі щорічні плани-графіки вносяться відповідні зміни.</w:t>
      </w:r>
    </w:p>
    <w:p w:rsidR="00655CAB" w:rsidRPr="00B51AB6" w:rsidRDefault="00655CAB" w:rsidP="00B51AB6">
      <w:pPr>
        <w:shd w:val="clear" w:color="auto" w:fill="FFFFFF"/>
        <w:spacing w:after="0" w:line="240" w:lineRule="auto"/>
        <w:ind w:firstLine="567"/>
        <w:jc w:val="both"/>
        <w:rPr>
          <w:rFonts w:ascii="Times New Roman" w:eastAsia="Times New Roman" w:hAnsi="Times New Roman" w:cs="Times New Roman"/>
          <w:sz w:val="28"/>
          <w:szCs w:val="28"/>
        </w:rPr>
      </w:pPr>
      <w:r w:rsidRPr="00B51AB6">
        <w:rPr>
          <w:rFonts w:ascii="Times New Roman" w:eastAsia="Times New Roman" w:hAnsi="Times New Roman" w:cs="Times New Roman"/>
          <w:sz w:val="28"/>
          <w:szCs w:val="28"/>
        </w:rPr>
        <w:t>Відстеження наданих за результатами інших перевірок обов’язкових рекомендацій здійснюються Інспекцією / Комітетом АПУ під час наступної перевірки з контролю якості аудиторських послуг.</w:t>
      </w:r>
    </w:p>
    <w:p w:rsidR="001D1158" w:rsidRPr="00B51AB6" w:rsidRDefault="001D1158" w:rsidP="00B51AB6">
      <w:pPr>
        <w:shd w:val="clear" w:color="auto" w:fill="FFFFFF"/>
        <w:tabs>
          <w:tab w:val="left" w:pos="1134"/>
        </w:tabs>
        <w:spacing w:after="0" w:line="240" w:lineRule="auto"/>
        <w:ind w:firstLine="567"/>
        <w:jc w:val="both"/>
        <w:rPr>
          <w:rFonts w:ascii="Times New Roman" w:eastAsia="Times New Roman" w:hAnsi="Times New Roman" w:cs="Times New Roman"/>
          <w:sz w:val="28"/>
          <w:szCs w:val="28"/>
        </w:rPr>
      </w:pPr>
    </w:p>
    <w:p w:rsidR="00655CAB" w:rsidRPr="00B51AB6" w:rsidRDefault="0075502C" w:rsidP="0075502C">
      <w:pPr>
        <w:shd w:val="clear" w:color="auto" w:fill="FFFFFF"/>
        <w:tabs>
          <w:tab w:val="left" w:pos="993"/>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00B21A6A" w:rsidRPr="00B51AB6">
        <w:rPr>
          <w:rFonts w:ascii="Times New Roman" w:eastAsia="Times New Roman" w:hAnsi="Times New Roman" w:cs="Times New Roman"/>
          <w:sz w:val="28"/>
          <w:szCs w:val="28"/>
        </w:rPr>
        <w:t xml:space="preserve">Відстеження виконання рекомендацій, наданих за результатами </w:t>
      </w:r>
      <w:r w:rsidR="00B21A6A" w:rsidRPr="003323DA">
        <w:rPr>
          <w:rFonts w:ascii="Times New Roman" w:eastAsia="Times New Roman" w:hAnsi="Times New Roman" w:cs="Times New Roman"/>
          <w:sz w:val="28"/>
          <w:szCs w:val="28"/>
        </w:rPr>
        <w:t>проведення перевірки з контролю якості аудиторських</w:t>
      </w:r>
      <w:r w:rsidR="000452A9" w:rsidRPr="003323DA">
        <w:rPr>
          <w:rFonts w:ascii="Times New Roman" w:eastAsia="Times New Roman" w:hAnsi="Times New Roman" w:cs="Times New Roman"/>
          <w:sz w:val="28"/>
          <w:szCs w:val="28"/>
        </w:rPr>
        <w:t xml:space="preserve"> послуг та інших перевірок</w:t>
      </w:r>
      <w:r w:rsidR="004667BB" w:rsidRPr="003323DA">
        <w:rPr>
          <w:rFonts w:ascii="Times New Roman" w:eastAsia="Times New Roman" w:hAnsi="Times New Roman" w:cs="Times New Roman"/>
          <w:sz w:val="28"/>
          <w:szCs w:val="28"/>
        </w:rPr>
        <w:t>,</w:t>
      </w:r>
      <w:r w:rsidR="000452A9" w:rsidRPr="003323DA">
        <w:rPr>
          <w:rFonts w:ascii="Times New Roman" w:eastAsia="Times New Roman" w:hAnsi="Times New Roman" w:cs="Times New Roman"/>
          <w:sz w:val="28"/>
          <w:szCs w:val="28"/>
        </w:rPr>
        <w:t xml:space="preserve">   здійснюється</w:t>
      </w:r>
      <w:r w:rsidR="00B21A6A" w:rsidRPr="003323DA">
        <w:rPr>
          <w:rFonts w:ascii="Times New Roman" w:eastAsia="Times New Roman" w:hAnsi="Times New Roman" w:cs="Times New Roman"/>
          <w:sz w:val="28"/>
          <w:szCs w:val="28"/>
        </w:rPr>
        <w:t xml:space="preserve"> шляхом дослідження супровідних матеріалів САД щодо впровадження обов’язкових до виконання рекомендацій та інформації, яка є в розпорядженні Інспекції</w:t>
      </w:r>
      <w:r w:rsidR="002439AD" w:rsidRPr="003323DA">
        <w:rPr>
          <w:rFonts w:ascii="Times New Roman" w:eastAsia="Times New Roman" w:hAnsi="Times New Roman" w:cs="Times New Roman"/>
          <w:sz w:val="28"/>
          <w:szCs w:val="28"/>
        </w:rPr>
        <w:t xml:space="preserve"> </w:t>
      </w:r>
      <w:r w:rsidR="00B21A6A" w:rsidRPr="003323DA">
        <w:rPr>
          <w:rFonts w:ascii="Times New Roman" w:eastAsia="Times New Roman" w:hAnsi="Times New Roman" w:cs="Times New Roman"/>
          <w:sz w:val="28"/>
          <w:szCs w:val="28"/>
        </w:rPr>
        <w:t>/</w:t>
      </w:r>
      <w:r w:rsidR="002439AD" w:rsidRPr="003323DA">
        <w:rPr>
          <w:rFonts w:ascii="Times New Roman" w:eastAsia="Times New Roman" w:hAnsi="Times New Roman" w:cs="Times New Roman"/>
          <w:sz w:val="28"/>
          <w:szCs w:val="28"/>
        </w:rPr>
        <w:t xml:space="preserve"> </w:t>
      </w:r>
      <w:r w:rsidR="00B21A6A" w:rsidRPr="003323DA">
        <w:rPr>
          <w:rFonts w:ascii="Times New Roman" w:eastAsia="Times New Roman" w:hAnsi="Times New Roman" w:cs="Times New Roman"/>
          <w:sz w:val="28"/>
          <w:szCs w:val="28"/>
        </w:rPr>
        <w:t>Комітету АПУ, а також у відкритих джерелах, обговорення з відповідальними за провадження р</w:t>
      </w:r>
      <w:r w:rsidR="004667BB" w:rsidRPr="003323DA">
        <w:rPr>
          <w:rFonts w:ascii="Times New Roman" w:eastAsia="Times New Roman" w:hAnsi="Times New Roman" w:cs="Times New Roman"/>
          <w:sz w:val="28"/>
          <w:szCs w:val="28"/>
        </w:rPr>
        <w:t>екомендацій працівниками САД та за потреби</w:t>
      </w:r>
      <w:r w:rsidR="00B21A6A" w:rsidRPr="003323DA">
        <w:rPr>
          <w:rFonts w:ascii="Times New Roman" w:eastAsia="Times New Roman" w:hAnsi="Times New Roman" w:cs="Times New Roman"/>
          <w:sz w:val="28"/>
          <w:szCs w:val="28"/>
        </w:rPr>
        <w:t xml:space="preserve"> перевірки на вибірковій основі робочих та інших документів для отримання доказів щодо </w:t>
      </w:r>
      <w:r w:rsidR="00B21A6A" w:rsidRPr="00B51AB6">
        <w:rPr>
          <w:rFonts w:ascii="Times New Roman" w:eastAsia="Times New Roman" w:hAnsi="Times New Roman" w:cs="Times New Roman"/>
          <w:sz w:val="28"/>
          <w:szCs w:val="28"/>
        </w:rPr>
        <w:t>усунення порушень, які стали підставою для надання Інспекцією</w:t>
      </w:r>
      <w:r w:rsidR="000452A9" w:rsidRPr="00B51AB6">
        <w:rPr>
          <w:rFonts w:ascii="Times New Roman" w:eastAsia="Times New Roman" w:hAnsi="Times New Roman" w:cs="Times New Roman"/>
          <w:sz w:val="28"/>
          <w:szCs w:val="28"/>
        </w:rPr>
        <w:t xml:space="preserve"> </w:t>
      </w:r>
      <w:r w:rsidR="00B21A6A" w:rsidRPr="00B51AB6">
        <w:rPr>
          <w:rFonts w:ascii="Times New Roman" w:eastAsia="Times New Roman" w:hAnsi="Times New Roman" w:cs="Times New Roman"/>
          <w:sz w:val="28"/>
          <w:szCs w:val="28"/>
        </w:rPr>
        <w:t>/</w:t>
      </w:r>
      <w:r w:rsidR="000452A9" w:rsidRPr="00B51AB6">
        <w:rPr>
          <w:rFonts w:ascii="Times New Roman" w:eastAsia="Times New Roman" w:hAnsi="Times New Roman" w:cs="Times New Roman"/>
          <w:sz w:val="28"/>
          <w:szCs w:val="28"/>
        </w:rPr>
        <w:t xml:space="preserve"> </w:t>
      </w:r>
      <w:r w:rsidR="00B21A6A" w:rsidRPr="00B51AB6">
        <w:rPr>
          <w:rFonts w:ascii="Times New Roman" w:eastAsia="Times New Roman" w:hAnsi="Times New Roman" w:cs="Times New Roman"/>
          <w:sz w:val="28"/>
          <w:szCs w:val="28"/>
        </w:rPr>
        <w:t>Комітетом АПУ</w:t>
      </w:r>
      <w:r w:rsidR="002439AD" w:rsidRPr="00B51AB6">
        <w:rPr>
          <w:rFonts w:ascii="Times New Roman" w:eastAsia="Times New Roman" w:hAnsi="Times New Roman" w:cs="Times New Roman"/>
          <w:sz w:val="28"/>
          <w:szCs w:val="28"/>
        </w:rPr>
        <w:t xml:space="preserve"> </w:t>
      </w:r>
      <w:r w:rsidR="00B21A6A" w:rsidRPr="00B51AB6">
        <w:rPr>
          <w:rFonts w:ascii="Times New Roman" w:eastAsia="Times New Roman" w:hAnsi="Times New Roman" w:cs="Times New Roman"/>
          <w:sz w:val="28"/>
          <w:szCs w:val="28"/>
        </w:rPr>
        <w:t>/</w:t>
      </w:r>
      <w:r w:rsidR="002439AD" w:rsidRPr="00B51AB6">
        <w:rPr>
          <w:rFonts w:ascii="Times New Roman" w:eastAsia="Times New Roman" w:hAnsi="Times New Roman" w:cs="Times New Roman"/>
          <w:sz w:val="28"/>
          <w:szCs w:val="28"/>
        </w:rPr>
        <w:t xml:space="preserve"> </w:t>
      </w:r>
      <w:r w:rsidR="00B21A6A" w:rsidRPr="00B51AB6">
        <w:rPr>
          <w:rFonts w:ascii="Times New Roman" w:eastAsia="Times New Roman" w:hAnsi="Times New Roman" w:cs="Times New Roman"/>
          <w:sz w:val="28"/>
          <w:szCs w:val="28"/>
        </w:rPr>
        <w:t xml:space="preserve">Комітетом професійної організації обов’язкових до виконання рекомендацій, наданих за результатами перевірки з контролю якості </w:t>
      </w:r>
      <w:r w:rsidR="00B21A6A" w:rsidRPr="003323DA">
        <w:rPr>
          <w:rFonts w:ascii="Times New Roman" w:eastAsia="Times New Roman" w:hAnsi="Times New Roman" w:cs="Times New Roman"/>
          <w:sz w:val="28"/>
          <w:szCs w:val="28"/>
        </w:rPr>
        <w:t xml:space="preserve">аудиторських послуг та інших перевірок, зокрема складеної САД робочої документації </w:t>
      </w:r>
      <w:r w:rsidR="004667BB" w:rsidRPr="003323DA">
        <w:rPr>
          <w:rFonts w:ascii="Times New Roman" w:eastAsia="Times New Roman" w:hAnsi="Times New Roman" w:cs="Times New Roman"/>
          <w:sz w:val="28"/>
          <w:szCs w:val="28"/>
        </w:rPr>
        <w:t>про</w:t>
      </w:r>
      <w:r w:rsidR="00B21A6A" w:rsidRPr="003323DA">
        <w:rPr>
          <w:rFonts w:ascii="Times New Roman" w:eastAsia="Times New Roman" w:hAnsi="Times New Roman" w:cs="Times New Roman"/>
          <w:sz w:val="28"/>
          <w:szCs w:val="28"/>
        </w:rPr>
        <w:t xml:space="preserve"> виконання </w:t>
      </w:r>
      <w:r w:rsidR="00B21A6A" w:rsidRPr="00B51AB6">
        <w:rPr>
          <w:rFonts w:ascii="Times New Roman" w:eastAsia="Times New Roman" w:hAnsi="Times New Roman" w:cs="Times New Roman"/>
          <w:sz w:val="28"/>
          <w:szCs w:val="28"/>
        </w:rPr>
        <w:t>завдань з обов’язкового аудиту фінансової звітності, інших обов’язкових завдань.</w:t>
      </w:r>
    </w:p>
    <w:p w:rsidR="008C590B" w:rsidRPr="0075502C" w:rsidRDefault="008C590B" w:rsidP="00B51AB6">
      <w:pPr>
        <w:shd w:val="clear" w:color="auto" w:fill="FFFFFF"/>
        <w:tabs>
          <w:tab w:val="left" w:pos="1134"/>
        </w:tabs>
        <w:spacing w:after="0" w:line="240" w:lineRule="auto"/>
        <w:ind w:firstLine="567"/>
        <w:jc w:val="both"/>
        <w:rPr>
          <w:rFonts w:ascii="Times New Roman" w:eastAsia="Times New Roman" w:hAnsi="Times New Roman" w:cs="Times New Roman"/>
          <w:bCs/>
          <w:spacing w:val="-6"/>
          <w:sz w:val="28"/>
          <w:szCs w:val="28"/>
          <w:lang w:eastAsia="uk-UA"/>
        </w:rPr>
      </w:pPr>
      <w:r w:rsidRPr="0075502C">
        <w:rPr>
          <w:rFonts w:ascii="Times New Roman" w:eastAsia="Times New Roman" w:hAnsi="Times New Roman" w:cs="Times New Roman"/>
          <w:bCs/>
          <w:spacing w:val="-6"/>
          <w:sz w:val="28"/>
          <w:szCs w:val="28"/>
          <w:lang w:eastAsia="uk-UA"/>
        </w:rPr>
        <w:t>Для виконання відстеження САД має забезпечити інспекторам (групі інспекторів) Інспекції / Комітету АПУ віддалений доступ до електронних баз, систем та програмних комплексів, що використовуються під час автоматизації провадження його фінансово-господарської діяльності, та інших документів, необхідних для проведення відстеження, протягом всього строку його проведення.</w:t>
      </w:r>
    </w:p>
    <w:p w:rsidR="001D1158" w:rsidRPr="00B51AB6" w:rsidRDefault="001D1158" w:rsidP="00B51AB6">
      <w:pPr>
        <w:spacing w:after="0" w:line="240" w:lineRule="auto"/>
        <w:ind w:firstLine="567"/>
        <w:contextualSpacing/>
        <w:jc w:val="both"/>
        <w:rPr>
          <w:rFonts w:ascii="Times New Roman" w:eastAsia="Times New Roman" w:hAnsi="Times New Roman" w:cs="Times New Roman"/>
          <w:bCs/>
          <w:sz w:val="28"/>
          <w:szCs w:val="28"/>
          <w:lang w:eastAsia="uk-UA"/>
        </w:rPr>
      </w:pPr>
    </w:p>
    <w:p w:rsidR="00D4197F" w:rsidRPr="00B51AB6" w:rsidRDefault="00DD432C"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6. За підсумками</w:t>
      </w:r>
      <w:r w:rsidR="00D4197F" w:rsidRPr="00B51AB6">
        <w:rPr>
          <w:rFonts w:ascii="Times New Roman" w:eastAsia="Times New Roman" w:hAnsi="Times New Roman" w:cs="Times New Roman"/>
          <w:bCs/>
          <w:sz w:val="28"/>
          <w:szCs w:val="28"/>
          <w:lang w:eastAsia="uk-UA"/>
        </w:rPr>
        <w:t xml:space="preserve"> відстеження обов’язкових до виконання рекомендацій за результатами перевірки з контролю якості аудиторських послуг або іншої </w:t>
      </w:r>
      <w:r w:rsidR="00D4197F" w:rsidRPr="00B51AB6">
        <w:rPr>
          <w:rFonts w:ascii="Times New Roman" w:eastAsia="Times New Roman" w:hAnsi="Times New Roman" w:cs="Times New Roman"/>
          <w:bCs/>
          <w:sz w:val="28"/>
          <w:szCs w:val="28"/>
          <w:lang w:eastAsia="uk-UA"/>
        </w:rPr>
        <w:lastRenderedPageBreak/>
        <w:t xml:space="preserve">перевірки складається проект висновку. У </w:t>
      </w:r>
      <w:r w:rsidR="00D4197F" w:rsidRPr="003323DA">
        <w:rPr>
          <w:rFonts w:ascii="Times New Roman" w:eastAsia="Times New Roman" w:hAnsi="Times New Roman" w:cs="Times New Roman"/>
          <w:bCs/>
          <w:sz w:val="28"/>
          <w:szCs w:val="28"/>
          <w:lang w:eastAsia="uk-UA"/>
        </w:rPr>
        <w:t xml:space="preserve">разі відстеження обов’язкових до виконання рекомендацій </w:t>
      </w:r>
      <w:r w:rsidR="004667BB" w:rsidRPr="003323DA">
        <w:rPr>
          <w:rFonts w:ascii="Times New Roman" w:eastAsia="Times New Roman" w:hAnsi="Times New Roman" w:cs="Times New Roman"/>
          <w:bCs/>
          <w:sz w:val="28"/>
          <w:szCs w:val="28"/>
          <w:lang w:eastAsia="uk-UA"/>
        </w:rPr>
        <w:t>за результатами інших перевірок</w:t>
      </w:r>
      <w:r w:rsidR="00D4197F" w:rsidRPr="003323DA">
        <w:rPr>
          <w:rFonts w:ascii="Times New Roman" w:eastAsia="Times New Roman" w:hAnsi="Times New Roman" w:cs="Times New Roman"/>
          <w:bCs/>
          <w:sz w:val="28"/>
          <w:szCs w:val="28"/>
          <w:lang w:eastAsia="uk-UA"/>
        </w:rPr>
        <w:t xml:space="preserve"> такий </w:t>
      </w:r>
      <w:r w:rsidR="00D4197F" w:rsidRPr="00B51AB6">
        <w:rPr>
          <w:rFonts w:ascii="Times New Roman" w:eastAsia="Times New Roman" w:hAnsi="Times New Roman" w:cs="Times New Roman"/>
          <w:bCs/>
          <w:sz w:val="28"/>
          <w:szCs w:val="28"/>
          <w:lang w:eastAsia="uk-UA"/>
        </w:rPr>
        <w:t>висновок включається до звіту про результати перевірки з контролю якості аудиторських послуг окремим розділом.</w:t>
      </w:r>
    </w:p>
    <w:p w:rsidR="00D4197F" w:rsidRPr="00B51AB6" w:rsidRDefault="00D4197F" w:rsidP="00B51AB6">
      <w:pPr>
        <w:spacing w:after="0" w:line="240" w:lineRule="auto"/>
        <w:ind w:firstLine="567"/>
        <w:jc w:val="both"/>
        <w:rPr>
          <w:rFonts w:ascii="Times New Roman" w:hAnsi="Times New Roman" w:cs="Times New Roman"/>
          <w:bCs/>
          <w:color w:val="000000" w:themeColor="text1"/>
          <w:sz w:val="28"/>
          <w:szCs w:val="28"/>
        </w:rPr>
      </w:pPr>
      <w:r w:rsidRPr="00B51AB6">
        <w:rPr>
          <w:rFonts w:ascii="Times New Roman" w:hAnsi="Times New Roman" w:cs="Times New Roman"/>
          <w:bCs/>
          <w:color w:val="000000" w:themeColor="text1"/>
          <w:sz w:val="28"/>
          <w:szCs w:val="28"/>
        </w:rPr>
        <w:t>Проект висновку за результатами відстеження обов’язкових до виконання рекомендацій за результатами перевірки з контролю якості аудиторських послуг або іншої перевірки складається протягом шістдесяти календарних днів.</w:t>
      </w:r>
    </w:p>
    <w:p w:rsidR="001D1158" w:rsidRPr="00B51AB6" w:rsidRDefault="001D1158" w:rsidP="00B51AB6">
      <w:pPr>
        <w:spacing w:after="0" w:line="240" w:lineRule="auto"/>
        <w:ind w:firstLine="567"/>
        <w:contextualSpacing/>
        <w:jc w:val="both"/>
        <w:rPr>
          <w:rFonts w:ascii="Times New Roman" w:eastAsia="Times New Roman" w:hAnsi="Times New Roman" w:cs="Times New Roman"/>
          <w:bCs/>
          <w:sz w:val="28"/>
          <w:szCs w:val="28"/>
          <w:lang w:eastAsia="uk-UA"/>
        </w:rPr>
      </w:pPr>
    </w:p>
    <w:p w:rsidR="00DD432C" w:rsidRPr="00B51AB6" w:rsidRDefault="006C20AD" w:rsidP="00B51AB6">
      <w:pPr>
        <w:spacing w:after="0" w:line="240" w:lineRule="auto"/>
        <w:ind w:firstLine="567"/>
        <w:contextualSpacing/>
        <w:jc w:val="both"/>
        <w:rPr>
          <w:rFonts w:ascii="Times New Roman" w:hAnsi="Times New Roman" w:cs="Times New Roman"/>
          <w:bCs/>
          <w:color w:val="000000" w:themeColor="text1"/>
          <w:sz w:val="28"/>
          <w:szCs w:val="28"/>
        </w:rPr>
      </w:pPr>
      <w:r w:rsidRPr="00B51AB6">
        <w:rPr>
          <w:rFonts w:ascii="Times New Roman" w:eastAsia="Times New Roman" w:hAnsi="Times New Roman" w:cs="Times New Roman"/>
          <w:bCs/>
          <w:sz w:val="28"/>
          <w:szCs w:val="28"/>
          <w:lang w:eastAsia="uk-UA"/>
        </w:rPr>
        <w:t xml:space="preserve">7. </w:t>
      </w:r>
      <w:r w:rsidR="00DD432C" w:rsidRPr="00B51AB6">
        <w:rPr>
          <w:rFonts w:ascii="Times New Roman" w:hAnsi="Times New Roman" w:cs="Times New Roman"/>
          <w:bCs/>
          <w:color w:val="000000" w:themeColor="text1"/>
          <w:sz w:val="28"/>
          <w:szCs w:val="28"/>
        </w:rPr>
        <w:t xml:space="preserve">Комітет АПУ надає проект висновку на ознайомлення САД одним із </w:t>
      </w:r>
      <w:r w:rsidR="00C20968" w:rsidRPr="00B51AB6">
        <w:rPr>
          <w:rFonts w:ascii="Times New Roman" w:hAnsi="Times New Roman" w:cs="Times New Roman"/>
          <w:bCs/>
          <w:color w:val="000000" w:themeColor="text1"/>
          <w:sz w:val="28"/>
          <w:szCs w:val="28"/>
        </w:rPr>
        <w:t>способів, передбачених пунктом 5</w:t>
      </w:r>
      <w:r w:rsidR="00DD432C" w:rsidRPr="00B51AB6">
        <w:rPr>
          <w:rFonts w:ascii="Times New Roman" w:hAnsi="Times New Roman" w:cs="Times New Roman"/>
          <w:bCs/>
          <w:color w:val="000000" w:themeColor="text1"/>
          <w:sz w:val="28"/>
          <w:szCs w:val="28"/>
        </w:rPr>
        <w:t xml:space="preserve"> розділу II цього Порядку.</w:t>
      </w:r>
    </w:p>
    <w:p w:rsidR="00DD432C" w:rsidRPr="003323DA" w:rsidRDefault="00DD432C" w:rsidP="00B51AB6">
      <w:pPr>
        <w:pStyle w:val="rvps2"/>
        <w:shd w:val="clear" w:color="auto" w:fill="FFFFFF"/>
        <w:spacing w:before="0" w:beforeAutospacing="0" w:after="0" w:afterAutospacing="0"/>
        <w:ind w:firstLine="567"/>
        <w:contextualSpacing/>
        <w:jc w:val="both"/>
        <w:rPr>
          <w:rFonts w:eastAsiaTheme="minorHAnsi"/>
          <w:bCs/>
          <w:sz w:val="28"/>
          <w:szCs w:val="28"/>
          <w:lang w:eastAsia="en-US"/>
        </w:rPr>
      </w:pPr>
      <w:r w:rsidRPr="00B51AB6">
        <w:rPr>
          <w:rFonts w:eastAsiaTheme="minorHAnsi"/>
          <w:bCs/>
          <w:color w:val="000000" w:themeColor="text1"/>
          <w:sz w:val="28"/>
          <w:szCs w:val="28"/>
          <w:lang w:eastAsia="en-US"/>
        </w:rPr>
        <w:t xml:space="preserve">Інспекція </w:t>
      </w:r>
      <w:r w:rsidRPr="003323DA">
        <w:rPr>
          <w:rFonts w:eastAsiaTheme="minorHAnsi"/>
          <w:bCs/>
          <w:sz w:val="28"/>
          <w:szCs w:val="28"/>
          <w:lang w:eastAsia="en-US"/>
        </w:rPr>
        <w:t>надає проект висновку на ознайомлення САД в електронній формі з дотриманням вимог законодавства про електронні документи та електронний документообіг через електронний кабінет САД.</w:t>
      </w:r>
    </w:p>
    <w:p w:rsidR="006C20AD" w:rsidRPr="003323DA" w:rsidRDefault="00DD432C" w:rsidP="00B51AB6">
      <w:pPr>
        <w:spacing w:after="0" w:line="240" w:lineRule="auto"/>
        <w:ind w:firstLine="567"/>
        <w:jc w:val="both"/>
        <w:rPr>
          <w:rFonts w:ascii="Times New Roman" w:hAnsi="Times New Roman" w:cs="Times New Roman"/>
          <w:bCs/>
          <w:sz w:val="28"/>
          <w:szCs w:val="28"/>
        </w:rPr>
      </w:pPr>
      <w:r w:rsidRPr="003323DA">
        <w:rPr>
          <w:rFonts w:ascii="Times New Roman" w:hAnsi="Times New Roman" w:cs="Times New Roman"/>
          <w:bCs/>
          <w:sz w:val="28"/>
          <w:szCs w:val="28"/>
        </w:rPr>
        <w:t xml:space="preserve">У разі відсутності технічної можливості надання </w:t>
      </w:r>
      <w:r w:rsidR="008A7783" w:rsidRPr="003323DA">
        <w:rPr>
          <w:rFonts w:ascii="Times New Roman" w:hAnsi="Times New Roman" w:cs="Times New Roman"/>
          <w:bCs/>
          <w:sz w:val="28"/>
          <w:szCs w:val="28"/>
        </w:rPr>
        <w:t xml:space="preserve">проекту висновку </w:t>
      </w:r>
      <w:r w:rsidRPr="003323DA">
        <w:rPr>
          <w:rFonts w:ascii="Times New Roman" w:hAnsi="Times New Roman" w:cs="Times New Roman"/>
          <w:bCs/>
          <w:sz w:val="28"/>
          <w:szCs w:val="28"/>
        </w:rPr>
        <w:t>Інспекціє</w:t>
      </w:r>
      <w:r w:rsidR="004667BB" w:rsidRPr="003323DA">
        <w:rPr>
          <w:rFonts w:ascii="Times New Roman" w:hAnsi="Times New Roman" w:cs="Times New Roman"/>
          <w:bCs/>
          <w:sz w:val="28"/>
          <w:szCs w:val="28"/>
        </w:rPr>
        <w:t>ю через електронний кабінет САД</w:t>
      </w:r>
      <w:r w:rsidRPr="003323DA">
        <w:rPr>
          <w:rFonts w:ascii="Times New Roman" w:hAnsi="Times New Roman" w:cs="Times New Roman"/>
          <w:bCs/>
          <w:sz w:val="28"/>
          <w:szCs w:val="28"/>
        </w:rPr>
        <w:t xml:space="preserve"> </w:t>
      </w:r>
      <w:r w:rsidR="008A7783" w:rsidRPr="003323DA">
        <w:rPr>
          <w:rFonts w:ascii="Times New Roman" w:hAnsi="Times New Roman" w:cs="Times New Roman"/>
          <w:bCs/>
          <w:sz w:val="28"/>
          <w:szCs w:val="28"/>
        </w:rPr>
        <w:t xml:space="preserve">такий проект </w:t>
      </w:r>
      <w:r w:rsidRPr="003323DA">
        <w:rPr>
          <w:rFonts w:ascii="Times New Roman" w:hAnsi="Times New Roman" w:cs="Times New Roman"/>
          <w:bCs/>
          <w:sz w:val="28"/>
          <w:szCs w:val="28"/>
        </w:rPr>
        <w:t xml:space="preserve">надається одним із </w:t>
      </w:r>
      <w:r w:rsidR="00C20968" w:rsidRPr="003323DA">
        <w:rPr>
          <w:rFonts w:ascii="Times New Roman" w:hAnsi="Times New Roman" w:cs="Times New Roman"/>
          <w:bCs/>
          <w:sz w:val="28"/>
          <w:szCs w:val="28"/>
        </w:rPr>
        <w:t>способів, передбачених пунктом 5</w:t>
      </w:r>
      <w:r w:rsidRPr="003323DA">
        <w:rPr>
          <w:rFonts w:ascii="Times New Roman" w:hAnsi="Times New Roman" w:cs="Times New Roman"/>
          <w:bCs/>
          <w:sz w:val="28"/>
          <w:szCs w:val="28"/>
        </w:rPr>
        <w:t xml:space="preserve"> розділу ІІ цього Порядку</w:t>
      </w:r>
    </w:p>
    <w:p w:rsidR="001D1158" w:rsidRPr="00B51AB6" w:rsidRDefault="001D1158" w:rsidP="00B51AB6">
      <w:pPr>
        <w:spacing w:after="0" w:line="240" w:lineRule="auto"/>
        <w:ind w:firstLine="567"/>
        <w:contextualSpacing/>
        <w:jc w:val="both"/>
        <w:rPr>
          <w:rFonts w:ascii="Times New Roman" w:eastAsia="Times New Roman" w:hAnsi="Times New Roman" w:cs="Times New Roman"/>
          <w:bCs/>
          <w:sz w:val="28"/>
          <w:szCs w:val="28"/>
          <w:lang w:eastAsia="uk-UA"/>
        </w:rPr>
      </w:pPr>
    </w:p>
    <w:p w:rsidR="00F15541" w:rsidRPr="0075502C" w:rsidRDefault="00F15541" w:rsidP="00B51AB6">
      <w:pPr>
        <w:spacing w:after="0" w:line="240" w:lineRule="auto"/>
        <w:ind w:firstLine="567"/>
        <w:contextualSpacing/>
        <w:jc w:val="both"/>
        <w:rPr>
          <w:rFonts w:ascii="Times New Roman" w:eastAsia="Times New Roman" w:hAnsi="Times New Roman" w:cs="Times New Roman"/>
          <w:bCs/>
          <w:spacing w:val="-6"/>
          <w:sz w:val="28"/>
          <w:szCs w:val="28"/>
          <w:lang w:eastAsia="uk-UA"/>
        </w:rPr>
      </w:pPr>
      <w:r w:rsidRPr="0075502C">
        <w:rPr>
          <w:rFonts w:ascii="Times New Roman" w:eastAsia="Times New Roman" w:hAnsi="Times New Roman" w:cs="Times New Roman"/>
          <w:bCs/>
          <w:spacing w:val="-6"/>
          <w:sz w:val="28"/>
          <w:szCs w:val="28"/>
          <w:lang w:eastAsia="uk-UA"/>
        </w:rPr>
        <w:t>8.  </w:t>
      </w:r>
      <w:r w:rsidRPr="003323DA">
        <w:rPr>
          <w:rFonts w:ascii="Times New Roman" w:eastAsia="Times New Roman" w:hAnsi="Times New Roman" w:cs="Times New Roman"/>
          <w:bCs/>
          <w:spacing w:val="-6"/>
          <w:sz w:val="28"/>
          <w:szCs w:val="28"/>
          <w:lang w:eastAsia="uk-UA"/>
        </w:rPr>
        <w:t>Керівник та визначені ним працівники САД ознайо</w:t>
      </w:r>
      <w:r w:rsidR="001E02F5" w:rsidRPr="003323DA">
        <w:rPr>
          <w:rFonts w:ascii="Times New Roman" w:eastAsia="Times New Roman" w:hAnsi="Times New Roman" w:cs="Times New Roman"/>
          <w:bCs/>
          <w:spacing w:val="-6"/>
          <w:sz w:val="28"/>
          <w:szCs w:val="28"/>
          <w:lang w:eastAsia="uk-UA"/>
        </w:rPr>
        <w:t>млюються з проектом висновку та</w:t>
      </w:r>
      <w:r w:rsidRPr="003323DA">
        <w:rPr>
          <w:rFonts w:ascii="Times New Roman" w:eastAsia="Times New Roman" w:hAnsi="Times New Roman" w:cs="Times New Roman"/>
          <w:bCs/>
          <w:spacing w:val="-6"/>
          <w:sz w:val="28"/>
          <w:szCs w:val="28"/>
          <w:lang w:eastAsia="uk-UA"/>
        </w:rPr>
        <w:t xml:space="preserve"> </w:t>
      </w:r>
      <w:r w:rsidR="001E02F5" w:rsidRPr="003323DA">
        <w:rPr>
          <w:rFonts w:ascii="Times New Roman" w:eastAsia="Times New Roman" w:hAnsi="Times New Roman" w:cs="Times New Roman"/>
          <w:bCs/>
          <w:spacing w:val="-6"/>
          <w:sz w:val="28"/>
          <w:szCs w:val="28"/>
          <w:lang w:eastAsia="uk-UA"/>
        </w:rPr>
        <w:t>у разі потреби</w:t>
      </w:r>
      <w:r w:rsidRPr="003323DA">
        <w:rPr>
          <w:rFonts w:ascii="Times New Roman" w:eastAsia="Times New Roman" w:hAnsi="Times New Roman" w:cs="Times New Roman"/>
          <w:bCs/>
          <w:spacing w:val="-6"/>
          <w:sz w:val="28"/>
          <w:szCs w:val="28"/>
          <w:lang w:eastAsia="uk-UA"/>
        </w:rPr>
        <w:t xml:space="preserve"> не пізніше п’яти робочих днів з дня його отримання готують і надсилають до Інспекції</w:t>
      </w:r>
      <w:r w:rsidR="000452A9" w:rsidRPr="003323DA">
        <w:rPr>
          <w:rFonts w:ascii="Times New Roman" w:eastAsia="Times New Roman" w:hAnsi="Times New Roman" w:cs="Times New Roman"/>
          <w:bCs/>
          <w:spacing w:val="-6"/>
          <w:sz w:val="28"/>
          <w:szCs w:val="28"/>
          <w:lang w:eastAsia="uk-UA"/>
        </w:rPr>
        <w:t xml:space="preserve"> </w:t>
      </w:r>
      <w:r w:rsidRPr="003323DA">
        <w:rPr>
          <w:rFonts w:ascii="Times New Roman" w:eastAsia="Times New Roman" w:hAnsi="Times New Roman" w:cs="Times New Roman"/>
          <w:bCs/>
          <w:spacing w:val="-6"/>
          <w:sz w:val="28"/>
          <w:szCs w:val="28"/>
          <w:lang w:eastAsia="uk-UA"/>
        </w:rPr>
        <w:t>/</w:t>
      </w:r>
      <w:r w:rsidR="000452A9" w:rsidRPr="003323DA">
        <w:rPr>
          <w:rFonts w:ascii="Times New Roman" w:eastAsia="Times New Roman" w:hAnsi="Times New Roman" w:cs="Times New Roman"/>
          <w:bCs/>
          <w:spacing w:val="-6"/>
          <w:sz w:val="28"/>
          <w:szCs w:val="28"/>
          <w:lang w:eastAsia="uk-UA"/>
        </w:rPr>
        <w:t xml:space="preserve"> </w:t>
      </w:r>
      <w:r w:rsidRPr="003323DA">
        <w:rPr>
          <w:rFonts w:ascii="Times New Roman" w:eastAsia="Times New Roman" w:hAnsi="Times New Roman" w:cs="Times New Roman"/>
          <w:bCs/>
          <w:spacing w:val="-6"/>
          <w:sz w:val="28"/>
          <w:szCs w:val="28"/>
          <w:lang w:eastAsia="uk-UA"/>
        </w:rPr>
        <w:t xml:space="preserve">Комітету АПУ обґрунтовані коментарі до нього у письмовій формі разом з копіями документів або витягів з документів з </w:t>
      </w:r>
      <w:r w:rsidR="008C1C48" w:rsidRPr="003323DA">
        <w:rPr>
          <w:rFonts w:ascii="Times New Roman" w:eastAsia="Times New Roman" w:hAnsi="Times New Roman" w:cs="Times New Roman"/>
          <w:bCs/>
          <w:spacing w:val="-6"/>
          <w:sz w:val="28"/>
          <w:szCs w:val="28"/>
          <w:lang w:eastAsia="uk-UA"/>
        </w:rPr>
        <w:t>метою уточнення і обґрунтування</w:t>
      </w:r>
      <w:r w:rsidRPr="003323DA">
        <w:rPr>
          <w:rFonts w:ascii="Times New Roman" w:eastAsia="Times New Roman" w:hAnsi="Times New Roman" w:cs="Times New Roman"/>
          <w:bCs/>
          <w:spacing w:val="-6"/>
          <w:sz w:val="28"/>
          <w:szCs w:val="28"/>
          <w:lang w:eastAsia="uk-UA"/>
        </w:rPr>
        <w:t xml:space="preserve"> фактів, викладених </w:t>
      </w:r>
      <w:r w:rsidRPr="0075502C">
        <w:rPr>
          <w:rFonts w:ascii="Times New Roman" w:eastAsia="Times New Roman" w:hAnsi="Times New Roman" w:cs="Times New Roman"/>
          <w:bCs/>
          <w:spacing w:val="-6"/>
          <w:sz w:val="28"/>
          <w:szCs w:val="28"/>
          <w:lang w:eastAsia="uk-UA"/>
        </w:rPr>
        <w:t>у коментарях до проекту висновку.</w:t>
      </w:r>
    </w:p>
    <w:p w:rsidR="00BA1E1A" w:rsidRPr="00B51AB6" w:rsidRDefault="00BA1E1A"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 xml:space="preserve">Висновки про результати відстеження, складені інспекторами Інспекції, затверджує Виконавчий директор Інспекції </w:t>
      </w:r>
      <w:r w:rsidRPr="00B51AB6">
        <w:rPr>
          <w:rFonts w:ascii="Times New Roman" w:hAnsi="Times New Roman" w:cs="Times New Roman"/>
          <w:bCs/>
          <w:color w:val="000000" w:themeColor="text1"/>
          <w:sz w:val="28"/>
          <w:szCs w:val="28"/>
        </w:rPr>
        <w:t>протягом трьох робочих днів</w:t>
      </w:r>
      <w:r w:rsidRPr="00B51AB6">
        <w:rPr>
          <w:rFonts w:ascii="Times New Roman" w:eastAsia="Times New Roman" w:hAnsi="Times New Roman" w:cs="Times New Roman"/>
          <w:bCs/>
          <w:sz w:val="28"/>
          <w:szCs w:val="28"/>
          <w:lang w:eastAsia="uk-UA"/>
        </w:rPr>
        <w:t>.</w:t>
      </w:r>
    </w:p>
    <w:p w:rsidR="00BA1E1A" w:rsidRPr="00B51AB6" w:rsidRDefault="00BA1E1A"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Висновки про результати відстеження,</w:t>
      </w:r>
      <w:r w:rsidR="001E02F5">
        <w:rPr>
          <w:rFonts w:ascii="Times New Roman" w:eastAsia="Times New Roman" w:hAnsi="Times New Roman" w:cs="Times New Roman"/>
          <w:bCs/>
          <w:sz w:val="28"/>
          <w:szCs w:val="28"/>
          <w:lang w:eastAsia="uk-UA"/>
        </w:rPr>
        <w:t xml:space="preserve"> складені інспекторами Комітету </w:t>
      </w:r>
      <w:r w:rsidRPr="00B51AB6">
        <w:rPr>
          <w:rFonts w:ascii="Times New Roman" w:eastAsia="Times New Roman" w:hAnsi="Times New Roman" w:cs="Times New Roman"/>
          <w:bCs/>
          <w:sz w:val="28"/>
          <w:szCs w:val="28"/>
          <w:lang w:eastAsia="uk-UA"/>
        </w:rPr>
        <w:t>АПУ, затверджує голова Комітету АПУ</w:t>
      </w:r>
      <w:r w:rsidRPr="00B51AB6">
        <w:rPr>
          <w:rFonts w:ascii="Times New Roman" w:hAnsi="Times New Roman" w:cs="Times New Roman"/>
          <w:color w:val="000000" w:themeColor="text1"/>
          <w:sz w:val="28"/>
          <w:szCs w:val="28"/>
        </w:rPr>
        <w:t xml:space="preserve"> </w:t>
      </w:r>
      <w:r w:rsidRPr="00B51AB6">
        <w:rPr>
          <w:rFonts w:ascii="Times New Roman" w:hAnsi="Times New Roman" w:cs="Times New Roman"/>
          <w:bCs/>
          <w:color w:val="000000" w:themeColor="text1"/>
          <w:sz w:val="28"/>
          <w:szCs w:val="28"/>
        </w:rPr>
        <w:t>протягом трьох робочих днів</w:t>
      </w:r>
      <w:r w:rsidRPr="00B51AB6">
        <w:rPr>
          <w:rFonts w:ascii="Times New Roman" w:eastAsia="Times New Roman" w:hAnsi="Times New Roman" w:cs="Times New Roman"/>
          <w:bCs/>
          <w:sz w:val="28"/>
          <w:szCs w:val="28"/>
          <w:lang w:eastAsia="uk-UA"/>
        </w:rPr>
        <w:t>.</w:t>
      </w:r>
    </w:p>
    <w:p w:rsidR="008C1C48" w:rsidRPr="00B51AB6" w:rsidRDefault="008C1C48"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 xml:space="preserve">Комітет АПУ надає висновок про результати відстеження САД одним із </w:t>
      </w:r>
      <w:r w:rsidR="00C20968" w:rsidRPr="00B51AB6">
        <w:rPr>
          <w:rFonts w:ascii="Times New Roman" w:eastAsia="Times New Roman" w:hAnsi="Times New Roman" w:cs="Times New Roman"/>
          <w:bCs/>
          <w:sz w:val="28"/>
          <w:szCs w:val="28"/>
          <w:lang w:eastAsia="uk-UA"/>
        </w:rPr>
        <w:t>способів, передбачених пунктом 5</w:t>
      </w:r>
      <w:r w:rsidRPr="00B51AB6">
        <w:rPr>
          <w:rFonts w:ascii="Times New Roman" w:eastAsia="Times New Roman" w:hAnsi="Times New Roman" w:cs="Times New Roman"/>
          <w:bCs/>
          <w:sz w:val="28"/>
          <w:szCs w:val="28"/>
          <w:lang w:eastAsia="uk-UA"/>
        </w:rPr>
        <w:t xml:space="preserve"> розділу II цього Порядку.</w:t>
      </w:r>
    </w:p>
    <w:p w:rsidR="008C1C48" w:rsidRPr="003323DA" w:rsidRDefault="008C1C48" w:rsidP="00B51AB6">
      <w:pPr>
        <w:pStyle w:val="rvps2"/>
        <w:shd w:val="clear" w:color="auto" w:fill="FFFFFF"/>
        <w:spacing w:before="0" w:beforeAutospacing="0" w:after="0" w:afterAutospacing="0"/>
        <w:ind w:firstLine="567"/>
        <w:contextualSpacing/>
        <w:jc w:val="both"/>
        <w:rPr>
          <w:bCs/>
          <w:sz w:val="28"/>
          <w:szCs w:val="28"/>
        </w:rPr>
      </w:pPr>
      <w:r w:rsidRPr="00B51AB6">
        <w:rPr>
          <w:bCs/>
          <w:sz w:val="28"/>
          <w:szCs w:val="28"/>
        </w:rPr>
        <w:t xml:space="preserve">Інспекція надає висновок про результати відстеження САД в електронній формі з дотриманням вимог законодавства про електронні документи та електронний документообіг через </w:t>
      </w:r>
      <w:r w:rsidRPr="003323DA">
        <w:rPr>
          <w:bCs/>
          <w:sz w:val="28"/>
          <w:szCs w:val="28"/>
        </w:rPr>
        <w:t>електронний кабінет САД.</w:t>
      </w:r>
    </w:p>
    <w:p w:rsidR="008C1C48" w:rsidRPr="00B51AB6" w:rsidRDefault="008C1C48" w:rsidP="00B51AB6">
      <w:pPr>
        <w:pStyle w:val="rvps2"/>
        <w:shd w:val="clear" w:color="auto" w:fill="FFFFFF"/>
        <w:spacing w:before="0" w:beforeAutospacing="0" w:after="0" w:afterAutospacing="0"/>
        <w:ind w:firstLine="567"/>
        <w:contextualSpacing/>
        <w:jc w:val="both"/>
        <w:rPr>
          <w:bCs/>
          <w:sz w:val="28"/>
          <w:szCs w:val="28"/>
        </w:rPr>
      </w:pPr>
      <w:r w:rsidRPr="003323DA">
        <w:rPr>
          <w:bCs/>
          <w:sz w:val="28"/>
          <w:szCs w:val="28"/>
        </w:rPr>
        <w:t xml:space="preserve">У разі відсутності технічної можливості надання </w:t>
      </w:r>
      <w:r w:rsidR="008A7783" w:rsidRPr="003323DA">
        <w:rPr>
          <w:bCs/>
          <w:sz w:val="28"/>
          <w:szCs w:val="28"/>
        </w:rPr>
        <w:t xml:space="preserve">висновку про результати відстеження </w:t>
      </w:r>
      <w:r w:rsidRPr="003323DA">
        <w:rPr>
          <w:bCs/>
          <w:sz w:val="28"/>
          <w:szCs w:val="28"/>
        </w:rPr>
        <w:t>Інспекціє</w:t>
      </w:r>
      <w:r w:rsidR="001E02F5" w:rsidRPr="003323DA">
        <w:rPr>
          <w:bCs/>
          <w:sz w:val="28"/>
          <w:szCs w:val="28"/>
        </w:rPr>
        <w:t>ю через електронний кабінет САД</w:t>
      </w:r>
      <w:r w:rsidRPr="003323DA">
        <w:rPr>
          <w:bCs/>
          <w:sz w:val="28"/>
          <w:szCs w:val="28"/>
        </w:rPr>
        <w:t xml:space="preserve"> </w:t>
      </w:r>
      <w:r w:rsidR="008A7783" w:rsidRPr="003323DA">
        <w:rPr>
          <w:bCs/>
          <w:sz w:val="28"/>
          <w:szCs w:val="28"/>
        </w:rPr>
        <w:t xml:space="preserve">такий </w:t>
      </w:r>
      <w:r w:rsidRPr="003323DA">
        <w:rPr>
          <w:bCs/>
          <w:sz w:val="28"/>
          <w:szCs w:val="28"/>
        </w:rPr>
        <w:t xml:space="preserve">висновок надається одним із </w:t>
      </w:r>
      <w:r w:rsidR="00C20968" w:rsidRPr="003323DA">
        <w:rPr>
          <w:bCs/>
          <w:sz w:val="28"/>
          <w:szCs w:val="28"/>
        </w:rPr>
        <w:t>способів, передбачених пунктом 5</w:t>
      </w:r>
      <w:r w:rsidRPr="003323DA">
        <w:rPr>
          <w:bCs/>
          <w:sz w:val="28"/>
          <w:szCs w:val="28"/>
        </w:rPr>
        <w:t xml:space="preserve"> розділу ІІ цього Порядку</w:t>
      </w:r>
      <w:r w:rsidRPr="00B51AB6">
        <w:rPr>
          <w:bCs/>
          <w:sz w:val="28"/>
          <w:szCs w:val="28"/>
        </w:rPr>
        <w:t>.</w:t>
      </w:r>
    </w:p>
    <w:p w:rsidR="001D1158" w:rsidRPr="00B51AB6" w:rsidRDefault="001D1158" w:rsidP="00B51AB6">
      <w:pPr>
        <w:spacing w:after="0" w:line="240" w:lineRule="auto"/>
        <w:ind w:firstLine="567"/>
        <w:contextualSpacing/>
        <w:jc w:val="both"/>
        <w:rPr>
          <w:rFonts w:ascii="Times New Roman" w:eastAsia="Times New Roman" w:hAnsi="Times New Roman" w:cs="Times New Roman"/>
          <w:bCs/>
          <w:sz w:val="28"/>
          <w:szCs w:val="28"/>
          <w:lang w:eastAsia="uk-UA"/>
        </w:rPr>
      </w:pPr>
    </w:p>
    <w:p w:rsidR="005D591D" w:rsidRPr="00B51AB6" w:rsidRDefault="005D591D"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9.  Рішення Інспекції щодо результатів відстеження виконання наданих при проведенні перевірки з контролю якості аудиторських послуг обов’язкових до виконання рекомендацій оформлюється наказом та оприлюднюється на офіційному вебсайті ОСНАД.</w:t>
      </w:r>
    </w:p>
    <w:p w:rsidR="005D591D" w:rsidRPr="00B51AB6" w:rsidRDefault="005D591D"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Рішення Інспекції щодо результатів відстеження виконання наданих при проведенні інших перевірок обов’язкових до виконання рекомендацій зазначається в наказі про результати наступної перевірки з контролю якості аудиторських послуг та оприлюднюється на офіційному вебсайті ОСНАД.</w:t>
      </w:r>
    </w:p>
    <w:p w:rsidR="005D591D" w:rsidRPr="00B51AB6" w:rsidRDefault="005D591D"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lastRenderedPageBreak/>
        <w:t>Рішення Комітету АПУ щодо результатів відстеження виконання наданих при проведенні перевірки з контролю якості аудиторських послуг обов’язкових до виконання рекомендацій оприлюднюється на офіційному вебсайті АПУ.</w:t>
      </w:r>
    </w:p>
    <w:p w:rsidR="005D591D" w:rsidRPr="00B51AB6" w:rsidRDefault="005D591D" w:rsidP="00B51AB6">
      <w:pPr>
        <w:spacing w:after="0" w:line="240" w:lineRule="auto"/>
        <w:ind w:firstLine="567"/>
        <w:jc w:val="both"/>
        <w:rPr>
          <w:rFonts w:ascii="Times New Roman" w:eastAsia="Times New Roman" w:hAnsi="Times New Roman" w:cs="Times New Roman"/>
          <w:bCs/>
          <w:sz w:val="28"/>
          <w:szCs w:val="28"/>
          <w:lang w:eastAsia="uk-UA"/>
        </w:rPr>
      </w:pPr>
      <w:r w:rsidRPr="00B51AB6">
        <w:rPr>
          <w:rFonts w:ascii="Times New Roman" w:eastAsia="Times New Roman" w:hAnsi="Times New Roman" w:cs="Times New Roman"/>
          <w:bCs/>
          <w:sz w:val="28"/>
          <w:szCs w:val="28"/>
          <w:lang w:eastAsia="uk-UA"/>
        </w:rPr>
        <w:t>Рішення Комітету АПУ щодо результатів відстеження виконання наданих при проведенні інших перевірок обов’язкових до виконання рекомендацій зазначається в рішенні про результати перевірки з контролю якості аудиторських послуг та оприлюднюється на офіційному вебсайті АПУ.</w:t>
      </w:r>
    </w:p>
    <w:p w:rsidR="001D1158" w:rsidRPr="00B51AB6" w:rsidRDefault="001D1158" w:rsidP="00B51AB6">
      <w:pPr>
        <w:pStyle w:val="rvps2"/>
        <w:shd w:val="clear" w:color="auto" w:fill="FFFFFF"/>
        <w:spacing w:before="0" w:beforeAutospacing="0" w:after="0" w:afterAutospacing="0"/>
        <w:ind w:firstLine="567"/>
        <w:contextualSpacing/>
        <w:jc w:val="both"/>
        <w:rPr>
          <w:bCs/>
          <w:sz w:val="28"/>
          <w:szCs w:val="28"/>
        </w:rPr>
      </w:pPr>
    </w:p>
    <w:p w:rsidR="00D05E30" w:rsidRPr="003323DA" w:rsidRDefault="00D05E30" w:rsidP="00B51AB6">
      <w:pPr>
        <w:pStyle w:val="rvps2"/>
        <w:shd w:val="clear" w:color="auto" w:fill="FFFFFF"/>
        <w:spacing w:before="0" w:beforeAutospacing="0" w:after="0" w:afterAutospacing="0"/>
        <w:ind w:firstLine="567"/>
        <w:contextualSpacing/>
        <w:jc w:val="both"/>
        <w:rPr>
          <w:sz w:val="28"/>
          <w:szCs w:val="28"/>
        </w:rPr>
      </w:pPr>
      <w:r w:rsidRPr="00B51AB6">
        <w:rPr>
          <w:bCs/>
          <w:sz w:val="28"/>
          <w:szCs w:val="28"/>
        </w:rPr>
        <w:t>10.</w:t>
      </w:r>
      <w:r w:rsidRPr="00B51AB6">
        <w:rPr>
          <w:sz w:val="28"/>
          <w:szCs w:val="28"/>
        </w:rPr>
        <w:t xml:space="preserve"> У разі невиконання САД</w:t>
      </w:r>
      <w:r w:rsidRPr="00B51AB6">
        <w:rPr>
          <w:bCs/>
          <w:sz w:val="28"/>
          <w:szCs w:val="28"/>
        </w:rPr>
        <w:t>, які мають право проводити обов’язковий аудит фінансової звітності підприємств, що становлять суспільний інтерес,</w:t>
      </w:r>
      <w:r w:rsidRPr="00B51AB6">
        <w:rPr>
          <w:sz w:val="28"/>
          <w:szCs w:val="28"/>
        </w:rPr>
        <w:t xml:space="preserve"> </w:t>
      </w:r>
      <w:r w:rsidRPr="00B51AB6">
        <w:rPr>
          <w:bCs/>
          <w:sz w:val="28"/>
          <w:szCs w:val="28"/>
        </w:rPr>
        <w:t>обов’язкових рекомендацій,</w:t>
      </w:r>
      <w:r w:rsidRPr="00B51AB6">
        <w:rPr>
          <w:sz w:val="28"/>
          <w:szCs w:val="28"/>
        </w:rPr>
        <w:t xml:space="preserve"> наданих за результатами </w:t>
      </w:r>
      <w:r w:rsidRPr="003323DA">
        <w:rPr>
          <w:sz w:val="28"/>
          <w:szCs w:val="28"/>
        </w:rPr>
        <w:t xml:space="preserve">проведення перевірок з контролю якості </w:t>
      </w:r>
      <w:r w:rsidRPr="003323DA">
        <w:rPr>
          <w:bCs/>
          <w:sz w:val="28"/>
          <w:szCs w:val="28"/>
        </w:rPr>
        <w:t>аудиторських послуг або інших перевірок</w:t>
      </w:r>
      <w:r w:rsidRPr="003323DA">
        <w:rPr>
          <w:sz w:val="28"/>
          <w:szCs w:val="28"/>
        </w:rPr>
        <w:t xml:space="preserve">, Інспекція </w:t>
      </w:r>
      <w:r w:rsidR="00237660" w:rsidRPr="003323DA">
        <w:rPr>
          <w:sz w:val="28"/>
          <w:szCs w:val="28"/>
        </w:rPr>
        <w:t>надсилає</w:t>
      </w:r>
      <w:r w:rsidRPr="003323DA">
        <w:rPr>
          <w:sz w:val="28"/>
          <w:szCs w:val="28"/>
        </w:rPr>
        <w:t xml:space="preserve"> подання про </w:t>
      </w:r>
      <w:r w:rsidRPr="003323DA">
        <w:rPr>
          <w:bCs/>
          <w:sz w:val="28"/>
          <w:szCs w:val="28"/>
        </w:rPr>
        <w:t>порушення дисциплінарної справи до Ради нагляду</w:t>
      </w:r>
      <w:r w:rsidRPr="003323DA">
        <w:rPr>
          <w:sz w:val="28"/>
          <w:szCs w:val="28"/>
        </w:rPr>
        <w:t>.</w:t>
      </w:r>
    </w:p>
    <w:p w:rsidR="00F15541" w:rsidRPr="003323DA" w:rsidRDefault="00D05E30" w:rsidP="00B51AB6">
      <w:pPr>
        <w:spacing w:after="0" w:line="240" w:lineRule="auto"/>
        <w:ind w:firstLine="567"/>
        <w:contextualSpacing/>
        <w:jc w:val="both"/>
        <w:rPr>
          <w:rFonts w:ascii="Times New Roman" w:hAnsi="Times New Roman" w:cs="Times New Roman"/>
          <w:bCs/>
          <w:sz w:val="28"/>
          <w:szCs w:val="28"/>
        </w:rPr>
      </w:pPr>
      <w:r w:rsidRPr="003323DA">
        <w:rPr>
          <w:rFonts w:ascii="Times New Roman" w:hAnsi="Times New Roman" w:cs="Times New Roman"/>
          <w:bCs/>
          <w:sz w:val="28"/>
          <w:szCs w:val="28"/>
        </w:rPr>
        <w:t>У разі невиконання САД (крім САД, які мають право проводити обов’язковий аудит фінансової звітності підприємств, що с</w:t>
      </w:r>
      <w:r w:rsidR="001E02F5" w:rsidRPr="003323DA">
        <w:rPr>
          <w:rFonts w:ascii="Times New Roman" w:hAnsi="Times New Roman" w:cs="Times New Roman"/>
          <w:bCs/>
          <w:sz w:val="28"/>
          <w:szCs w:val="28"/>
        </w:rPr>
        <w:t>тановлять суспільний інтерес)</w:t>
      </w:r>
      <w:r w:rsidR="008C1C48" w:rsidRPr="003323DA">
        <w:rPr>
          <w:rFonts w:ascii="Times New Roman" w:hAnsi="Times New Roman" w:cs="Times New Roman"/>
          <w:bCs/>
          <w:sz w:val="28"/>
          <w:szCs w:val="28"/>
        </w:rPr>
        <w:t xml:space="preserve"> </w:t>
      </w:r>
      <w:r w:rsidRPr="003323DA">
        <w:rPr>
          <w:rFonts w:ascii="Times New Roman" w:hAnsi="Times New Roman" w:cs="Times New Roman"/>
          <w:bCs/>
          <w:sz w:val="28"/>
          <w:szCs w:val="28"/>
        </w:rPr>
        <w:t>обов’язкових рекомендацій, наданих Інспекцією за результатами проведення перевірок з контролю якості аудиторських послуг або інших перевірок, Інспекція на</w:t>
      </w:r>
      <w:r w:rsidR="00237660" w:rsidRPr="003323DA">
        <w:rPr>
          <w:rFonts w:ascii="Times New Roman" w:hAnsi="Times New Roman" w:cs="Times New Roman"/>
          <w:bCs/>
          <w:sz w:val="28"/>
          <w:szCs w:val="28"/>
        </w:rPr>
        <w:t>дсила</w:t>
      </w:r>
      <w:r w:rsidRPr="003323DA">
        <w:rPr>
          <w:rFonts w:ascii="Times New Roman" w:hAnsi="Times New Roman" w:cs="Times New Roman"/>
          <w:bCs/>
          <w:sz w:val="28"/>
          <w:szCs w:val="28"/>
        </w:rPr>
        <w:t>є заяву (скаргу) до Ради АПУ.</w:t>
      </w:r>
    </w:p>
    <w:p w:rsidR="00895E46" w:rsidRPr="003323DA" w:rsidRDefault="00AD3B18" w:rsidP="00B51AB6">
      <w:pPr>
        <w:spacing w:after="0" w:line="240" w:lineRule="auto"/>
        <w:ind w:firstLine="567"/>
        <w:contextualSpacing/>
        <w:jc w:val="both"/>
        <w:rPr>
          <w:rFonts w:ascii="Times New Roman" w:eastAsia="Times New Roman" w:hAnsi="Times New Roman" w:cs="Times New Roman"/>
          <w:bCs/>
          <w:sz w:val="28"/>
          <w:szCs w:val="28"/>
          <w:lang w:eastAsia="uk-UA"/>
        </w:rPr>
      </w:pPr>
      <w:r w:rsidRPr="003323DA">
        <w:rPr>
          <w:rFonts w:ascii="Times New Roman" w:hAnsi="Times New Roman" w:cs="Times New Roman"/>
          <w:bCs/>
          <w:sz w:val="28"/>
          <w:szCs w:val="28"/>
        </w:rPr>
        <w:t xml:space="preserve">У разі невиконання САД, крім зазначених в абзаці першому та другому цього пункту, обов’язкових до виконання рекомендацій, наданих за результатами проведення перевірок з контролю якості аудиторських послуг </w:t>
      </w:r>
      <w:r w:rsidRPr="00B51AB6">
        <w:rPr>
          <w:rFonts w:ascii="Times New Roman" w:hAnsi="Times New Roman" w:cs="Times New Roman"/>
          <w:bCs/>
          <w:sz w:val="28"/>
          <w:szCs w:val="28"/>
        </w:rPr>
        <w:t xml:space="preserve">або інших перевірок, Комітет </w:t>
      </w:r>
      <w:r w:rsidRPr="003323DA">
        <w:rPr>
          <w:rFonts w:ascii="Times New Roman" w:hAnsi="Times New Roman" w:cs="Times New Roman"/>
          <w:bCs/>
          <w:sz w:val="28"/>
          <w:szCs w:val="28"/>
        </w:rPr>
        <w:t xml:space="preserve">АПУ </w:t>
      </w:r>
      <w:r w:rsidR="00237660" w:rsidRPr="003323DA">
        <w:rPr>
          <w:rFonts w:ascii="Times New Roman" w:hAnsi="Times New Roman" w:cs="Times New Roman"/>
          <w:bCs/>
          <w:sz w:val="28"/>
          <w:szCs w:val="28"/>
        </w:rPr>
        <w:t>надсилає</w:t>
      </w:r>
      <w:r w:rsidRPr="003323DA">
        <w:rPr>
          <w:rFonts w:ascii="Times New Roman" w:hAnsi="Times New Roman" w:cs="Times New Roman"/>
          <w:bCs/>
          <w:sz w:val="28"/>
          <w:szCs w:val="28"/>
        </w:rPr>
        <w:t xml:space="preserve"> до Ради АПУ подання про порушення дисциплінарної справи.</w:t>
      </w:r>
    </w:p>
    <w:p w:rsidR="001D1158" w:rsidRPr="00B51AB6" w:rsidRDefault="001D1158" w:rsidP="00B51AB6">
      <w:pPr>
        <w:spacing w:after="0" w:line="240" w:lineRule="auto"/>
        <w:ind w:right="34" w:firstLine="567"/>
        <w:contextualSpacing/>
        <w:jc w:val="both"/>
        <w:rPr>
          <w:rFonts w:ascii="Times New Roman" w:eastAsia="Times New Roman" w:hAnsi="Times New Roman" w:cs="Times New Roman"/>
          <w:bCs/>
          <w:sz w:val="28"/>
          <w:szCs w:val="28"/>
          <w:lang w:eastAsia="uk-UA"/>
        </w:rPr>
      </w:pPr>
    </w:p>
    <w:p w:rsidR="007C5AA2" w:rsidRPr="00B51AB6" w:rsidRDefault="007C5AA2" w:rsidP="00B51AB6">
      <w:pPr>
        <w:shd w:val="clear" w:color="auto" w:fill="FFFFFF"/>
        <w:spacing w:after="0" w:line="240" w:lineRule="auto"/>
        <w:jc w:val="center"/>
        <w:rPr>
          <w:rStyle w:val="rvts15"/>
          <w:rFonts w:ascii="Times New Roman" w:hAnsi="Times New Roman" w:cs="Times New Roman"/>
          <w:b/>
          <w:bCs/>
          <w:sz w:val="28"/>
          <w:szCs w:val="28"/>
        </w:rPr>
      </w:pPr>
      <w:r w:rsidRPr="00B51AB6">
        <w:rPr>
          <w:rFonts w:ascii="Times New Roman" w:eastAsia="Times New Roman" w:hAnsi="Times New Roman" w:cs="Times New Roman"/>
          <w:b/>
          <w:bCs/>
          <w:color w:val="000000" w:themeColor="text1"/>
          <w:sz w:val="28"/>
          <w:szCs w:val="28"/>
          <w:lang w:eastAsia="uk-UA"/>
        </w:rPr>
        <w:t>VІ</w:t>
      </w:r>
      <w:r w:rsidR="00EB59B8" w:rsidRPr="00B51AB6">
        <w:rPr>
          <w:rFonts w:ascii="Times New Roman" w:eastAsia="Times New Roman" w:hAnsi="Times New Roman" w:cs="Times New Roman"/>
          <w:b/>
          <w:bCs/>
          <w:color w:val="000000" w:themeColor="text1"/>
          <w:sz w:val="28"/>
          <w:szCs w:val="28"/>
          <w:lang w:eastAsia="uk-UA"/>
        </w:rPr>
        <w:t>І</w:t>
      </w:r>
      <w:r w:rsidRPr="00B51AB6">
        <w:rPr>
          <w:rFonts w:ascii="Times New Roman" w:eastAsia="Times New Roman" w:hAnsi="Times New Roman" w:cs="Times New Roman"/>
          <w:b/>
          <w:bCs/>
          <w:color w:val="000000" w:themeColor="text1"/>
          <w:sz w:val="28"/>
          <w:szCs w:val="28"/>
          <w:lang w:eastAsia="uk-UA"/>
        </w:rPr>
        <w:t xml:space="preserve">. </w:t>
      </w:r>
      <w:r w:rsidR="00286570" w:rsidRPr="00B51AB6">
        <w:rPr>
          <w:rStyle w:val="rvts15"/>
          <w:rFonts w:ascii="Times New Roman" w:hAnsi="Times New Roman" w:cs="Times New Roman"/>
          <w:b/>
          <w:bCs/>
          <w:sz w:val="28"/>
          <w:szCs w:val="28"/>
        </w:rPr>
        <w:t>Оприлюднення інформації</w:t>
      </w:r>
    </w:p>
    <w:p w:rsidR="00FB0181" w:rsidRPr="00B51AB6" w:rsidRDefault="00FB0181" w:rsidP="00B51AB6">
      <w:pPr>
        <w:shd w:val="clear" w:color="auto" w:fill="FFFFFF"/>
        <w:spacing w:after="0" w:line="240" w:lineRule="auto"/>
        <w:jc w:val="center"/>
        <w:rPr>
          <w:rFonts w:ascii="Times New Roman" w:eastAsia="Times New Roman" w:hAnsi="Times New Roman" w:cs="Times New Roman"/>
          <w:color w:val="000000" w:themeColor="text1"/>
          <w:sz w:val="28"/>
          <w:szCs w:val="28"/>
          <w:lang w:eastAsia="uk-UA"/>
        </w:rPr>
      </w:pPr>
    </w:p>
    <w:p w:rsidR="000B7A61" w:rsidRPr="00B51AB6" w:rsidRDefault="007C5AA2" w:rsidP="00B51AB6">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51AB6">
        <w:rPr>
          <w:rFonts w:ascii="Times New Roman" w:eastAsia="Times New Roman" w:hAnsi="Times New Roman" w:cs="Times New Roman"/>
          <w:color w:val="000000" w:themeColor="text1"/>
          <w:sz w:val="28"/>
          <w:szCs w:val="28"/>
          <w:lang w:eastAsia="uk-UA"/>
        </w:rPr>
        <w:t xml:space="preserve">1. </w:t>
      </w:r>
      <w:r w:rsidR="00384252" w:rsidRPr="00B51AB6">
        <w:rPr>
          <w:rFonts w:ascii="Times New Roman" w:hAnsi="Times New Roman" w:cs="Times New Roman"/>
          <w:sz w:val="28"/>
          <w:szCs w:val="28"/>
        </w:rPr>
        <w:t>Інспекція та Комітет АПУ щороку систематизують та узагальнюють результати проведених перевірок контролю якості аудиторських послуг САД</w:t>
      </w:r>
      <w:r w:rsidR="008C1C48" w:rsidRPr="00B51AB6">
        <w:rPr>
          <w:rFonts w:ascii="Times New Roman" w:hAnsi="Times New Roman" w:cs="Times New Roman"/>
          <w:sz w:val="28"/>
          <w:szCs w:val="28"/>
        </w:rPr>
        <w:t xml:space="preserve"> та інших перевірок</w:t>
      </w:r>
      <w:r w:rsidR="00384252" w:rsidRPr="00B51AB6">
        <w:rPr>
          <w:rFonts w:ascii="Times New Roman" w:hAnsi="Times New Roman" w:cs="Times New Roman"/>
          <w:sz w:val="28"/>
          <w:szCs w:val="28"/>
        </w:rPr>
        <w:t xml:space="preserve"> для подальшого оприлюднення результатів аналізу порушень САД професійних вимог щодо якості аудиторських послуг на офіційному вебсайті за рішенням Ради нагляду та Ради АПУ.</w:t>
      </w:r>
    </w:p>
    <w:p w:rsidR="001D1158" w:rsidRPr="00B51AB6" w:rsidRDefault="001D1158" w:rsidP="00B51AB6">
      <w:pPr>
        <w:shd w:val="clear" w:color="auto" w:fill="FFFFFF"/>
        <w:spacing w:after="0" w:line="240" w:lineRule="auto"/>
        <w:ind w:firstLine="567"/>
        <w:jc w:val="both"/>
        <w:rPr>
          <w:rFonts w:ascii="Times New Roman" w:eastAsia="Times New Roman" w:hAnsi="Times New Roman" w:cs="Times New Roman"/>
          <w:sz w:val="28"/>
          <w:szCs w:val="28"/>
          <w:lang w:eastAsia="uk-UA"/>
        </w:rPr>
      </w:pPr>
    </w:p>
    <w:p w:rsidR="007C5AA2" w:rsidRPr="00B51AB6" w:rsidRDefault="007C5AA2" w:rsidP="00B51AB6">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51AB6">
        <w:rPr>
          <w:rFonts w:ascii="Times New Roman" w:eastAsia="Times New Roman" w:hAnsi="Times New Roman" w:cs="Times New Roman"/>
          <w:sz w:val="28"/>
          <w:szCs w:val="28"/>
          <w:lang w:eastAsia="uk-UA"/>
        </w:rPr>
        <w:t xml:space="preserve">2. </w:t>
      </w:r>
      <w:r w:rsidR="00384252" w:rsidRPr="00B51AB6">
        <w:rPr>
          <w:rFonts w:ascii="Times New Roman" w:hAnsi="Times New Roman" w:cs="Times New Roman"/>
          <w:sz w:val="28"/>
          <w:szCs w:val="28"/>
        </w:rPr>
        <w:t>ОСНАД оприлюднює щорічні звіти про загальні результати системи забезпечення якості.</w:t>
      </w:r>
    </w:p>
    <w:p w:rsidR="0040539B" w:rsidRPr="00B51AB6" w:rsidRDefault="0081386C" w:rsidP="00B51AB6">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uk-UA"/>
        </w:rPr>
      </w:pPr>
      <w:r w:rsidRPr="00B51AB6">
        <w:rPr>
          <w:rFonts w:ascii="Times New Roman" w:hAnsi="Times New Roman" w:cs="Times New Roman"/>
          <w:sz w:val="28"/>
          <w:szCs w:val="28"/>
        </w:rPr>
        <w:t>Звіт має містити інформацію про проведені перевірки, надані обов’язкові до виконання рекомендації, перевірку їх виконання, вжиті заходи та накладені стягнення щодо аудиторів та САД.</w:t>
      </w:r>
    </w:p>
    <w:p w:rsidR="00BD7993" w:rsidRPr="00B51AB6" w:rsidRDefault="00BD7993" w:rsidP="00B51AB6">
      <w:pPr>
        <w:shd w:val="clear" w:color="auto" w:fill="FFFFFF"/>
        <w:spacing w:after="0" w:line="240" w:lineRule="auto"/>
        <w:ind w:firstLine="567"/>
        <w:rPr>
          <w:rFonts w:ascii="Times New Roman" w:eastAsia="Times New Roman" w:hAnsi="Times New Roman" w:cs="Times New Roman"/>
          <w:color w:val="000000" w:themeColor="text1"/>
          <w:sz w:val="28"/>
          <w:szCs w:val="28"/>
          <w:lang w:eastAsia="uk-UA"/>
        </w:rPr>
      </w:pPr>
    </w:p>
    <w:p w:rsidR="00A51D01" w:rsidRPr="00B51AB6" w:rsidRDefault="00A51D01" w:rsidP="00B51AB6">
      <w:pPr>
        <w:shd w:val="clear" w:color="auto" w:fill="FFFFFF"/>
        <w:spacing w:after="0" w:line="240" w:lineRule="auto"/>
        <w:rPr>
          <w:rFonts w:ascii="Times New Roman" w:eastAsia="Times New Roman" w:hAnsi="Times New Roman" w:cs="Times New Roman"/>
          <w:color w:val="000000" w:themeColor="text1"/>
          <w:sz w:val="28"/>
          <w:szCs w:val="28"/>
          <w:lang w:eastAsia="uk-UA"/>
        </w:rPr>
      </w:pPr>
    </w:p>
    <w:p w:rsidR="00A51D01" w:rsidRPr="00B51AB6" w:rsidRDefault="00A51D01" w:rsidP="00B51AB6">
      <w:pPr>
        <w:tabs>
          <w:tab w:val="left" w:pos="426"/>
        </w:tabs>
        <w:spacing w:after="0" w:line="240" w:lineRule="auto"/>
        <w:rPr>
          <w:rFonts w:ascii="Times New Roman" w:hAnsi="Times New Roman" w:cs="Times New Roman"/>
          <w:b/>
          <w:sz w:val="28"/>
          <w:szCs w:val="28"/>
        </w:rPr>
      </w:pPr>
      <w:r w:rsidRPr="00B51AB6">
        <w:rPr>
          <w:rFonts w:ascii="Times New Roman" w:hAnsi="Times New Roman" w:cs="Times New Roman"/>
          <w:b/>
          <w:sz w:val="28"/>
          <w:szCs w:val="28"/>
        </w:rPr>
        <w:t>Директор Департаменту</w:t>
      </w:r>
    </w:p>
    <w:p w:rsidR="00A51D01" w:rsidRPr="00B51AB6" w:rsidRDefault="00A51D01" w:rsidP="00B51AB6">
      <w:pPr>
        <w:tabs>
          <w:tab w:val="left" w:pos="426"/>
        </w:tabs>
        <w:spacing w:after="0" w:line="240" w:lineRule="auto"/>
        <w:rPr>
          <w:rFonts w:ascii="Times New Roman" w:hAnsi="Times New Roman" w:cs="Times New Roman"/>
          <w:b/>
          <w:sz w:val="28"/>
          <w:szCs w:val="28"/>
        </w:rPr>
      </w:pPr>
      <w:r w:rsidRPr="00B51AB6">
        <w:rPr>
          <w:rFonts w:ascii="Times New Roman" w:hAnsi="Times New Roman" w:cs="Times New Roman"/>
          <w:b/>
          <w:sz w:val="28"/>
          <w:szCs w:val="28"/>
        </w:rPr>
        <w:t>методології бухгалтерського обліку</w:t>
      </w:r>
    </w:p>
    <w:p w:rsidR="00A51D01" w:rsidRPr="00B51AB6" w:rsidRDefault="00A51D01" w:rsidP="00B51AB6">
      <w:pPr>
        <w:tabs>
          <w:tab w:val="left" w:pos="426"/>
        </w:tabs>
        <w:spacing w:after="0" w:line="240" w:lineRule="auto"/>
        <w:rPr>
          <w:rFonts w:ascii="Times New Roman" w:hAnsi="Times New Roman" w:cs="Times New Roman"/>
          <w:b/>
          <w:sz w:val="28"/>
          <w:szCs w:val="28"/>
        </w:rPr>
      </w:pPr>
      <w:r w:rsidRPr="00B51AB6">
        <w:rPr>
          <w:rFonts w:ascii="Times New Roman" w:hAnsi="Times New Roman" w:cs="Times New Roman"/>
          <w:b/>
          <w:sz w:val="28"/>
          <w:szCs w:val="28"/>
        </w:rPr>
        <w:t>та нормативного забезпечення</w:t>
      </w:r>
    </w:p>
    <w:p w:rsidR="00A51D01" w:rsidRPr="00B51AB6" w:rsidRDefault="00A51D01" w:rsidP="0075502C">
      <w:pPr>
        <w:tabs>
          <w:tab w:val="left" w:pos="426"/>
        </w:tabs>
        <w:spacing w:after="0" w:line="240" w:lineRule="auto"/>
        <w:rPr>
          <w:rFonts w:ascii="Times New Roman" w:eastAsia="Times New Roman" w:hAnsi="Times New Roman" w:cs="Times New Roman"/>
          <w:color w:val="000000" w:themeColor="text1"/>
          <w:sz w:val="28"/>
          <w:szCs w:val="28"/>
          <w:lang w:eastAsia="uk-UA"/>
        </w:rPr>
      </w:pPr>
      <w:r w:rsidRPr="00B51AB6">
        <w:rPr>
          <w:rFonts w:ascii="Times New Roman" w:hAnsi="Times New Roman" w:cs="Times New Roman"/>
          <w:b/>
          <w:sz w:val="28"/>
          <w:szCs w:val="28"/>
        </w:rPr>
        <w:t xml:space="preserve">аудиторської діяльності                                       </w:t>
      </w:r>
      <w:r w:rsidR="00FB0181" w:rsidRPr="00B51AB6">
        <w:rPr>
          <w:rFonts w:ascii="Times New Roman" w:hAnsi="Times New Roman" w:cs="Times New Roman"/>
          <w:b/>
          <w:sz w:val="28"/>
          <w:szCs w:val="28"/>
        </w:rPr>
        <w:t xml:space="preserve">      </w:t>
      </w:r>
      <w:r w:rsidR="00C20968" w:rsidRPr="00B51AB6">
        <w:rPr>
          <w:rFonts w:ascii="Times New Roman" w:hAnsi="Times New Roman" w:cs="Times New Roman"/>
          <w:b/>
          <w:sz w:val="28"/>
          <w:szCs w:val="28"/>
        </w:rPr>
        <w:t xml:space="preserve">    </w:t>
      </w:r>
      <w:r w:rsidRPr="00B51AB6">
        <w:rPr>
          <w:rFonts w:ascii="Times New Roman" w:hAnsi="Times New Roman" w:cs="Times New Roman"/>
          <w:b/>
          <w:sz w:val="28"/>
          <w:szCs w:val="28"/>
        </w:rPr>
        <w:t>Людмила ГАПОНЕНКО</w:t>
      </w:r>
    </w:p>
    <w:sectPr w:rsidR="00A51D01" w:rsidRPr="00B51AB6" w:rsidSect="0075502C">
      <w:headerReference w:type="default" r:id="rId8"/>
      <w:headerReference w:type="first" r:id="rId9"/>
      <w:pgSz w:w="11906" w:h="16838"/>
      <w:pgMar w:top="1134" w:right="567" w:bottom="1588" w:left="1701" w:header="680" w:footer="14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64B" w:rsidRDefault="0048264B" w:rsidP="00142BCC">
      <w:pPr>
        <w:spacing w:after="0" w:line="240" w:lineRule="auto"/>
      </w:pPr>
      <w:r>
        <w:separator/>
      </w:r>
    </w:p>
  </w:endnote>
  <w:endnote w:type="continuationSeparator" w:id="0">
    <w:p w:rsidR="0048264B" w:rsidRDefault="0048264B" w:rsidP="00142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64B" w:rsidRDefault="0048264B" w:rsidP="00142BCC">
      <w:pPr>
        <w:spacing w:after="0" w:line="240" w:lineRule="auto"/>
      </w:pPr>
      <w:r>
        <w:separator/>
      </w:r>
    </w:p>
  </w:footnote>
  <w:footnote w:type="continuationSeparator" w:id="0">
    <w:p w:rsidR="0048264B" w:rsidRDefault="0048264B" w:rsidP="00142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059834"/>
      <w:docPartObj>
        <w:docPartGallery w:val="Page Numbers (Top of Page)"/>
        <w:docPartUnique/>
      </w:docPartObj>
    </w:sdtPr>
    <w:sdtEndPr>
      <w:rPr>
        <w:rFonts w:ascii="Times New Roman" w:hAnsi="Times New Roman" w:cs="Times New Roman"/>
        <w:sz w:val="28"/>
        <w:szCs w:val="28"/>
      </w:rPr>
    </w:sdtEndPr>
    <w:sdtContent>
      <w:p w:rsidR="00142BCC" w:rsidRPr="00D964F1" w:rsidRDefault="00142BCC">
        <w:pPr>
          <w:pStyle w:val="ad"/>
          <w:jc w:val="center"/>
          <w:rPr>
            <w:rFonts w:ascii="Times New Roman" w:hAnsi="Times New Roman" w:cs="Times New Roman"/>
            <w:sz w:val="28"/>
            <w:szCs w:val="28"/>
          </w:rPr>
        </w:pPr>
        <w:r w:rsidRPr="00D964F1">
          <w:rPr>
            <w:rFonts w:ascii="Times New Roman" w:hAnsi="Times New Roman" w:cs="Times New Roman"/>
            <w:sz w:val="28"/>
            <w:szCs w:val="28"/>
          </w:rPr>
          <w:fldChar w:fldCharType="begin"/>
        </w:r>
        <w:r w:rsidRPr="00D964F1">
          <w:rPr>
            <w:rFonts w:ascii="Times New Roman" w:hAnsi="Times New Roman" w:cs="Times New Roman"/>
            <w:sz w:val="28"/>
            <w:szCs w:val="28"/>
          </w:rPr>
          <w:instrText>PAGE   \* MERGEFORMAT</w:instrText>
        </w:r>
        <w:r w:rsidRPr="00D964F1">
          <w:rPr>
            <w:rFonts w:ascii="Times New Roman" w:hAnsi="Times New Roman" w:cs="Times New Roman"/>
            <w:sz w:val="28"/>
            <w:szCs w:val="28"/>
          </w:rPr>
          <w:fldChar w:fldCharType="separate"/>
        </w:r>
        <w:r w:rsidR="00CE2B0D" w:rsidRPr="00CE2B0D">
          <w:rPr>
            <w:rFonts w:ascii="Times New Roman" w:hAnsi="Times New Roman" w:cs="Times New Roman"/>
            <w:noProof/>
            <w:sz w:val="28"/>
            <w:szCs w:val="28"/>
            <w:lang w:val="ru-RU"/>
          </w:rPr>
          <w:t>22</w:t>
        </w:r>
        <w:r w:rsidRPr="00D964F1">
          <w:rPr>
            <w:rFonts w:ascii="Times New Roman" w:hAnsi="Times New Roman" w:cs="Times New Roman"/>
            <w:sz w:val="28"/>
            <w:szCs w:val="28"/>
          </w:rPr>
          <w:fldChar w:fldCharType="end"/>
        </w:r>
      </w:p>
    </w:sdtContent>
  </w:sdt>
  <w:p w:rsidR="00142BCC" w:rsidRDefault="00142BCC">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F8B" w:rsidRPr="00433F8B" w:rsidRDefault="00433F8B" w:rsidP="00433F8B">
    <w:pPr>
      <w:pStyle w:val="ad"/>
      <w:jc w:val="right"/>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1FC6"/>
    <w:multiLevelType w:val="hybridMultilevel"/>
    <w:tmpl w:val="CEBED8EC"/>
    <w:lvl w:ilvl="0" w:tplc="32D441D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7123641"/>
    <w:multiLevelType w:val="hybridMultilevel"/>
    <w:tmpl w:val="C72C7E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C8D0678"/>
    <w:multiLevelType w:val="hybridMultilevel"/>
    <w:tmpl w:val="15501066"/>
    <w:lvl w:ilvl="0" w:tplc="CBB0C53C">
      <w:start w:val="1"/>
      <w:numFmt w:val="decimal"/>
      <w:lvlText w:val="%1)"/>
      <w:lvlJc w:val="left"/>
      <w:pPr>
        <w:ind w:left="957" w:hanging="39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63B60A5"/>
    <w:multiLevelType w:val="hybridMultilevel"/>
    <w:tmpl w:val="EB222336"/>
    <w:lvl w:ilvl="0" w:tplc="86B40722">
      <w:start w:val="1"/>
      <w:numFmt w:val="decimal"/>
      <w:lvlText w:val="%1."/>
      <w:lvlJc w:val="left"/>
      <w:pPr>
        <w:ind w:left="927" w:hanging="360"/>
      </w:pPr>
      <w:rPr>
        <w:rFonts w:eastAsiaTheme="minorHAnsi" w:hint="default"/>
        <w:color w:val="auto"/>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576B7E2B"/>
    <w:multiLevelType w:val="hybridMultilevel"/>
    <w:tmpl w:val="C76E48D2"/>
    <w:lvl w:ilvl="0" w:tplc="F2F2E034">
      <w:start w:val="1"/>
      <w:numFmt w:val="decimal"/>
      <w:lvlText w:val="%1)"/>
      <w:lvlJc w:val="left"/>
      <w:pPr>
        <w:ind w:left="720" w:hanging="360"/>
      </w:pPr>
      <w:rPr>
        <w:rFonts w:ascii="Times New Roman" w:eastAsia="Times New Roman" w:hAnsi="Times New Roman" w:cs="Times New Roman"/>
        <w:b w:val="0"/>
        <w:bCs w:val="0"/>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7B913CF2"/>
    <w:multiLevelType w:val="hybridMultilevel"/>
    <w:tmpl w:val="F2089C7C"/>
    <w:lvl w:ilvl="0" w:tplc="A176D70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7C896CB7"/>
    <w:multiLevelType w:val="hybridMultilevel"/>
    <w:tmpl w:val="9E5E0BD6"/>
    <w:lvl w:ilvl="0" w:tplc="1E3C3AC8">
      <w:start w:val="1"/>
      <w:numFmt w:val="decimal"/>
      <w:lvlText w:val="%1."/>
      <w:lvlJc w:val="left"/>
      <w:pPr>
        <w:ind w:left="927" w:hanging="360"/>
      </w:pPr>
      <w:rPr>
        <w:rFonts w:ascii="Times New Roman" w:eastAsia="Times New Roman" w:hAnsi="Times New Roman" w:cs="Times New Roman" w:hint="default"/>
        <w:color w:val="000000" w:themeColor="text1"/>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99"/>
    <w:rsid w:val="0000128E"/>
    <w:rsid w:val="000140AC"/>
    <w:rsid w:val="00033CE2"/>
    <w:rsid w:val="000348A4"/>
    <w:rsid w:val="000452A9"/>
    <w:rsid w:val="000472BA"/>
    <w:rsid w:val="0006445E"/>
    <w:rsid w:val="000727F6"/>
    <w:rsid w:val="000B0EEA"/>
    <w:rsid w:val="000B4751"/>
    <w:rsid w:val="000B7A61"/>
    <w:rsid w:val="000C297A"/>
    <w:rsid w:val="000C5492"/>
    <w:rsid w:val="000C79AE"/>
    <w:rsid w:val="000D0B79"/>
    <w:rsid w:val="000D5DB8"/>
    <w:rsid w:val="000D7EDC"/>
    <w:rsid w:val="000E14FC"/>
    <w:rsid w:val="000E150D"/>
    <w:rsid w:val="000E3928"/>
    <w:rsid w:val="000F2C22"/>
    <w:rsid w:val="000F5866"/>
    <w:rsid w:val="00100065"/>
    <w:rsid w:val="00102F09"/>
    <w:rsid w:val="0010431F"/>
    <w:rsid w:val="00110E8E"/>
    <w:rsid w:val="00127810"/>
    <w:rsid w:val="00133AD3"/>
    <w:rsid w:val="00142BCC"/>
    <w:rsid w:val="00154325"/>
    <w:rsid w:val="00156911"/>
    <w:rsid w:val="00161EB1"/>
    <w:rsid w:val="001754E4"/>
    <w:rsid w:val="00185937"/>
    <w:rsid w:val="001871A7"/>
    <w:rsid w:val="00191740"/>
    <w:rsid w:val="0019197E"/>
    <w:rsid w:val="0019660C"/>
    <w:rsid w:val="001A52D1"/>
    <w:rsid w:val="001A7CC7"/>
    <w:rsid w:val="001C4A13"/>
    <w:rsid w:val="001C7C01"/>
    <w:rsid w:val="001D1158"/>
    <w:rsid w:val="001D2B7B"/>
    <w:rsid w:val="001D5C09"/>
    <w:rsid w:val="001E02F5"/>
    <w:rsid w:val="001E3F67"/>
    <w:rsid w:val="001E4E03"/>
    <w:rsid w:val="001E7C7C"/>
    <w:rsid w:val="001F0B0D"/>
    <w:rsid w:val="001F175F"/>
    <w:rsid w:val="001F304A"/>
    <w:rsid w:val="001F3A74"/>
    <w:rsid w:val="002003CB"/>
    <w:rsid w:val="00206F81"/>
    <w:rsid w:val="002127A4"/>
    <w:rsid w:val="002151D8"/>
    <w:rsid w:val="00215739"/>
    <w:rsid w:val="00223A9E"/>
    <w:rsid w:val="00224D89"/>
    <w:rsid w:val="002275BC"/>
    <w:rsid w:val="00237660"/>
    <w:rsid w:val="002404FF"/>
    <w:rsid w:val="002439AD"/>
    <w:rsid w:val="00251A51"/>
    <w:rsid w:val="00254FE2"/>
    <w:rsid w:val="00263EA3"/>
    <w:rsid w:val="002741D2"/>
    <w:rsid w:val="00277DA8"/>
    <w:rsid w:val="002807D2"/>
    <w:rsid w:val="00284640"/>
    <w:rsid w:val="00286570"/>
    <w:rsid w:val="002912A5"/>
    <w:rsid w:val="00294E2E"/>
    <w:rsid w:val="00296DA6"/>
    <w:rsid w:val="002A15C9"/>
    <w:rsid w:val="002A17F0"/>
    <w:rsid w:val="002B1DFE"/>
    <w:rsid w:val="002C4F4C"/>
    <w:rsid w:val="002C5F67"/>
    <w:rsid w:val="002C7F9B"/>
    <w:rsid w:val="002E2740"/>
    <w:rsid w:val="003036F7"/>
    <w:rsid w:val="0030485B"/>
    <w:rsid w:val="0031529D"/>
    <w:rsid w:val="003323DA"/>
    <w:rsid w:val="003363CD"/>
    <w:rsid w:val="0034197F"/>
    <w:rsid w:val="00344B9A"/>
    <w:rsid w:val="00347A93"/>
    <w:rsid w:val="003553A0"/>
    <w:rsid w:val="00355B02"/>
    <w:rsid w:val="003670FC"/>
    <w:rsid w:val="00367D91"/>
    <w:rsid w:val="003754F8"/>
    <w:rsid w:val="0037709A"/>
    <w:rsid w:val="00377BE0"/>
    <w:rsid w:val="00381FB7"/>
    <w:rsid w:val="00384252"/>
    <w:rsid w:val="00390F78"/>
    <w:rsid w:val="003A23F1"/>
    <w:rsid w:val="003A484E"/>
    <w:rsid w:val="003A6C0E"/>
    <w:rsid w:val="003B4C8A"/>
    <w:rsid w:val="003B7E2F"/>
    <w:rsid w:val="003C2F97"/>
    <w:rsid w:val="003C3709"/>
    <w:rsid w:val="003E3B11"/>
    <w:rsid w:val="003F5574"/>
    <w:rsid w:val="003F7B48"/>
    <w:rsid w:val="0040539B"/>
    <w:rsid w:val="00405BF5"/>
    <w:rsid w:val="00410EFE"/>
    <w:rsid w:val="00432613"/>
    <w:rsid w:val="00433F8B"/>
    <w:rsid w:val="0045638B"/>
    <w:rsid w:val="00462A2B"/>
    <w:rsid w:val="004647F0"/>
    <w:rsid w:val="004667BB"/>
    <w:rsid w:val="00474C3C"/>
    <w:rsid w:val="004761D8"/>
    <w:rsid w:val="004766CA"/>
    <w:rsid w:val="00476BEC"/>
    <w:rsid w:val="00477D0A"/>
    <w:rsid w:val="00481636"/>
    <w:rsid w:val="0048264B"/>
    <w:rsid w:val="004924C9"/>
    <w:rsid w:val="004955E1"/>
    <w:rsid w:val="004A715C"/>
    <w:rsid w:val="004B39C8"/>
    <w:rsid w:val="004D2263"/>
    <w:rsid w:val="004D5807"/>
    <w:rsid w:val="004D79A6"/>
    <w:rsid w:val="004E4F5F"/>
    <w:rsid w:val="004F1578"/>
    <w:rsid w:val="004F3AD6"/>
    <w:rsid w:val="00503A3B"/>
    <w:rsid w:val="00504702"/>
    <w:rsid w:val="00506681"/>
    <w:rsid w:val="005307CF"/>
    <w:rsid w:val="00541A3F"/>
    <w:rsid w:val="00547B52"/>
    <w:rsid w:val="00550312"/>
    <w:rsid w:val="0056413F"/>
    <w:rsid w:val="00572432"/>
    <w:rsid w:val="005765A6"/>
    <w:rsid w:val="00576830"/>
    <w:rsid w:val="0058278F"/>
    <w:rsid w:val="00586683"/>
    <w:rsid w:val="00592C32"/>
    <w:rsid w:val="00593496"/>
    <w:rsid w:val="00595CC2"/>
    <w:rsid w:val="005961E5"/>
    <w:rsid w:val="005A1CCF"/>
    <w:rsid w:val="005B2562"/>
    <w:rsid w:val="005B4AD5"/>
    <w:rsid w:val="005B7A10"/>
    <w:rsid w:val="005C1098"/>
    <w:rsid w:val="005C4391"/>
    <w:rsid w:val="005C5B2E"/>
    <w:rsid w:val="005D2BA0"/>
    <w:rsid w:val="005D5018"/>
    <w:rsid w:val="005D591D"/>
    <w:rsid w:val="005E1885"/>
    <w:rsid w:val="005E2F6A"/>
    <w:rsid w:val="005E6506"/>
    <w:rsid w:val="005F322B"/>
    <w:rsid w:val="005F4765"/>
    <w:rsid w:val="005F479D"/>
    <w:rsid w:val="005F4EA8"/>
    <w:rsid w:val="00606B33"/>
    <w:rsid w:val="0060798E"/>
    <w:rsid w:val="00620BC0"/>
    <w:rsid w:val="00624B2D"/>
    <w:rsid w:val="00632EC8"/>
    <w:rsid w:val="006337E3"/>
    <w:rsid w:val="006356F7"/>
    <w:rsid w:val="00650B9C"/>
    <w:rsid w:val="00655CAB"/>
    <w:rsid w:val="00656F85"/>
    <w:rsid w:val="00662AF4"/>
    <w:rsid w:val="0066730E"/>
    <w:rsid w:val="0067338D"/>
    <w:rsid w:val="00674910"/>
    <w:rsid w:val="006840A3"/>
    <w:rsid w:val="0069287A"/>
    <w:rsid w:val="0069545F"/>
    <w:rsid w:val="006B004D"/>
    <w:rsid w:val="006B1F63"/>
    <w:rsid w:val="006C20AD"/>
    <w:rsid w:val="006C6932"/>
    <w:rsid w:val="006D4331"/>
    <w:rsid w:val="006E14AC"/>
    <w:rsid w:val="006E4CD1"/>
    <w:rsid w:val="0070067D"/>
    <w:rsid w:val="0070494C"/>
    <w:rsid w:val="00704F76"/>
    <w:rsid w:val="00715B6D"/>
    <w:rsid w:val="007239DE"/>
    <w:rsid w:val="00725A02"/>
    <w:rsid w:val="00727DE3"/>
    <w:rsid w:val="00730F66"/>
    <w:rsid w:val="007467D2"/>
    <w:rsid w:val="00747A51"/>
    <w:rsid w:val="00753A8C"/>
    <w:rsid w:val="0075502C"/>
    <w:rsid w:val="00776359"/>
    <w:rsid w:val="007841FF"/>
    <w:rsid w:val="00797AEC"/>
    <w:rsid w:val="007A0939"/>
    <w:rsid w:val="007B2507"/>
    <w:rsid w:val="007B4D33"/>
    <w:rsid w:val="007C2836"/>
    <w:rsid w:val="007C4391"/>
    <w:rsid w:val="007C5AA2"/>
    <w:rsid w:val="007C6C9A"/>
    <w:rsid w:val="007D4912"/>
    <w:rsid w:val="007E50F5"/>
    <w:rsid w:val="007E7146"/>
    <w:rsid w:val="007F1D49"/>
    <w:rsid w:val="00804729"/>
    <w:rsid w:val="0081386C"/>
    <w:rsid w:val="00815945"/>
    <w:rsid w:val="008178BB"/>
    <w:rsid w:val="00821430"/>
    <w:rsid w:val="0082219A"/>
    <w:rsid w:val="00824E4C"/>
    <w:rsid w:val="00833019"/>
    <w:rsid w:val="0083446A"/>
    <w:rsid w:val="00850A4A"/>
    <w:rsid w:val="00862B5E"/>
    <w:rsid w:val="00864B2A"/>
    <w:rsid w:val="00875FEB"/>
    <w:rsid w:val="00881569"/>
    <w:rsid w:val="0088278A"/>
    <w:rsid w:val="00884F13"/>
    <w:rsid w:val="0088513C"/>
    <w:rsid w:val="00895E46"/>
    <w:rsid w:val="008A4C21"/>
    <w:rsid w:val="008A6047"/>
    <w:rsid w:val="008A7783"/>
    <w:rsid w:val="008C1322"/>
    <w:rsid w:val="008C1C48"/>
    <w:rsid w:val="008C590B"/>
    <w:rsid w:val="008D27D2"/>
    <w:rsid w:val="008E0A1D"/>
    <w:rsid w:val="008E4F1F"/>
    <w:rsid w:val="008E654D"/>
    <w:rsid w:val="008F0C9B"/>
    <w:rsid w:val="008F2D57"/>
    <w:rsid w:val="00901D94"/>
    <w:rsid w:val="00920465"/>
    <w:rsid w:val="00922E12"/>
    <w:rsid w:val="00937F0F"/>
    <w:rsid w:val="00940A8D"/>
    <w:rsid w:val="00952AE6"/>
    <w:rsid w:val="0095302A"/>
    <w:rsid w:val="009607E0"/>
    <w:rsid w:val="00961123"/>
    <w:rsid w:val="00963818"/>
    <w:rsid w:val="00967A81"/>
    <w:rsid w:val="00980AEF"/>
    <w:rsid w:val="00982CBB"/>
    <w:rsid w:val="009837BF"/>
    <w:rsid w:val="009B1EC2"/>
    <w:rsid w:val="009B2DB9"/>
    <w:rsid w:val="009B6E94"/>
    <w:rsid w:val="009C1BD5"/>
    <w:rsid w:val="009F4C58"/>
    <w:rsid w:val="009F5741"/>
    <w:rsid w:val="00A02ED8"/>
    <w:rsid w:val="00A11DC5"/>
    <w:rsid w:val="00A226DB"/>
    <w:rsid w:val="00A26C53"/>
    <w:rsid w:val="00A31FC1"/>
    <w:rsid w:val="00A32C61"/>
    <w:rsid w:val="00A372D3"/>
    <w:rsid w:val="00A4082C"/>
    <w:rsid w:val="00A42DB3"/>
    <w:rsid w:val="00A450B1"/>
    <w:rsid w:val="00A51D01"/>
    <w:rsid w:val="00A52A62"/>
    <w:rsid w:val="00A55BD6"/>
    <w:rsid w:val="00A64A04"/>
    <w:rsid w:val="00A71CF8"/>
    <w:rsid w:val="00A71FCE"/>
    <w:rsid w:val="00A74185"/>
    <w:rsid w:val="00A76D2D"/>
    <w:rsid w:val="00A9088E"/>
    <w:rsid w:val="00A9333B"/>
    <w:rsid w:val="00A96122"/>
    <w:rsid w:val="00AA151D"/>
    <w:rsid w:val="00AB2813"/>
    <w:rsid w:val="00AB3F5A"/>
    <w:rsid w:val="00AC2AB6"/>
    <w:rsid w:val="00AC3A52"/>
    <w:rsid w:val="00AC4D3A"/>
    <w:rsid w:val="00AD013A"/>
    <w:rsid w:val="00AD1489"/>
    <w:rsid w:val="00AD1D4C"/>
    <w:rsid w:val="00AD279E"/>
    <w:rsid w:val="00AD3288"/>
    <w:rsid w:val="00AD3B18"/>
    <w:rsid w:val="00AE08E4"/>
    <w:rsid w:val="00B005C0"/>
    <w:rsid w:val="00B0790F"/>
    <w:rsid w:val="00B127C0"/>
    <w:rsid w:val="00B12812"/>
    <w:rsid w:val="00B13FDA"/>
    <w:rsid w:val="00B14CA4"/>
    <w:rsid w:val="00B1578D"/>
    <w:rsid w:val="00B21A6A"/>
    <w:rsid w:val="00B46199"/>
    <w:rsid w:val="00B51AB6"/>
    <w:rsid w:val="00B53941"/>
    <w:rsid w:val="00B565E9"/>
    <w:rsid w:val="00B571B1"/>
    <w:rsid w:val="00B57416"/>
    <w:rsid w:val="00B62155"/>
    <w:rsid w:val="00B67AAC"/>
    <w:rsid w:val="00B936DA"/>
    <w:rsid w:val="00B973E7"/>
    <w:rsid w:val="00BA1E1A"/>
    <w:rsid w:val="00BA65E6"/>
    <w:rsid w:val="00BA7B40"/>
    <w:rsid w:val="00BC19B4"/>
    <w:rsid w:val="00BC63EC"/>
    <w:rsid w:val="00BD4375"/>
    <w:rsid w:val="00BD67B3"/>
    <w:rsid w:val="00BD7993"/>
    <w:rsid w:val="00BE4344"/>
    <w:rsid w:val="00BF1B8F"/>
    <w:rsid w:val="00C128E2"/>
    <w:rsid w:val="00C17B56"/>
    <w:rsid w:val="00C20968"/>
    <w:rsid w:val="00C4044B"/>
    <w:rsid w:val="00C44329"/>
    <w:rsid w:val="00C46F41"/>
    <w:rsid w:val="00C554EE"/>
    <w:rsid w:val="00C6137D"/>
    <w:rsid w:val="00C6442A"/>
    <w:rsid w:val="00C64455"/>
    <w:rsid w:val="00C66D69"/>
    <w:rsid w:val="00CA2C87"/>
    <w:rsid w:val="00CA30ED"/>
    <w:rsid w:val="00CA3BE7"/>
    <w:rsid w:val="00CA4AC3"/>
    <w:rsid w:val="00CB087C"/>
    <w:rsid w:val="00CC270F"/>
    <w:rsid w:val="00CC6B8F"/>
    <w:rsid w:val="00CE0130"/>
    <w:rsid w:val="00CE2B0D"/>
    <w:rsid w:val="00CE6C53"/>
    <w:rsid w:val="00CE6D26"/>
    <w:rsid w:val="00CF20D3"/>
    <w:rsid w:val="00CF259F"/>
    <w:rsid w:val="00D005EF"/>
    <w:rsid w:val="00D020F4"/>
    <w:rsid w:val="00D02C99"/>
    <w:rsid w:val="00D05E30"/>
    <w:rsid w:val="00D21C17"/>
    <w:rsid w:val="00D26C15"/>
    <w:rsid w:val="00D31C1D"/>
    <w:rsid w:val="00D33B58"/>
    <w:rsid w:val="00D4197F"/>
    <w:rsid w:val="00D53E24"/>
    <w:rsid w:val="00D563D1"/>
    <w:rsid w:val="00D56E15"/>
    <w:rsid w:val="00D57ECE"/>
    <w:rsid w:val="00D62C1E"/>
    <w:rsid w:val="00D662E4"/>
    <w:rsid w:val="00D83FBC"/>
    <w:rsid w:val="00D91B7E"/>
    <w:rsid w:val="00D953AF"/>
    <w:rsid w:val="00D964F1"/>
    <w:rsid w:val="00DA322C"/>
    <w:rsid w:val="00DA53AA"/>
    <w:rsid w:val="00DB0E2E"/>
    <w:rsid w:val="00DB122F"/>
    <w:rsid w:val="00DC1F07"/>
    <w:rsid w:val="00DD432C"/>
    <w:rsid w:val="00DE0AAE"/>
    <w:rsid w:val="00DF13B1"/>
    <w:rsid w:val="00DF328C"/>
    <w:rsid w:val="00DF4716"/>
    <w:rsid w:val="00E053A4"/>
    <w:rsid w:val="00E05FA0"/>
    <w:rsid w:val="00E10CB0"/>
    <w:rsid w:val="00E12D2C"/>
    <w:rsid w:val="00E153EF"/>
    <w:rsid w:val="00E21DDF"/>
    <w:rsid w:val="00E25395"/>
    <w:rsid w:val="00E32D92"/>
    <w:rsid w:val="00E35516"/>
    <w:rsid w:val="00E42385"/>
    <w:rsid w:val="00E5694A"/>
    <w:rsid w:val="00E6162A"/>
    <w:rsid w:val="00E677BD"/>
    <w:rsid w:val="00E75D23"/>
    <w:rsid w:val="00E81149"/>
    <w:rsid w:val="00E84A46"/>
    <w:rsid w:val="00E91209"/>
    <w:rsid w:val="00E95BDE"/>
    <w:rsid w:val="00E96F50"/>
    <w:rsid w:val="00EB59B8"/>
    <w:rsid w:val="00EC60F5"/>
    <w:rsid w:val="00EC7644"/>
    <w:rsid w:val="00ED2915"/>
    <w:rsid w:val="00ED4789"/>
    <w:rsid w:val="00EF1012"/>
    <w:rsid w:val="00EF5C76"/>
    <w:rsid w:val="00EF753E"/>
    <w:rsid w:val="00F01B8A"/>
    <w:rsid w:val="00F02DC1"/>
    <w:rsid w:val="00F10B33"/>
    <w:rsid w:val="00F12503"/>
    <w:rsid w:val="00F15541"/>
    <w:rsid w:val="00F25854"/>
    <w:rsid w:val="00F3101E"/>
    <w:rsid w:val="00F356B6"/>
    <w:rsid w:val="00F46F1A"/>
    <w:rsid w:val="00F537B3"/>
    <w:rsid w:val="00F53989"/>
    <w:rsid w:val="00F642C6"/>
    <w:rsid w:val="00F65DAD"/>
    <w:rsid w:val="00F6779B"/>
    <w:rsid w:val="00F82EA5"/>
    <w:rsid w:val="00F849FB"/>
    <w:rsid w:val="00F861DB"/>
    <w:rsid w:val="00F86943"/>
    <w:rsid w:val="00F900F9"/>
    <w:rsid w:val="00FA028D"/>
    <w:rsid w:val="00FB0181"/>
    <w:rsid w:val="00FB79C2"/>
    <w:rsid w:val="00FC4EBE"/>
    <w:rsid w:val="00FD6322"/>
    <w:rsid w:val="00FE3C96"/>
    <w:rsid w:val="00FF0B5A"/>
    <w:rsid w:val="00FF35C4"/>
    <w:rsid w:val="00FF7B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3ECBC"/>
  <w15:chartTrackingRefBased/>
  <w15:docId w15:val="{B1BF721E-6946-41B4-8FFC-E5A10E27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E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2C99"/>
    <w:pPr>
      <w:ind w:left="720"/>
      <w:contextualSpacing/>
    </w:pPr>
  </w:style>
  <w:style w:type="character" w:styleId="a4">
    <w:name w:val="Hyperlink"/>
    <w:basedOn w:val="a0"/>
    <w:uiPriority w:val="99"/>
    <w:unhideWhenUsed/>
    <w:rsid w:val="007C5AA2"/>
    <w:rPr>
      <w:color w:val="0000FF"/>
      <w:u w:val="single"/>
    </w:rPr>
  </w:style>
  <w:style w:type="paragraph" w:customStyle="1" w:styleId="rvps2">
    <w:name w:val="rvps2"/>
    <w:basedOn w:val="a"/>
    <w:rsid w:val="00B936D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B936DA"/>
  </w:style>
  <w:style w:type="paragraph" w:styleId="a5">
    <w:name w:val="Revision"/>
    <w:hidden/>
    <w:uiPriority w:val="99"/>
    <w:semiHidden/>
    <w:rsid w:val="006840A3"/>
    <w:pPr>
      <w:spacing w:after="0" w:line="240" w:lineRule="auto"/>
    </w:pPr>
  </w:style>
  <w:style w:type="character" w:styleId="a6">
    <w:name w:val="annotation reference"/>
    <w:basedOn w:val="a0"/>
    <w:uiPriority w:val="99"/>
    <w:semiHidden/>
    <w:unhideWhenUsed/>
    <w:rsid w:val="003C2F97"/>
    <w:rPr>
      <w:sz w:val="16"/>
      <w:szCs w:val="16"/>
    </w:rPr>
  </w:style>
  <w:style w:type="paragraph" w:styleId="a7">
    <w:name w:val="annotation text"/>
    <w:basedOn w:val="a"/>
    <w:link w:val="a8"/>
    <w:uiPriority w:val="99"/>
    <w:semiHidden/>
    <w:unhideWhenUsed/>
    <w:rsid w:val="003C2F97"/>
    <w:pPr>
      <w:spacing w:line="240" w:lineRule="auto"/>
    </w:pPr>
    <w:rPr>
      <w:sz w:val="20"/>
      <w:szCs w:val="20"/>
    </w:rPr>
  </w:style>
  <w:style w:type="character" w:customStyle="1" w:styleId="a8">
    <w:name w:val="Текст примітки Знак"/>
    <w:basedOn w:val="a0"/>
    <w:link w:val="a7"/>
    <w:uiPriority w:val="99"/>
    <w:semiHidden/>
    <w:rsid w:val="003C2F97"/>
    <w:rPr>
      <w:sz w:val="20"/>
      <w:szCs w:val="20"/>
    </w:rPr>
  </w:style>
  <w:style w:type="paragraph" w:styleId="a9">
    <w:name w:val="annotation subject"/>
    <w:basedOn w:val="a7"/>
    <w:next w:val="a7"/>
    <w:link w:val="aa"/>
    <w:uiPriority w:val="99"/>
    <w:semiHidden/>
    <w:unhideWhenUsed/>
    <w:rsid w:val="003C2F97"/>
    <w:rPr>
      <w:b/>
      <w:bCs/>
    </w:rPr>
  </w:style>
  <w:style w:type="character" w:customStyle="1" w:styleId="aa">
    <w:name w:val="Тема примітки Знак"/>
    <w:basedOn w:val="a8"/>
    <w:link w:val="a9"/>
    <w:uiPriority w:val="99"/>
    <w:semiHidden/>
    <w:rsid w:val="003C2F97"/>
    <w:rPr>
      <w:b/>
      <w:bCs/>
      <w:sz w:val="20"/>
      <w:szCs w:val="20"/>
    </w:rPr>
  </w:style>
  <w:style w:type="paragraph" w:styleId="ab">
    <w:name w:val="Body Text"/>
    <w:basedOn w:val="a"/>
    <w:link w:val="ac"/>
    <w:uiPriority w:val="99"/>
    <w:semiHidden/>
    <w:unhideWhenUsed/>
    <w:rsid w:val="00142BCC"/>
    <w:pPr>
      <w:spacing w:after="120" w:line="276" w:lineRule="auto"/>
    </w:pPr>
    <w:rPr>
      <w:rFonts w:ascii="Calibri" w:eastAsia="Calibri" w:hAnsi="Calibri" w:cs="Times New Roman"/>
      <w:lang w:val="ru-RU"/>
    </w:rPr>
  </w:style>
  <w:style w:type="character" w:customStyle="1" w:styleId="ac">
    <w:name w:val="Основний текст Знак"/>
    <w:basedOn w:val="a0"/>
    <w:link w:val="ab"/>
    <w:uiPriority w:val="99"/>
    <w:semiHidden/>
    <w:rsid w:val="00142BCC"/>
    <w:rPr>
      <w:rFonts w:ascii="Calibri" w:eastAsia="Calibri" w:hAnsi="Calibri" w:cs="Times New Roman"/>
      <w:lang w:val="ru-RU"/>
    </w:rPr>
  </w:style>
  <w:style w:type="paragraph" w:styleId="ad">
    <w:name w:val="header"/>
    <w:basedOn w:val="a"/>
    <w:link w:val="ae"/>
    <w:uiPriority w:val="99"/>
    <w:unhideWhenUsed/>
    <w:rsid w:val="00142BCC"/>
    <w:pPr>
      <w:tabs>
        <w:tab w:val="center" w:pos="4677"/>
        <w:tab w:val="right" w:pos="9355"/>
      </w:tabs>
      <w:spacing w:after="0" w:line="240" w:lineRule="auto"/>
    </w:pPr>
  </w:style>
  <w:style w:type="character" w:customStyle="1" w:styleId="ae">
    <w:name w:val="Верхній колонтитул Знак"/>
    <w:basedOn w:val="a0"/>
    <w:link w:val="ad"/>
    <w:uiPriority w:val="99"/>
    <w:rsid w:val="00142BCC"/>
  </w:style>
  <w:style w:type="paragraph" w:styleId="af">
    <w:name w:val="footer"/>
    <w:basedOn w:val="a"/>
    <w:link w:val="af0"/>
    <w:uiPriority w:val="99"/>
    <w:unhideWhenUsed/>
    <w:rsid w:val="00142BCC"/>
    <w:pPr>
      <w:tabs>
        <w:tab w:val="center" w:pos="4677"/>
        <w:tab w:val="right" w:pos="9355"/>
      </w:tabs>
      <w:spacing w:after="0" w:line="240" w:lineRule="auto"/>
    </w:pPr>
  </w:style>
  <w:style w:type="character" w:customStyle="1" w:styleId="af0">
    <w:name w:val="Нижній колонтитул Знак"/>
    <w:basedOn w:val="a0"/>
    <w:link w:val="af"/>
    <w:uiPriority w:val="99"/>
    <w:rsid w:val="00142BCC"/>
  </w:style>
  <w:style w:type="paragraph" w:styleId="af1">
    <w:name w:val="Balloon Text"/>
    <w:basedOn w:val="a"/>
    <w:link w:val="af2"/>
    <w:uiPriority w:val="99"/>
    <w:semiHidden/>
    <w:unhideWhenUsed/>
    <w:rsid w:val="00E96F50"/>
    <w:pPr>
      <w:spacing w:after="0" w:line="240" w:lineRule="auto"/>
    </w:pPr>
    <w:rPr>
      <w:rFonts w:ascii="Segoe UI" w:hAnsi="Segoe UI" w:cs="Segoe UI"/>
      <w:sz w:val="18"/>
      <w:szCs w:val="18"/>
    </w:rPr>
  </w:style>
  <w:style w:type="character" w:customStyle="1" w:styleId="af2">
    <w:name w:val="Текст у виносці Знак"/>
    <w:basedOn w:val="a0"/>
    <w:link w:val="af1"/>
    <w:uiPriority w:val="99"/>
    <w:semiHidden/>
    <w:rsid w:val="00E96F50"/>
    <w:rPr>
      <w:rFonts w:ascii="Segoe UI" w:hAnsi="Segoe UI" w:cs="Segoe UI"/>
      <w:sz w:val="18"/>
      <w:szCs w:val="18"/>
    </w:rPr>
  </w:style>
  <w:style w:type="character" w:customStyle="1" w:styleId="rvts23">
    <w:name w:val="rvts23"/>
    <w:basedOn w:val="a0"/>
    <w:rsid w:val="00410EFE"/>
  </w:style>
  <w:style w:type="character" w:customStyle="1" w:styleId="rvts15">
    <w:name w:val="rvts15"/>
    <w:basedOn w:val="a0"/>
    <w:rsid w:val="00662AF4"/>
  </w:style>
  <w:style w:type="paragraph" w:customStyle="1" w:styleId="rvps7">
    <w:name w:val="rvps7"/>
    <w:basedOn w:val="a"/>
    <w:rsid w:val="00850A4A"/>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80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5F53D-0672-4638-9D9F-DB6CE8D65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34093</Words>
  <Characters>19434</Characters>
  <Application>Microsoft Office Word</Application>
  <DocSecurity>0</DocSecurity>
  <Lines>161</Lines>
  <Paragraphs>106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Kureza</dc:creator>
  <cp:keywords/>
  <dc:description/>
  <cp:lastModifiedBy>Любов Мельник</cp:lastModifiedBy>
  <cp:revision>2</cp:revision>
  <cp:lastPrinted>2023-02-28T13:47:00Z</cp:lastPrinted>
  <dcterms:created xsi:type="dcterms:W3CDTF">2023-04-03T14:35:00Z</dcterms:created>
  <dcterms:modified xsi:type="dcterms:W3CDTF">2023-04-03T14:35:00Z</dcterms:modified>
</cp:coreProperties>
</file>