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7EE" w:rsidRPr="008C65D5" w:rsidRDefault="004967EE" w:rsidP="004967EE">
      <w:pPr>
        <w:spacing w:after="0" w:line="240" w:lineRule="auto"/>
        <w:ind w:left="5387"/>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ЗАТВЕРДЖЕНО</w:t>
      </w:r>
    </w:p>
    <w:p w:rsidR="004967EE" w:rsidRPr="008C65D5" w:rsidRDefault="004967EE" w:rsidP="004967EE">
      <w:pPr>
        <w:spacing w:after="0" w:line="240" w:lineRule="auto"/>
        <w:ind w:left="5387"/>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Наказ Міністерства фінансів України</w:t>
      </w:r>
    </w:p>
    <w:p w:rsidR="00E73A58" w:rsidRPr="008C65D5" w:rsidRDefault="00392E80" w:rsidP="000A2AF7">
      <w:pPr>
        <w:spacing w:after="0" w:line="240" w:lineRule="auto"/>
        <w:ind w:left="5387"/>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______________ 2018 року</w:t>
      </w:r>
      <w:r w:rsidR="004967EE" w:rsidRPr="008C65D5">
        <w:rPr>
          <w:rFonts w:ascii="Times New Roman" w:hAnsi="Times New Roman" w:cs="Times New Roman"/>
          <w:color w:val="000000" w:themeColor="text1"/>
          <w:sz w:val="28"/>
          <w:szCs w:val="28"/>
        </w:rPr>
        <w:t xml:space="preserve"> № ______</w:t>
      </w:r>
    </w:p>
    <w:p w:rsidR="00B25D4A" w:rsidRPr="008C65D5" w:rsidRDefault="00B25D4A" w:rsidP="004967EE">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uk-UA"/>
        </w:rPr>
      </w:pPr>
    </w:p>
    <w:p w:rsidR="000A2AF7" w:rsidRPr="008C65D5" w:rsidRDefault="000A2AF7" w:rsidP="004967EE">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rPr>
      </w:pPr>
    </w:p>
    <w:p w:rsidR="000A2AF7" w:rsidRPr="008C65D5" w:rsidRDefault="000A2AF7" w:rsidP="004967EE">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rPr>
      </w:pPr>
    </w:p>
    <w:p w:rsidR="000A2AF7" w:rsidRPr="008C65D5" w:rsidRDefault="000A2AF7" w:rsidP="004967EE">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rPr>
      </w:pPr>
    </w:p>
    <w:p w:rsidR="000A2AF7" w:rsidRPr="008C65D5" w:rsidRDefault="000A2AF7" w:rsidP="004967EE">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rPr>
      </w:pPr>
    </w:p>
    <w:p w:rsidR="000A2AF7" w:rsidRPr="008C65D5" w:rsidRDefault="000A2AF7" w:rsidP="004967EE">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rPr>
      </w:pPr>
    </w:p>
    <w:p w:rsidR="000A2AF7" w:rsidRPr="008C65D5" w:rsidRDefault="000A2AF7" w:rsidP="004967EE">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rPr>
      </w:pPr>
    </w:p>
    <w:p w:rsidR="000A2AF7" w:rsidRPr="008C65D5" w:rsidRDefault="000A2AF7" w:rsidP="004967EE">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rPr>
      </w:pPr>
    </w:p>
    <w:p w:rsidR="004967EE" w:rsidRPr="008C65D5" w:rsidRDefault="004967EE" w:rsidP="000A2AF7">
      <w:pPr>
        <w:autoSpaceDE w:val="0"/>
        <w:autoSpaceDN w:val="0"/>
        <w:adjustRightInd w:val="0"/>
        <w:spacing w:after="0" w:line="400" w:lineRule="exact"/>
        <w:jc w:val="center"/>
        <w:rPr>
          <w:rFonts w:ascii="Times New Roman" w:eastAsia="Times New Roman" w:hAnsi="Times New Roman" w:cs="Times New Roman"/>
          <w:b/>
          <w:color w:val="000000" w:themeColor="text1"/>
          <w:sz w:val="28"/>
          <w:szCs w:val="28"/>
        </w:rPr>
      </w:pPr>
      <w:r w:rsidRPr="008C65D5">
        <w:rPr>
          <w:rFonts w:ascii="Times New Roman" w:eastAsia="Times New Roman" w:hAnsi="Times New Roman" w:cs="Times New Roman"/>
          <w:b/>
          <w:color w:val="000000" w:themeColor="text1"/>
          <w:sz w:val="28"/>
          <w:szCs w:val="28"/>
        </w:rPr>
        <w:t>ПОРЯДОК</w:t>
      </w:r>
    </w:p>
    <w:p w:rsidR="00F05405" w:rsidRPr="008C65D5" w:rsidRDefault="004967EE" w:rsidP="000A2AF7">
      <w:pPr>
        <w:autoSpaceDE w:val="0"/>
        <w:autoSpaceDN w:val="0"/>
        <w:adjustRightInd w:val="0"/>
        <w:spacing w:after="0" w:line="400" w:lineRule="exact"/>
        <w:jc w:val="center"/>
        <w:rPr>
          <w:rFonts w:ascii="Times New Roman" w:eastAsia="Times New Roman" w:hAnsi="Times New Roman" w:cs="Times New Roman"/>
          <w:b/>
          <w:color w:val="000000" w:themeColor="text1"/>
          <w:sz w:val="28"/>
          <w:szCs w:val="28"/>
          <w:lang w:eastAsia="uk-UA"/>
        </w:rPr>
      </w:pPr>
      <w:r w:rsidRPr="008C65D5">
        <w:rPr>
          <w:rFonts w:ascii="Times New Roman" w:eastAsia="Times New Roman" w:hAnsi="Times New Roman" w:cs="Times New Roman"/>
          <w:b/>
          <w:color w:val="000000" w:themeColor="text1"/>
          <w:sz w:val="28"/>
          <w:szCs w:val="28"/>
          <w:lang w:eastAsia="uk-UA"/>
        </w:rPr>
        <w:t xml:space="preserve">ведення Реєстру аудиторів </w:t>
      </w:r>
      <w:r w:rsidR="00F05405" w:rsidRPr="008C65D5">
        <w:rPr>
          <w:rFonts w:ascii="Times New Roman" w:eastAsia="Times New Roman" w:hAnsi="Times New Roman" w:cs="Times New Roman"/>
          <w:b/>
          <w:color w:val="000000" w:themeColor="text1"/>
          <w:sz w:val="28"/>
          <w:szCs w:val="28"/>
          <w:lang w:eastAsia="uk-UA"/>
        </w:rPr>
        <w:t>та суб</w:t>
      </w:r>
      <w:r w:rsidR="00C24220" w:rsidRPr="008C65D5">
        <w:rPr>
          <w:rFonts w:ascii="Times New Roman" w:eastAsia="Times New Roman" w:hAnsi="Times New Roman" w:cs="Times New Roman"/>
          <w:b/>
          <w:color w:val="000000" w:themeColor="text1"/>
          <w:sz w:val="28"/>
          <w:szCs w:val="28"/>
          <w:lang w:eastAsia="uk-UA"/>
        </w:rPr>
        <w:t>’</w:t>
      </w:r>
      <w:r w:rsidR="00F05405" w:rsidRPr="008C65D5">
        <w:rPr>
          <w:rFonts w:ascii="Times New Roman" w:eastAsia="Times New Roman" w:hAnsi="Times New Roman" w:cs="Times New Roman"/>
          <w:b/>
          <w:color w:val="000000" w:themeColor="text1"/>
          <w:sz w:val="28"/>
          <w:szCs w:val="28"/>
          <w:lang w:eastAsia="uk-UA"/>
        </w:rPr>
        <w:t>єктів аудиторської діяльності</w:t>
      </w:r>
    </w:p>
    <w:p w:rsidR="009B06A1" w:rsidRPr="008C65D5" w:rsidRDefault="009B06A1" w:rsidP="000A2AF7">
      <w:pPr>
        <w:shd w:val="clear" w:color="auto" w:fill="FFFFFF"/>
        <w:spacing w:after="0" w:line="400" w:lineRule="exact"/>
        <w:jc w:val="center"/>
        <w:textAlignment w:val="baseline"/>
        <w:rPr>
          <w:rFonts w:ascii="Times New Roman" w:eastAsia="Times New Roman" w:hAnsi="Times New Roman" w:cs="Times New Roman"/>
          <w:b/>
          <w:bCs/>
          <w:color w:val="000000" w:themeColor="text1"/>
          <w:sz w:val="24"/>
          <w:szCs w:val="24"/>
          <w:bdr w:val="none" w:sz="0" w:space="0" w:color="auto" w:frame="1"/>
          <w:lang w:eastAsia="uk-UA"/>
        </w:rPr>
      </w:pPr>
    </w:p>
    <w:p w:rsidR="00F05405" w:rsidRPr="008C65D5" w:rsidRDefault="00CA2C17" w:rsidP="000A2AF7">
      <w:pPr>
        <w:shd w:val="clear" w:color="auto" w:fill="FFFFFF"/>
        <w:spacing w:after="0" w:line="400" w:lineRule="exact"/>
        <w:jc w:val="center"/>
        <w:textAlignment w:val="baseline"/>
        <w:rPr>
          <w:rFonts w:ascii="Times New Roman" w:eastAsia="Times New Roman" w:hAnsi="Times New Roman" w:cs="Times New Roman"/>
          <w:b/>
          <w:bCs/>
          <w:color w:val="000000" w:themeColor="text1"/>
          <w:sz w:val="28"/>
          <w:szCs w:val="28"/>
          <w:bdr w:val="none" w:sz="0" w:space="0" w:color="auto" w:frame="1"/>
          <w:lang w:eastAsia="uk-UA"/>
        </w:rPr>
      </w:pPr>
      <w:r w:rsidRPr="008C65D5">
        <w:rPr>
          <w:rFonts w:ascii="Times New Roman" w:eastAsia="Times New Roman" w:hAnsi="Times New Roman" w:cs="Times New Roman"/>
          <w:b/>
          <w:bCs/>
          <w:color w:val="000000" w:themeColor="text1"/>
          <w:sz w:val="28"/>
          <w:szCs w:val="28"/>
          <w:bdr w:val="none" w:sz="0" w:space="0" w:color="auto" w:frame="1"/>
          <w:lang w:eastAsia="uk-UA"/>
        </w:rPr>
        <w:t>I. </w:t>
      </w:r>
      <w:r w:rsidR="00F05405" w:rsidRPr="008C65D5">
        <w:rPr>
          <w:rFonts w:ascii="Times New Roman" w:eastAsia="Times New Roman" w:hAnsi="Times New Roman" w:cs="Times New Roman"/>
          <w:b/>
          <w:bCs/>
          <w:color w:val="000000" w:themeColor="text1"/>
          <w:sz w:val="28"/>
          <w:szCs w:val="28"/>
          <w:bdr w:val="none" w:sz="0" w:space="0" w:color="auto" w:frame="1"/>
          <w:lang w:eastAsia="uk-UA"/>
        </w:rPr>
        <w:t>Загальні положення</w:t>
      </w:r>
    </w:p>
    <w:p w:rsidR="00F05405" w:rsidRPr="008C65D5" w:rsidRDefault="003131F8" w:rsidP="000A2AF7">
      <w:pPr>
        <w:spacing w:after="0" w:line="400" w:lineRule="exact"/>
        <w:ind w:firstLine="709"/>
        <w:jc w:val="both"/>
        <w:rPr>
          <w:rFonts w:ascii="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lang w:eastAsia="uk-UA"/>
        </w:rPr>
        <w:t>1. </w:t>
      </w:r>
      <w:r w:rsidR="00F05405" w:rsidRPr="008C65D5">
        <w:rPr>
          <w:rFonts w:ascii="Times New Roman" w:eastAsia="Times New Roman" w:hAnsi="Times New Roman" w:cs="Times New Roman"/>
          <w:color w:val="000000" w:themeColor="text1"/>
          <w:sz w:val="28"/>
          <w:szCs w:val="28"/>
          <w:lang w:eastAsia="uk-UA"/>
        </w:rPr>
        <w:t xml:space="preserve">Цей Порядок </w:t>
      </w:r>
      <w:r w:rsidR="00E73A58" w:rsidRPr="008C65D5">
        <w:rPr>
          <w:rFonts w:ascii="Times New Roman" w:eastAsia="Times New Roman" w:hAnsi="Times New Roman" w:cs="Times New Roman"/>
          <w:color w:val="000000" w:themeColor="text1"/>
          <w:sz w:val="28"/>
          <w:szCs w:val="28"/>
          <w:lang w:eastAsia="uk-UA"/>
        </w:rPr>
        <w:t xml:space="preserve">розроблено відповідно до частини сьомої статті 20 Закону </w:t>
      </w:r>
      <w:r w:rsidR="00E73A58" w:rsidRPr="008C65D5">
        <w:rPr>
          <w:rFonts w:ascii="Times New Roman" w:eastAsia="Sylfaen_PDF_Subset" w:hAnsi="Times New Roman" w:cs="Times New Roman"/>
          <w:color w:val="000000" w:themeColor="text1"/>
          <w:sz w:val="28"/>
          <w:szCs w:val="28"/>
        </w:rPr>
        <w:t xml:space="preserve">України «Про аудит фінансової звітності та аудиторську діяльність» (далі – Закон) та </w:t>
      </w:r>
      <w:r w:rsidR="00F05405" w:rsidRPr="008C65D5">
        <w:rPr>
          <w:rFonts w:ascii="Times New Roman" w:eastAsia="Sylfaen_PDF_Subset" w:hAnsi="Times New Roman" w:cs="Times New Roman"/>
          <w:color w:val="000000" w:themeColor="text1"/>
          <w:sz w:val="28"/>
          <w:szCs w:val="28"/>
        </w:rPr>
        <w:t xml:space="preserve">визначає </w:t>
      </w:r>
      <w:r w:rsidR="008E0792" w:rsidRPr="008C65D5">
        <w:rPr>
          <w:rFonts w:ascii="Times New Roman" w:eastAsia="Sylfaen_PDF_Subset" w:hAnsi="Times New Roman" w:cs="Times New Roman"/>
          <w:color w:val="000000" w:themeColor="text1"/>
          <w:sz w:val="28"/>
          <w:szCs w:val="28"/>
        </w:rPr>
        <w:t xml:space="preserve">загальні </w:t>
      </w:r>
      <w:r w:rsidR="00F05405" w:rsidRPr="008C65D5">
        <w:rPr>
          <w:rFonts w:ascii="Times New Roman" w:eastAsia="Sylfaen_PDF_Subset" w:hAnsi="Times New Roman" w:cs="Times New Roman"/>
          <w:color w:val="000000" w:themeColor="text1"/>
          <w:sz w:val="28"/>
          <w:szCs w:val="28"/>
        </w:rPr>
        <w:t>за</w:t>
      </w:r>
      <w:r w:rsidR="008E0792" w:rsidRPr="008C65D5">
        <w:rPr>
          <w:rFonts w:ascii="Times New Roman" w:eastAsia="Sylfaen_PDF_Subset" w:hAnsi="Times New Roman" w:cs="Times New Roman"/>
          <w:color w:val="000000" w:themeColor="text1"/>
          <w:sz w:val="28"/>
          <w:szCs w:val="28"/>
        </w:rPr>
        <w:t>сади формування</w:t>
      </w:r>
      <w:r w:rsidR="00E73A58" w:rsidRPr="008C65D5">
        <w:rPr>
          <w:rFonts w:ascii="Times New Roman" w:eastAsia="Sylfaen_PDF_Subset" w:hAnsi="Times New Roman" w:cs="Times New Roman"/>
          <w:color w:val="000000" w:themeColor="text1"/>
          <w:sz w:val="28"/>
          <w:szCs w:val="28"/>
        </w:rPr>
        <w:t xml:space="preserve"> і</w:t>
      </w:r>
      <w:r w:rsidR="008E0792" w:rsidRPr="008C65D5">
        <w:rPr>
          <w:rFonts w:ascii="Times New Roman" w:eastAsia="Sylfaen_PDF_Subset" w:hAnsi="Times New Roman" w:cs="Times New Roman"/>
          <w:color w:val="000000" w:themeColor="text1"/>
          <w:sz w:val="28"/>
          <w:szCs w:val="28"/>
        </w:rPr>
        <w:t xml:space="preserve"> ведення </w:t>
      </w:r>
      <w:r w:rsidR="008E0792" w:rsidRPr="008C65D5">
        <w:rPr>
          <w:rFonts w:ascii="Times New Roman" w:hAnsi="Times New Roman" w:cs="Times New Roman"/>
          <w:color w:val="000000" w:themeColor="text1"/>
          <w:sz w:val="28"/>
          <w:szCs w:val="28"/>
        </w:rPr>
        <w:t>Реєстру аудиторів та суб’єктів аудиторської діяльності (далі – Реєстр)</w:t>
      </w:r>
      <w:r w:rsidR="008E0792" w:rsidRPr="008C65D5">
        <w:rPr>
          <w:rFonts w:ascii="Times New Roman" w:eastAsia="Sylfaen_PDF_Subset" w:hAnsi="Times New Roman" w:cs="Times New Roman"/>
          <w:color w:val="000000" w:themeColor="text1"/>
          <w:sz w:val="28"/>
          <w:szCs w:val="28"/>
        </w:rPr>
        <w:t>, а також</w:t>
      </w:r>
      <w:r w:rsidR="00F05405" w:rsidRPr="008C65D5">
        <w:rPr>
          <w:rFonts w:ascii="Times New Roman" w:eastAsia="Sylfaen_PDF_Subset" w:hAnsi="Times New Roman" w:cs="Times New Roman"/>
          <w:color w:val="000000" w:themeColor="text1"/>
          <w:sz w:val="28"/>
          <w:szCs w:val="28"/>
        </w:rPr>
        <w:t xml:space="preserve"> надання інформації </w:t>
      </w:r>
      <w:r w:rsidR="004967EE" w:rsidRPr="008C65D5">
        <w:rPr>
          <w:rFonts w:ascii="Times New Roman" w:hAnsi="Times New Roman" w:cs="Times New Roman"/>
          <w:color w:val="000000" w:themeColor="text1"/>
          <w:sz w:val="28"/>
          <w:szCs w:val="28"/>
        </w:rPr>
        <w:t xml:space="preserve">про аудиторів та суб’єктів аудиторської діяльності </w:t>
      </w:r>
      <w:r w:rsidR="00F05405" w:rsidRPr="008C65D5">
        <w:rPr>
          <w:rFonts w:ascii="Times New Roman" w:eastAsia="Sylfaen_PDF_Subset" w:hAnsi="Times New Roman" w:cs="Times New Roman"/>
          <w:color w:val="000000" w:themeColor="text1"/>
          <w:sz w:val="28"/>
          <w:szCs w:val="28"/>
        </w:rPr>
        <w:t xml:space="preserve">з </w:t>
      </w:r>
      <w:r w:rsidR="00F05405" w:rsidRPr="008C65D5">
        <w:rPr>
          <w:rFonts w:ascii="Times New Roman" w:hAnsi="Times New Roman" w:cs="Times New Roman"/>
          <w:color w:val="000000" w:themeColor="text1"/>
          <w:sz w:val="28"/>
          <w:szCs w:val="28"/>
        </w:rPr>
        <w:t>Реєстру.</w:t>
      </w:r>
    </w:p>
    <w:p w:rsidR="00F05405" w:rsidRPr="008C65D5" w:rsidRDefault="003131F8" w:rsidP="000A2AF7">
      <w:pPr>
        <w:spacing w:after="0" w:line="400" w:lineRule="exact"/>
        <w:ind w:firstLine="709"/>
        <w:jc w:val="both"/>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2. </w:t>
      </w:r>
      <w:r w:rsidR="00C24220" w:rsidRPr="008C65D5">
        <w:rPr>
          <w:rFonts w:ascii="Times New Roman" w:hAnsi="Times New Roman" w:cs="Times New Roman"/>
          <w:color w:val="000000" w:themeColor="text1"/>
          <w:sz w:val="28"/>
          <w:szCs w:val="28"/>
        </w:rPr>
        <w:t>Реєстр</w:t>
      </w:r>
      <w:r w:rsidRPr="008C65D5">
        <w:rPr>
          <w:rFonts w:ascii="Times New Roman" w:hAnsi="Times New Roman" w:cs="Times New Roman"/>
          <w:color w:val="000000" w:themeColor="text1"/>
          <w:sz w:val="28"/>
          <w:szCs w:val="28"/>
        </w:rPr>
        <w:t xml:space="preserve"> </w:t>
      </w:r>
      <w:r w:rsidR="00F05405" w:rsidRPr="008C65D5">
        <w:rPr>
          <w:rFonts w:ascii="Times New Roman" w:hAnsi="Times New Roman" w:cs="Times New Roman"/>
          <w:color w:val="000000" w:themeColor="text1"/>
          <w:sz w:val="28"/>
          <w:szCs w:val="28"/>
        </w:rPr>
        <w:t xml:space="preserve">– </w:t>
      </w:r>
      <w:r w:rsidR="009B06A1" w:rsidRPr="008C65D5">
        <w:rPr>
          <w:rFonts w:ascii="Times New Roman" w:hAnsi="Times New Roman" w:cs="Times New Roman"/>
          <w:color w:val="000000" w:themeColor="text1"/>
          <w:sz w:val="28"/>
          <w:szCs w:val="28"/>
        </w:rPr>
        <w:t xml:space="preserve">це </w:t>
      </w:r>
      <w:r w:rsidR="00F05405" w:rsidRPr="008C65D5">
        <w:rPr>
          <w:rFonts w:ascii="Times New Roman" w:hAnsi="Times New Roman" w:cs="Times New Roman"/>
          <w:color w:val="000000" w:themeColor="text1"/>
          <w:sz w:val="28"/>
          <w:szCs w:val="28"/>
        </w:rPr>
        <w:t xml:space="preserve">автоматизована система збирання, накопичення, захисту, обліку та надання інформації про аудиторів та </w:t>
      </w:r>
      <w:r w:rsidR="009B06A1" w:rsidRPr="008C65D5">
        <w:rPr>
          <w:rFonts w:ascii="Times New Roman" w:hAnsi="Times New Roman" w:cs="Times New Roman"/>
          <w:color w:val="000000" w:themeColor="text1"/>
          <w:sz w:val="28"/>
          <w:szCs w:val="28"/>
        </w:rPr>
        <w:t>суб</w:t>
      </w:r>
      <w:r w:rsidR="00C24220" w:rsidRPr="008C65D5">
        <w:rPr>
          <w:rFonts w:ascii="Times New Roman" w:hAnsi="Times New Roman" w:cs="Times New Roman"/>
          <w:color w:val="000000" w:themeColor="text1"/>
          <w:sz w:val="28"/>
          <w:szCs w:val="28"/>
        </w:rPr>
        <w:t>’</w:t>
      </w:r>
      <w:r w:rsidR="009B06A1" w:rsidRPr="008C65D5">
        <w:rPr>
          <w:rFonts w:ascii="Times New Roman" w:hAnsi="Times New Roman" w:cs="Times New Roman"/>
          <w:color w:val="000000" w:themeColor="text1"/>
          <w:sz w:val="28"/>
          <w:szCs w:val="28"/>
        </w:rPr>
        <w:t>єктів</w:t>
      </w:r>
      <w:r w:rsidR="00F05405" w:rsidRPr="008C65D5">
        <w:rPr>
          <w:rFonts w:ascii="Times New Roman" w:hAnsi="Times New Roman" w:cs="Times New Roman"/>
          <w:color w:val="000000" w:themeColor="text1"/>
          <w:sz w:val="28"/>
          <w:szCs w:val="28"/>
        </w:rPr>
        <w:t xml:space="preserve"> аудиторської діяльності, які мають право на провадження аудиторської діяльності в Україні.</w:t>
      </w:r>
    </w:p>
    <w:p w:rsidR="00F05405" w:rsidRPr="008C65D5" w:rsidRDefault="004967EE"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hAnsi="Times New Roman" w:cs="Times New Roman"/>
          <w:color w:val="000000" w:themeColor="text1"/>
          <w:sz w:val="28"/>
          <w:szCs w:val="28"/>
        </w:rPr>
        <w:t>3. </w:t>
      </w:r>
      <w:r w:rsidR="00F05405" w:rsidRPr="008C65D5">
        <w:rPr>
          <w:rFonts w:ascii="Times New Roman" w:eastAsia="Times New Roman" w:hAnsi="Times New Roman" w:cs="Times New Roman"/>
          <w:color w:val="000000" w:themeColor="text1"/>
          <w:sz w:val="28"/>
          <w:szCs w:val="28"/>
          <w:lang w:eastAsia="uk-UA"/>
        </w:rPr>
        <w:t>У цьому Порядку термін</w:t>
      </w:r>
      <w:r w:rsidR="009B06A1" w:rsidRPr="008C65D5">
        <w:rPr>
          <w:rFonts w:ascii="Times New Roman" w:eastAsia="Times New Roman" w:hAnsi="Times New Roman" w:cs="Times New Roman"/>
          <w:color w:val="000000" w:themeColor="text1"/>
          <w:sz w:val="28"/>
          <w:szCs w:val="28"/>
          <w:lang w:eastAsia="uk-UA"/>
        </w:rPr>
        <w:t>и вживаються в таких значеннях:</w:t>
      </w:r>
    </w:p>
    <w:p w:rsidR="00F05405" w:rsidRPr="008C65D5" w:rsidRDefault="00F05405" w:rsidP="000A2AF7">
      <w:pPr>
        <w:spacing w:after="0" w:line="400" w:lineRule="exact"/>
        <w:ind w:firstLine="709"/>
        <w:jc w:val="both"/>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аудитор – фізична особа, яка підтвердила кваліфікаційну придатність до провадження аудиторської діяльності, має відповідний практичний досвід та включена до Реєстру;</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 xml:space="preserve">аудиторська фірма </w:t>
      </w:r>
      <w:r w:rsidRPr="008C65D5">
        <w:rPr>
          <w:rFonts w:ascii="Times New Roman" w:hAnsi="Times New Roman" w:cs="Times New Roman"/>
          <w:color w:val="000000" w:themeColor="text1"/>
          <w:sz w:val="28"/>
          <w:szCs w:val="28"/>
        </w:rPr>
        <w:t>–</w:t>
      </w:r>
      <w:r w:rsidRPr="008C65D5">
        <w:rPr>
          <w:rFonts w:ascii="Times New Roman" w:eastAsia="Times New Roman" w:hAnsi="Times New Roman" w:cs="Times New Roman"/>
          <w:color w:val="000000" w:themeColor="text1"/>
          <w:sz w:val="28"/>
          <w:szCs w:val="28"/>
          <w:lang w:eastAsia="uk-UA"/>
        </w:rPr>
        <w:t xml:space="preserve"> юридична особа, яка провадить виключно аудиторську діяльність та/або надає неаудиторські послуги на підставах та в порядку, що передбачені Законом та міжнародними стандартами аудиту;</w:t>
      </w:r>
    </w:p>
    <w:p w:rsidR="00F05405" w:rsidRPr="008C65D5" w:rsidRDefault="009B06A1"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 xml:space="preserve">заявник – аудитор </w:t>
      </w:r>
      <w:r w:rsidR="00F05405" w:rsidRPr="008C65D5">
        <w:rPr>
          <w:rFonts w:ascii="Times New Roman" w:eastAsia="Times New Roman" w:hAnsi="Times New Roman" w:cs="Times New Roman"/>
          <w:color w:val="000000" w:themeColor="text1"/>
          <w:sz w:val="28"/>
          <w:szCs w:val="28"/>
          <w:lang w:eastAsia="uk-UA"/>
        </w:rPr>
        <w:t>або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 xml:space="preserve">єкт аудиторської діяльності, що подає до Аудиторської палати України відомості, які підлягають оприлюдненню в Реєстрі </w:t>
      </w:r>
      <w:r w:rsidR="002F27C0" w:rsidRPr="008C65D5">
        <w:rPr>
          <w:rFonts w:ascii="Times New Roman" w:eastAsia="Times New Roman" w:hAnsi="Times New Roman" w:cs="Times New Roman"/>
          <w:color w:val="000000" w:themeColor="text1"/>
          <w:sz w:val="28"/>
          <w:szCs w:val="28"/>
          <w:lang w:eastAsia="uk-UA"/>
        </w:rPr>
        <w:t xml:space="preserve">згідно зі статтями 21, </w:t>
      </w:r>
      <w:r w:rsidR="00F05405" w:rsidRPr="008C65D5">
        <w:rPr>
          <w:rFonts w:ascii="Times New Roman" w:eastAsia="Times New Roman" w:hAnsi="Times New Roman" w:cs="Times New Roman"/>
          <w:color w:val="000000" w:themeColor="text1"/>
          <w:sz w:val="28"/>
          <w:szCs w:val="28"/>
          <w:lang w:eastAsia="uk-UA"/>
        </w:rPr>
        <w:t>22 Закону та цим Порядком;</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реєстраційна форма – затверджена Аудиторською палатою України та погоджена Органом суспільного нагляду за аудиторською діял</w:t>
      </w:r>
      <w:r w:rsidR="009B06A1" w:rsidRPr="008C65D5">
        <w:rPr>
          <w:rFonts w:ascii="Times New Roman" w:eastAsia="Times New Roman" w:hAnsi="Times New Roman" w:cs="Times New Roman"/>
          <w:color w:val="000000" w:themeColor="text1"/>
          <w:sz w:val="28"/>
          <w:szCs w:val="28"/>
          <w:lang w:eastAsia="uk-UA"/>
        </w:rPr>
        <w:t xml:space="preserve">ьністю форма, в якій заявником зазначаються </w:t>
      </w:r>
      <w:r w:rsidRPr="008C65D5">
        <w:rPr>
          <w:rFonts w:ascii="Times New Roman" w:eastAsia="Times New Roman" w:hAnsi="Times New Roman" w:cs="Times New Roman"/>
          <w:color w:val="000000" w:themeColor="text1"/>
          <w:sz w:val="28"/>
          <w:szCs w:val="28"/>
          <w:lang w:eastAsia="uk-UA"/>
        </w:rPr>
        <w:t>відомості, які під</w:t>
      </w:r>
      <w:r w:rsidR="009B06A1" w:rsidRPr="008C65D5">
        <w:rPr>
          <w:rFonts w:ascii="Times New Roman" w:eastAsia="Times New Roman" w:hAnsi="Times New Roman" w:cs="Times New Roman"/>
          <w:color w:val="000000" w:themeColor="text1"/>
          <w:sz w:val="28"/>
          <w:szCs w:val="28"/>
          <w:lang w:eastAsia="uk-UA"/>
        </w:rPr>
        <w:t>лягають оприлюдненню в Реєстрі;</w:t>
      </w:r>
    </w:p>
    <w:p w:rsidR="00F05405" w:rsidRPr="008C65D5" w:rsidRDefault="009B06A1" w:rsidP="000A2AF7">
      <w:pPr>
        <w:spacing w:after="0" w:line="400" w:lineRule="exact"/>
        <w:ind w:firstLine="709"/>
        <w:jc w:val="both"/>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lastRenderedPageBreak/>
        <w:t>суб</w:t>
      </w:r>
      <w:r w:rsidR="00C24220" w:rsidRPr="008C65D5">
        <w:rPr>
          <w:rFonts w:ascii="Times New Roman" w:hAnsi="Times New Roman" w:cs="Times New Roman"/>
          <w:color w:val="000000" w:themeColor="text1"/>
          <w:sz w:val="28"/>
          <w:szCs w:val="28"/>
        </w:rPr>
        <w:t>’</w:t>
      </w:r>
      <w:r w:rsidRPr="008C65D5">
        <w:rPr>
          <w:rFonts w:ascii="Times New Roman" w:hAnsi="Times New Roman" w:cs="Times New Roman"/>
          <w:color w:val="000000" w:themeColor="text1"/>
          <w:sz w:val="28"/>
          <w:szCs w:val="28"/>
        </w:rPr>
        <w:t>єкт</w:t>
      </w:r>
      <w:r w:rsidR="00F05405" w:rsidRPr="008C65D5">
        <w:rPr>
          <w:rFonts w:ascii="Times New Roman" w:hAnsi="Times New Roman" w:cs="Times New Roman"/>
          <w:color w:val="000000" w:themeColor="text1"/>
          <w:sz w:val="28"/>
          <w:szCs w:val="28"/>
        </w:rPr>
        <w:t xml:space="preserve"> аудиторської діяльності – аудиторська фірма або аудитор, що відповідає таким критеріям: провадить аудиторськ</w:t>
      </w:r>
      <w:r w:rsidRPr="008C65D5">
        <w:rPr>
          <w:rFonts w:ascii="Times New Roman" w:hAnsi="Times New Roman" w:cs="Times New Roman"/>
          <w:color w:val="000000" w:themeColor="text1"/>
          <w:sz w:val="28"/>
          <w:szCs w:val="28"/>
        </w:rPr>
        <w:t xml:space="preserve">у діяльність як фізична особа – </w:t>
      </w:r>
      <w:r w:rsidR="00F05405" w:rsidRPr="008C65D5">
        <w:rPr>
          <w:rFonts w:ascii="Times New Roman" w:hAnsi="Times New Roman" w:cs="Times New Roman"/>
          <w:color w:val="000000" w:themeColor="text1"/>
          <w:sz w:val="28"/>
          <w:szCs w:val="28"/>
        </w:rPr>
        <w:t>підприємець або провадить незалежну професійну діяльність; набув права на провадження аудиторської діяльності на підставах та в порядку, передбачених Закон</w:t>
      </w:r>
      <w:r w:rsidRPr="008C65D5">
        <w:rPr>
          <w:rFonts w:ascii="Times New Roman" w:hAnsi="Times New Roman" w:cs="Times New Roman"/>
          <w:color w:val="000000" w:themeColor="text1"/>
          <w:sz w:val="28"/>
          <w:szCs w:val="28"/>
        </w:rPr>
        <w:t>ом; включений до Реєстру як суб</w:t>
      </w:r>
      <w:r w:rsidR="00C24220" w:rsidRPr="008C65D5">
        <w:rPr>
          <w:rFonts w:ascii="Times New Roman" w:hAnsi="Times New Roman" w:cs="Times New Roman"/>
          <w:color w:val="000000" w:themeColor="text1"/>
          <w:sz w:val="28"/>
          <w:szCs w:val="28"/>
        </w:rPr>
        <w:t>’</w:t>
      </w:r>
      <w:r w:rsidRPr="008C65D5">
        <w:rPr>
          <w:rFonts w:ascii="Times New Roman" w:hAnsi="Times New Roman" w:cs="Times New Roman"/>
          <w:color w:val="000000" w:themeColor="text1"/>
          <w:sz w:val="28"/>
          <w:szCs w:val="28"/>
        </w:rPr>
        <w:t>єкт</w:t>
      </w:r>
      <w:r w:rsidR="00F05405" w:rsidRPr="008C65D5">
        <w:rPr>
          <w:rFonts w:ascii="Times New Roman" w:hAnsi="Times New Roman" w:cs="Times New Roman"/>
          <w:color w:val="000000" w:themeColor="text1"/>
          <w:sz w:val="28"/>
          <w:szCs w:val="28"/>
        </w:rPr>
        <w:t xml:space="preserve"> аудиторської діяльності.</w:t>
      </w:r>
    </w:p>
    <w:p w:rsidR="00F05405" w:rsidRPr="008C65D5" w:rsidRDefault="00F05405" w:rsidP="000A2AF7">
      <w:pPr>
        <w:spacing w:after="0" w:line="400" w:lineRule="exact"/>
        <w:ind w:firstLine="709"/>
        <w:jc w:val="both"/>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І</w:t>
      </w:r>
      <w:r w:rsidR="003131F8" w:rsidRPr="008C65D5">
        <w:rPr>
          <w:rFonts w:ascii="Times New Roman" w:hAnsi="Times New Roman" w:cs="Times New Roman"/>
          <w:color w:val="000000" w:themeColor="text1"/>
          <w:sz w:val="28"/>
          <w:szCs w:val="28"/>
        </w:rPr>
        <w:t xml:space="preserve">нші терміни вживаються у </w:t>
      </w:r>
      <w:r w:rsidR="008E0792" w:rsidRPr="008C65D5">
        <w:rPr>
          <w:rFonts w:ascii="Times New Roman" w:hAnsi="Times New Roman" w:cs="Times New Roman"/>
          <w:color w:val="000000" w:themeColor="text1"/>
          <w:sz w:val="28"/>
          <w:szCs w:val="28"/>
        </w:rPr>
        <w:t xml:space="preserve">значеннях, визначених </w:t>
      </w:r>
      <w:r w:rsidR="008E0792" w:rsidRPr="008C65D5">
        <w:rPr>
          <w:rFonts w:ascii="Times New Roman" w:eastAsia="Sylfaen_PDF_Subset" w:hAnsi="Times New Roman" w:cs="Times New Roman"/>
          <w:color w:val="000000" w:themeColor="text1"/>
          <w:sz w:val="28"/>
          <w:szCs w:val="28"/>
        </w:rPr>
        <w:t>Законом</w:t>
      </w:r>
      <w:r w:rsidRPr="008C65D5">
        <w:rPr>
          <w:rFonts w:ascii="Times New Roman" w:hAnsi="Times New Roman" w:cs="Times New Roman"/>
          <w:color w:val="000000" w:themeColor="text1"/>
          <w:sz w:val="28"/>
          <w:szCs w:val="28"/>
        </w:rPr>
        <w:t>. Термін «</w:t>
      </w:r>
      <w:r w:rsidRPr="008C65D5">
        <w:rPr>
          <w:rFonts w:ascii="Times New Roman" w:eastAsia="Times New Roman" w:hAnsi="Times New Roman" w:cs="Times New Roman"/>
          <w:color w:val="000000" w:themeColor="text1"/>
          <w:sz w:val="28"/>
          <w:szCs w:val="28"/>
          <w:lang w:eastAsia="uk-UA"/>
        </w:rPr>
        <w:t xml:space="preserve">підприємства, що </w:t>
      </w:r>
      <w:r w:rsidRPr="008C65D5">
        <w:rPr>
          <w:rFonts w:ascii="Times New Roman" w:hAnsi="Times New Roman" w:cs="Times New Roman"/>
          <w:color w:val="000000" w:themeColor="text1"/>
          <w:sz w:val="28"/>
          <w:szCs w:val="28"/>
        </w:rPr>
        <w:t xml:space="preserve">становлять суспільний інтерес» вживається у значенні, </w:t>
      </w:r>
      <w:r w:rsidR="008E0792" w:rsidRPr="008C65D5">
        <w:rPr>
          <w:rFonts w:ascii="Times New Roman" w:hAnsi="Times New Roman" w:cs="Times New Roman"/>
          <w:color w:val="000000" w:themeColor="text1"/>
          <w:sz w:val="28"/>
          <w:szCs w:val="28"/>
        </w:rPr>
        <w:t>визначеном</w:t>
      </w:r>
      <w:r w:rsidR="008E0792" w:rsidRPr="008C65D5">
        <w:rPr>
          <w:rFonts w:ascii="Times New Roman" w:eastAsia="Times New Roman" w:hAnsi="Times New Roman" w:cs="Times New Roman"/>
          <w:color w:val="000000" w:themeColor="text1"/>
          <w:sz w:val="28"/>
          <w:szCs w:val="28"/>
          <w:lang w:eastAsia="uk-UA"/>
        </w:rPr>
        <w:t>у Законом</w:t>
      </w:r>
      <w:r w:rsidRPr="008C65D5">
        <w:rPr>
          <w:rFonts w:ascii="Times New Roman" w:eastAsia="Times New Roman" w:hAnsi="Times New Roman" w:cs="Times New Roman"/>
          <w:color w:val="000000" w:themeColor="text1"/>
          <w:sz w:val="28"/>
          <w:szCs w:val="28"/>
          <w:lang w:eastAsia="uk-UA"/>
        </w:rPr>
        <w:t xml:space="preserve"> України «Про бухгалтерський облік та</w:t>
      </w:r>
      <w:r w:rsidR="00965C1E" w:rsidRPr="008C65D5">
        <w:rPr>
          <w:rFonts w:ascii="Times New Roman" w:eastAsia="Times New Roman" w:hAnsi="Times New Roman" w:cs="Times New Roman"/>
          <w:color w:val="000000" w:themeColor="text1"/>
          <w:sz w:val="28"/>
          <w:szCs w:val="28"/>
          <w:lang w:eastAsia="uk-UA"/>
        </w:rPr>
        <w:t xml:space="preserve"> фінансову звітність в Україні». Т</w:t>
      </w:r>
      <w:r w:rsidRPr="008C65D5">
        <w:rPr>
          <w:rFonts w:ascii="Times New Roman" w:eastAsia="Times New Roman" w:hAnsi="Times New Roman" w:cs="Times New Roman"/>
          <w:color w:val="000000" w:themeColor="text1"/>
          <w:sz w:val="28"/>
          <w:szCs w:val="28"/>
          <w:lang w:eastAsia="uk-UA"/>
        </w:rPr>
        <w:t>ермін «бездоганна репутація» вжив</w:t>
      </w:r>
      <w:r w:rsidR="008E0792" w:rsidRPr="008C65D5">
        <w:rPr>
          <w:rFonts w:ascii="Times New Roman" w:eastAsia="Times New Roman" w:hAnsi="Times New Roman" w:cs="Times New Roman"/>
          <w:color w:val="000000" w:themeColor="text1"/>
          <w:sz w:val="28"/>
          <w:szCs w:val="28"/>
          <w:lang w:eastAsia="uk-UA"/>
        </w:rPr>
        <w:t>ається у значенні, визначеному Законом</w:t>
      </w:r>
      <w:r w:rsidRPr="008C65D5">
        <w:rPr>
          <w:rFonts w:ascii="Times New Roman" w:eastAsia="Times New Roman" w:hAnsi="Times New Roman" w:cs="Times New Roman"/>
          <w:color w:val="000000" w:themeColor="text1"/>
          <w:sz w:val="28"/>
          <w:szCs w:val="28"/>
          <w:lang w:eastAsia="uk-UA"/>
        </w:rPr>
        <w:t xml:space="preserve">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05405" w:rsidRPr="008C65D5" w:rsidRDefault="00392E80" w:rsidP="000A2AF7">
      <w:pPr>
        <w:spacing w:after="0" w:line="400" w:lineRule="exact"/>
        <w:ind w:firstLine="709"/>
        <w:jc w:val="both"/>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4.</w:t>
      </w:r>
      <w:r w:rsidRPr="008C65D5">
        <w:rPr>
          <w:rFonts w:ascii="Times New Roman" w:hAnsi="Times New Roman" w:cs="Times New Roman"/>
          <w:color w:val="000000" w:themeColor="text1"/>
          <w:sz w:val="28"/>
          <w:szCs w:val="28"/>
          <w:lang w:val="en-US"/>
        </w:rPr>
        <w:t> </w:t>
      </w:r>
      <w:r w:rsidR="00C24220" w:rsidRPr="008C65D5">
        <w:rPr>
          <w:rFonts w:ascii="Times New Roman" w:hAnsi="Times New Roman" w:cs="Times New Roman"/>
          <w:color w:val="000000" w:themeColor="text1"/>
          <w:sz w:val="28"/>
          <w:szCs w:val="28"/>
        </w:rPr>
        <w:t>Метою ведення Реєстру є:</w:t>
      </w:r>
    </w:p>
    <w:p w:rsidR="00F05405" w:rsidRPr="008C65D5" w:rsidRDefault="00392E80" w:rsidP="000A2AF7">
      <w:pPr>
        <w:spacing w:after="0" w:line="400" w:lineRule="exact"/>
        <w:ind w:firstLine="709"/>
        <w:jc w:val="both"/>
        <w:rPr>
          <w:rFonts w:ascii="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lang w:eastAsia="uk-UA"/>
        </w:rPr>
        <w:t>1)</w:t>
      </w:r>
      <w:r w:rsidRPr="008C65D5">
        <w:rPr>
          <w:rFonts w:ascii="Times New Roman" w:eastAsia="Times New Roman" w:hAnsi="Times New Roman" w:cs="Times New Roman"/>
          <w:color w:val="000000" w:themeColor="text1"/>
          <w:sz w:val="28"/>
          <w:szCs w:val="28"/>
          <w:lang w:val="en-US" w:eastAsia="uk-UA"/>
        </w:rPr>
        <w:t> </w:t>
      </w:r>
      <w:r w:rsidR="00F05405" w:rsidRPr="008C65D5">
        <w:rPr>
          <w:rFonts w:ascii="Times New Roman" w:eastAsia="Times New Roman" w:hAnsi="Times New Roman" w:cs="Times New Roman"/>
          <w:color w:val="000000" w:themeColor="text1"/>
          <w:sz w:val="28"/>
          <w:szCs w:val="28"/>
          <w:lang w:eastAsia="uk-UA"/>
        </w:rPr>
        <w:t xml:space="preserve">ведення у повному обсязі обліку аудиторів та </w:t>
      </w:r>
      <w:r w:rsidR="00C24220" w:rsidRPr="008C65D5">
        <w:rPr>
          <w:rFonts w:ascii="Times New Roman" w:eastAsia="Times New Roman" w:hAnsi="Times New Roman" w:cs="Times New Roman"/>
          <w:color w:val="000000" w:themeColor="text1"/>
          <w:sz w:val="28"/>
          <w:szCs w:val="28"/>
          <w:lang w:eastAsia="uk-UA"/>
        </w:rPr>
        <w:t>суб’</w:t>
      </w:r>
      <w:r w:rsidR="00F05405" w:rsidRPr="008C65D5">
        <w:rPr>
          <w:rFonts w:ascii="Times New Roman" w:eastAsia="Times New Roman" w:hAnsi="Times New Roman" w:cs="Times New Roman"/>
          <w:color w:val="000000" w:themeColor="text1"/>
          <w:sz w:val="28"/>
          <w:szCs w:val="28"/>
          <w:lang w:eastAsia="uk-UA"/>
        </w:rPr>
        <w:t xml:space="preserve">єктів аудиторської діяльності, </w:t>
      </w:r>
      <w:r w:rsidR="00F05405" w:rsidRPr="008C65D5">
        <w:rPr>
          <w:rFonts w:ascii="Times New Roman" w:hAnsi="Times New Roman" w:cs="Times New Roman"/>
          <w:color w:val="000000" w:themeColor="text1"/>
          <w:sz w:val="28"/>
          <w:szCs w:val="28"/>
        </w:rPr>
        <w:t xml:space="preserve">які мають право на провадження аудиторської діяльності в Україні, у тому числі </w:t>
      </w:r>
      <w:r w:rsidR="00F05405" w:rsidRPr="008C65D5">
        <w:rPr>
          <w:rFonts w:ascii="Times New Roman" w:eastAsia="Times New Roman" w:hAnsi="Times New Roman" w:cs="Times New Roman"/>
          <w:color w:val="000000" w:themeColor="text1"/>
          <w:sz w:val="28"/>
          <w:szCs w:val="28"/>
          <w:lang w:eastAsia="uk-UA"/>
        </w:rPr>
        <w:t>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єктів аудиторської діяльності, які мають право проводити обов</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язковий аудит фінансової звітності та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єктів аудиторської діяльності, які мають право проводити обов</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язковий аудит фінансової звітності підприємств, що становлять суспільний інтерес</w:t>
      </w:r>
      <w:r w:rsidR="00F05405" w:rsidRPr="008C65D5">
        <w:rPr>
          <w:rFonts w:ascii="Times New Roman" w:hAnsi="Times New Roman" w:cs="Times New Roman"/>
          <w:color w:val="000000" w:themeColor="text1"/>
          <w:sz w:val="28"/>
          <w:szCs w:val="28"/>
        </w:rPr>
        <w:t>;</w:t>
      </w:r>
    </w:p>
    <w:p w:rsidR="00F05405" w:rsidRPr="008C65D5" w:rsidRDefault="00392E80" w:rsidP="000A2AF7">
      <w:pPr>
        <w:spacing w:after="0" w:line="400" w:lineRule="exact"/>
        <w:ind w:firstLine="709"/>
        <w:jc w:val="both"/>
        <w:rPr>
          <w:rFonts w:ascii="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lang w:eastAsia="uk-UA"/>
        </w:rPr>
        <w:t>2)</w:t>
      </w:r>
      <w:r w:rsidRPr="008C65D5">
        <w:rPr>
          <w:rFonts w:ascii="Times New Roman" w:eastAsia="Times New Roman" w:hAnsi="Times New Roman" w:cs="Times New Roman"/>
          <w:color w:val="000000" w:themeColor="text1"/>
          <w:sz w:val="28"/>
          <w:szCs w:val="28"/>
          <w:lang w:val="en-US" w:eastAsia="uk-UA"/>
        </w:rPr>
        <w:t> </w:t>
      </w:r>
      <w:r w:rsidR="00F05405" w:rsidRPr="008C65D5">
        <w:rPr>
          <w:rFonts w:ascii="Times New Roman" w:eastAsia="Times New Roman" w:hAnsi="Times New Roman" w:cs="Times New Roman"/>
          <w:color w:val="000000" w:themeColor="text1"/>
          <w:sz w:val="28"/>
          <w:szCs w:val="28"/>
          <w:lang w:eastAsia="uk-UA"/>
        </w:rPr>
        <w:t xml:space="preserve">формування передбачених Законом </w:t>
      </w:r>
      <w:r w:rsidR="00F05405" w:rsidRPr="008C65D5">
        <w:rPr>
          <w:rFonts w:ascii="Times New Roman" w:eastAsia="Sylfaen_PDF_Subset" w:hAnsi="Times New Roman" w:cs="Times New Roman"/>
          <w:color w:val="000000" w:themeColor="text1"/>
          <w:sz w:val="28"/>
          <w:szCs w:val="28"/>
        </w:rPr>
        <w:t>відомостей</w:t>
      </w:r>
      <w:r w:rsidRPr="008C65D5">
        <w:rPr>
          <w:rFonts w:ascii="Times New Roman" w:eastAsia="Times New Roman" w:hAnsi="Times New Roman" w:cs="Times New Roman"/>
          <w:color w:val="000000" w:themeColor="text1"/>
          <w:sz w:val="28"/>
          <w:szCs w:val="28"/>
          <w:lang w:eastAsia="uk-UA"/>
        </w:rPr>
        <w:t xml:space="preserve"> про</w:t>
      </w:r>
      <w:r w:rsidR="00F05405" w:rsidRPr="008C65D5">
        <w:rPr>
          <w:rFonts w:ascii="Times New Roman" w:eastAsia="Times New Roman" w:hAnsi="Times New Roman" w:cs="Times New Roman"/>
          <w:color w:val="000000" w:themeColor="text1"/>
          <w:sz w:val="28"/>
          <w:szCs w:val="28"/>
          <w:lang w:eastAsia="uk-UA"/>
        </w:rPr>
        <w:t xml:space="preserve"> аудиторів та </w:t>
      </w:r>
      <w:r w:rsidR="00C24220" w:rsidRPr="008C65D5">
        <w:rPr>
          <w:rFonts w:ascii="Times New Roman" w:eastAsia="Times New Roman" w:hAnsi="Times New Roman" w:cs="Times New Roman"/>
          <w:color w:val="000000" w:themeColor="text1"/>
          <w:sz w:val="28"/>
          <w:szCs w:val="28"/>
          <w:lang w:eastAsia="uk-UA"/>
        </w:rPr>
        <w:t>суб’</w:t>
      </w:r>
      <w:r w:rsidR="00F05405" w:rsidRPr="008C65D5">
        <w:rPr>
          <w:rFonts w:ascii="Times New Roman" w:eastAsia="Times New Roman" w:hAnsi="Times New Roman" w:cs="Times New Roman"/>
          <w:color w:val="000000" w:themeColor="text1"/>
          <w:sz w:val="28"/>
          <w:szCs w:val="28"/>
          <w:lang w:eastAsia="uk-UA"/>
        </w:rPr>
        <w:t xml:space="preserve">єктів аудиторської діяльності, </w:t>
      </w:r>
      <w:r w:rsidR="00F05405" w:rsidRPr="008C65D5">
        <w:rPr>
          <w:rFonts w:ascii="Times New Roman" w:hAnsi="Times New Roman" w:cs="Times New Roman"/>
          <w:color w:val="000000" w:themeColor="text1"/>
          <w:sz w:val="28"/>
          <w:szCs w:val="28"/>
        </w:rPr>
        <w:t xml:space="preserve">які мають право на провадження аудиторської діяльності в Україні, у тому числі про </w:t>
      </w:r>
      <w:r w:rsidR="00F05405" w:rsidRPr="008C65D5">
        <w:rPr>
          <w:rFonts w:ascii="Times New Roman" w:eastAsia="Times New Roman" w:hAnsi="Times New Roman" w:cs="Times New Roman"/>
          <w:color w:val="000000" w:themeColor="text1"/>
          <w:sz w:val="28"/>
          <w:szCs w:val="28"/>
          <w:lang w:eastAsia="uk-UA"/>
        </w:rPr>
        <w:t>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єктів аудиторської діяльності, які мають право проводити обов</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язковий аудит фінансової звітності та тих, які мають право проводити обов</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язковий аудит фінансової звітності підприємств, що становлять суспільний інтерес;</w:t>
      </w:r>
    </w:p>
    <w:p w:rsidR="00F05405" w:rsidRPr="008C65D5" w:rsidRDefault="00392E8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3)</w:t>
      </w:r>
      <w:r w:rsidRPr="008C65D5">
        <w:rPr>
          <w:rFonts w:ascii="Times New Roman" w:eastAsia="Times New Roman" w:hAnsi="Times New Roman" w:cs="Times New Roman"/>
          <w:color w:val="000000" w:themeColor="text1"/>
          <w:sz w:val="28"/>
          <w:szCs w:val="28"/>
          <w:lang w:val="en-US" w:eastAsia="uk-UA"/>
        </w:rPr>
        <w:t> </w:t>
      </w:r>
      <w:r w:rsidR="00F05405" w:rsidRPr="008C65D5">
        <w:rPr>
          <w:rFonts w:ascii="Times New Roman" w:eastAsia="Times New Roman" w:hAnsi="Times New Roman" w:cs="Times New Roman"/>
          <w:color w:val="000000" w:themeColor="text1"/>
          <w:sz w:val="28"/>
          <w:szCs w:val="28"/>
          <w:lang w:eastAsia="uk-UA"/>
        </w:rPr>
        <w:t>реалізація відповідно до вимог законодавства принципів доступності, гласності та відкритості інформації про аудиторів та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 xml:space="preserve">єктів аудиторської діяльності, </w:t>
      </w:r>
      <w:r w:rsidR="00F05405" w:rsidRPr="008C65D5">
        <w:rPr>
          <w:rFonts w:ascii="Times New Roman" w:hAnsi="Times New Roman" w:cs="Times New Roman"/>
          <w:color w:val="000000" w:themeColor="text1"/>
          <w:sz w:val="28"/>
          <w:szCs w:val="28"/>
        </w:rPr>
        <w:t xml:space="preserve">які мають право на провадження аудиторської діяльності в Україні, у тому числі про </w:t>
      </w:r>
      <w:r w:rsidR="00F05405" w:rsidRPr="008C65D5">
        <w:rPr>
          <w:rFonts w:ascii="Times New Roman" w:eastAsia="Times New Roman" w:hAnsi="Times New Roman" w:cs="Times New Roman"/>
          <w:color w:val="000000" w:themeColor="text1"/>
          <w:sz w:val="28"/>
          <w:szCs w:val="28"/>
          <w:lang w:eastAsia="uk-UA"/>
        </w:rPr>
        <w:t>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єктів аудиторської діяльності, які мають право проводити обов</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язковий аудит фінансової звітності та тих, які мають право проводити обов</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язковий аудит фінансової звітності підприємств, що становлять суспільний інтерес.</w:t>
      </w:r>
    </w:p>
    <w:p w:rsidR="00F05405" w:rsidRPr="008C65D5" w:rsidRDefault="00392E80" w:rsidP="000A2AF7">
      <w:pPr>
        <w:spacing w:after="0" w:line="400" w:lineRule="exact"/>
        <w:ind w:firstLine="709"/>
        <w:jc w:val="both"/>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5.</w:t>
      </w:r>
      <w:r w:rsidRPr="008C65D5">
        <w:rPr>
          <w:rFonts w:ascii="Times New Roman" w:hAnsi="Times New Roman" w:cs="Times New Roman"/>
          <w:color w:val="000000" w:themeColor="text1"/>
          <w:sz w:val="28"/>
          <w:szCs w:val="28"/>
          <w:lang w:val="en-US"/>
        </w:rPr>
        <w:t> </w:t>
      </w:r>
      <w:r w:rsidR="00F05405" w:rsidRPr="008C65D5">
        <w:rPr>
          <w:rFonts w:ascii="Times New Roman" w:hAnsi="Times New Roman" w:cs="Times New Roman"/>
          <w:color w:val="000000" w:themeColor="text1"/>
          <w:sz w:val="28"/>
          <w:szCs w:val="28"/>
        </w:rPr>
        <w:t>Суб</w:t>
      </w:r>
      <w:r w:rsidR="00C24220" w:rsidRPr="008C65D5">
        <w:rPr>
          <w:rFonts w:ascii="Times New Roman" w:hAnsi="Times New Roman" w:cs="Times New Roman"/>
          <w:color w:val="000000" w:themeColor="text1"/>
          <w:sz w:val="28"/>
          <w:szCs w:val="28"/>
        </w:rPr>
        <w:t>’єктами Реєстру є:</w:t>
      </w:r>
    </w:p>
    <w:p w:rsidR="00F05405" w:rsidRPr="008C65D5" w:rsidRDefault="00392E8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1)</w:t>
      </w:r>
      <w:r w:rsidRPr="008C65D5">
        <w:rPr>
          <w:rFonts w:ascii="Times New Roman" w:eastAsia="Times New Roman" w:hAnsi="Times New Roman" w:cs="Times New Roman"/>
          <w:color w:val="000000" w:themeColor="text1"/>
          <w:sz w:val="28"/>
          <w:szCs w:val="28"/>
          <w:lang w:val="en-US" w:eastAsia="uk-UA"/>
        </w:rPr>
        <w:t> </w:t>
      </w:r>
      <w:r w:rsidR="00F05405" w:rsidRPr="008C65D5">
        <w:rPr>
          <w:rFonts w:ascii="Times New Roman" w:eastAsia="Times New Roman" w:hAnsi="Times New Roman" w:cs="Times New Roman"/>
          <w:color w:val="000000" w:themeColor="text1"/>
          <w:sz w:val="28"/>
          <w:szCs w:val="28"/>
          <w:lang w:eastAsia="uk-UA"/>
        </w:rPr>
        <w:t xml:space="preserve">Орган суспільного нагляду за аудиторською </w:t>
      </w:r>
      <w:r w:rsidR="00C24220" w:rsidRPr="008C65D5">
        <w:rPr>
          <w:rFonts w:ascii="Times New Roman" w:eastAsia="Times New Roman" w:hAnsi="Times New Roman" w:cs="Times New Roman"/>
          <w:color w:val="000000" w:themeColor="text1"/>
          <w:sz w:val="28"/>
          <w:szCs w:val="28"/>
          <w:lang w:eastAsia="uk-UA"/>
        </w:rPr>
        <w:t xml:space="preserve">діяльністю, який відповідно до </w:t>
      </w:r>
      <w:r w:rsidR="00F05405" w:rsidRPr="008C65D5">
        <w:rPr>
          <w:rFonts w:ascii="Times New Roman" w:eastAsia="Times New Roman" w:hAnsi="Times New Roman" w:cs="Times New Roman"/>
          <w:color w:val="000000" w:themeColor="text1"/>
          <w:sz w:val="28"/>
          <w:szCs w:val="28"/>
          <w:lang w:eastAsia="uk-UA"/>
        </w:rPr>
        <w:t>Закону здійснює нагляд і несе відповідальність за нагляд за реєстрацією аудиторів та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єктів аудиторської діяльності в Україні;</w:t>
      </w:r>
    </w:p>
    <w:p w:rsidR="00F05405" w:rsidRPr="008C65D5" w:rsidRDefault="00392E8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lastRenderedPageBreak/>
        <w:t>2)</w:t>
      </w:r>
      <w:r w:rsidRPr="008C65D5">
        <w:rPr>
          <w:rFonts w:ascii="Times New Roman" w:eastAsia="Times New Roman" w:hAnsi="Times New Roman" w:cs="Times New Roman"/>
          <w:color w:val="000000" w:themeColor="text1"/>
          <w:sz w:val="28"/>
          <w:szCs w:val="28"/>
          <w:lang w:val="en-US" w:eastAsia="uk-UA"/>
        </w:rPr>
        <w:t> </w:t>
      </w:r>
      <w:r w:rsidR="00F05405" w:rsidRPr="008C65D5">
        <w:rPr>
          <w:rFonts w:ascii="Times New Roman" w:eastAsia="Times New Roman" w:hAnsi="Times New Roman" w:cs="Times New Roman"/>
          <w:color w:val="000000" w:themeColor="text1"/>
          <w:sz w:val="28"/>
          <w:szCs w:val="28"/>
          <w:lang w:eastAsia="uk-UA"/>
        </w:rPr>
        <w:t>Аудиторська палата України</w:t>
      </w:r>
      <w:r w:rsidR="00CF7DB9" w:rsidRPr="008C65D5">
        <w:rPr>
          <w:rFonts w:ascii="Times New Roman" w:eastAsia="Times New Roman" w:hAnsi="Times New Roman" w:cs="Times New Roman"/>
          <w:color w:val="000000" w:themeColor="text1"/>
          <w:sz w:val="28"/>
          <w:szCs w:val="28"/>
          <w:lang w:eastAsia="uk-UA"/>
        </w:rPr>
        <w:t>, як</w:t>
      </w:r>
      <w:r w:rsidR="008C65D5" w:rsidRPr="008C65D5">
        <w:rPr>
          <w:rFonts w:ascii="Times New Roman" w:eastAsia="Times New Roman" w:hAnsi="Times New Roman" w:cs="Times New Roman"/>
          <w:color w:val="000000" w:themeColor="text1"/>
          <w:sz w:val="28"/>
          <w:szCs w:val="28"/>
          <w:lang w:eastAsia="uk-UA"/>
        </w:rPr>
        <w:t>і</w:t>
      </w:r>
      <w:r w:rsidR="00C24220" w:rsidRPr="008C65D5">
        <w:rPr>
          <w:rFonts w:ascii="Times New Roman" w:eastAsia="Times New Roman" w:hAnsi="Times New Roman" w:cs="Times New Roman"/>
          <w:color w:val="000000" w:themeColor="text1"/>
          <w:sz w:val="28"/>
          <w:szCs w:val="28"/>
          <w:lang w:eastAsia="uk-UA"/>
        </w:rPr>
        <w:t>й</w:t>
      </w:r>
      <w:r w:rsidR="00643BB9" w:rsidRPr="008C65D5">
        <w:rPr>
          <w:rFonts w:ascii="Times New Roman" w:eastAsia="Times New Roman" w:hAnsi="Times New Roman" w:cs="Times New Roman"/>
          <w:color w:val="000000" w:themeColor="text1"/>
          <w:sz w:val="28"/>
          <w:szCs w:val="28"/>
          <w:lang w:eastAsia="uk-UA"/>
        </w:rPr>
        <w:t xml:space="preserve"> </w:t>
      </w:r>
      <w:r w:rsidR="00C24220" w:rsidRPr="008C65D5">
        <w:rPr>
          <w:rFonts w:ascii="Times New Roman" w:eastAsia="Times New Roman" w:hAnsi="Times New Roman" w:cs="Times New Roman"/>
          <w:color w:val="000000" w:themeColor="text1"/>
          <w:sz w:val="28"/>
          <w:szCs w:val="28"/>
          <w:lang w:eastAsia="uk-UA"/>
        </w:rPr>
        <w:t xml:space="preserve">відповідно до </w:t>
      </w:r>
      <w:r w:rsidR="00F05405" w:rsidRPr="008C65D5">
        <w:rPr>
          <w:rFonts w:ascii="Times New Roman" w:eastAsia="Times New Roman" w:hAnsi="Times New Roman" w:cs="Times New Roman"/>
          <w:color w:val="000000" w:themeColor="text1"/>
          <w:sz w:val="28"/>
          <w:szCs w:val="28"/>
          <w:lang w:eastAsia="uk-UA"/>
        </w:rPr>
        <w:t xml:space="preserve">Закону </w:t>
      </w:r>
      <w:r w:rsidR="00C24220" w:rsidRPr="008C65D5">
        <w:rPr>
          <w:rFonts w:ascii="Times New Roman" w:eastAsia="Times New Roman" w:hAnsi="Times New Roman" w:cs="Times New Roman"/>
          <w:color w:val="000000" w:themeColor="text1"/>
          <w:sz w:val="28"/>
          <w:szCs w:val="28"/>
          <w:lang w:eastAsia="uk-UA"/>
        </w:rPr>
        <w:t>делеговані</w:t>
      </w:r>
      <w:r w:rsidRPr="008C65D5">
        <w:rPr>
          <w:rFonts w:ascii="Times New Roman" w:eastAsia="Times New Roman" w:hAnsi="Times New Roman" w:cs="Times New Roman"/>
          <w:color w:val="000000" w:themeColor="text1"/>
          <w:sz w:val="28"/>
          <w:szCs w:val="28"/>
          <w:lang w:eastAsia="uk-UA"/>
        </w:rPr>
        <w:t xml:space="preserve"> повноваження з реєстрації</w:t>
      </w:r>
      <w:r w:rsidR="00F05405" w:rsidRPr="008C65D5">
        <w:rPr>
          <w:rFonts w:ascii="Times New Roman" w:eastAsia="Times New Roman" w:hAnsi="Times New Roman" w:cs="Times New Roman"/>
          <w:color w:val="000000" w:themeColor="text1"/>
          <w:sz w:val="28"/>
          <w:szCs w:val="28"/>
          <w:lang w:eastAsia="uk-UA"/>
        </w:rPr>
        <w:t xml:space="preserve"> аудиторів та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єктів аудиторської діяльності</w:t>
      </w:r>
      <w:r w:rsidR="008C65D5" w:rsidRPr="008C65D5">
        <w:rPr>
          <w:rFonts w:ascii="Times New Roman" w:eastAsia="Times New Roman" w:hAnsi="Times New Roman" w:cs="Times New Roman"/>
          <w:color w:val="000000" w:themeColor="text1"/>
          <w:sz w:val="28"/>
          <w:szCs w:val="28"/>
          <w:lang w:eastAsia="uk-UA"/>
        </w:rPr>
        <w:t xml:space="preserve">, </w:t>
      </w:r>
      <w:r w:rsidR="008C65D5" w:rsidRPr="008C65D5">
        <w:rPr>
          <w:rFonts w:ascii="Times New Roman" w:eastAsia="Times New Roman" w:hAnsi="Times New Roman" w:cs="Times New Roman"/>
          <w:color w:val="000000" w:themeColor="text1"/>
          <w:sz w:val="28"/>
          <w:szCs w:val="28"/>
          <w:lang w:eastAsia="uk-UA"/>
        </w:rPr>
        <w:t xml:space="preserve">за умови, що її організаційна структура унеможливлює виникнення </w:t>
      </w:r>
      <w:r w:rsidR="008C65D5">
        <w:rPr>
          <w:rFonts w:ascii="Times New Roman" w:eastAsia="Times New Roman" w:hAnsi="Times New Roman" w:cs="Times New Roman"/>
          <w:color w:val="000000" w:themeColor="text1"/>
          <w:sz w:val="28"/>
          <w:szCs w:val="28"/>
          <w:lang w:eastAsia="uk-UA"/>
        </w:rPr>
        <w:t>конфлікту інтересів</w:t>
      </w:r>
      <w:r w:rsidR="00F05405" w:rsidRPr="008C65D5">
        <w:rPr>
          <w:rFonts w:ascii="Times New Roman" w:eastAsia="Times New Roman" w:hAnsi="Times New Roman" w:cs="Times New Roman"/>
          <w:color w:val="000000" w:themeColor="text1"/>
          <w:sz w:val="28"/>
          <w:szCs w:val="28"/>
          <w:lang w:eastAsia="uk-UA"/>
        </w:rPr>
        <w:t>;</w:t>
      </w:r>
    </w:p>
    <w:p w:rsidR="00F05405" w:rsidRPr="008C65D5" w:rsidRDefault="00392E80" w:rsidP="000A2AF7">
      <w:pPr>
        <w:spacing w:after="0" w:line="400" w:lineRule="exact"/>
        <w:ind w:firstLine="709"/>
        <w:jc w:val="both"/>
        <w:rPr>
          <w:rFonts w:ascii="Times New Roman" w:eastAsia="Sylfaen" w:hAnsi="Times New Roman" w:cs="Times New Roman"/>
          <w:color w:val="000000" w:themeColor="text1"/>
          <w:sz w:val="28"/>
          <w:szCs w:val="28"/>
          <w:shd w:val="clear" w:color="auto" w:fill="FFFFFF"/>
          <w:lang w:eastAsia="uk-UA"/>
        </w:rPr>
      </w:pPr>
      <w:r w:rsidRPr="008C65D5">
        <w:rPr>
          <w:rFonts w:ascii="Times New Roman" w:eastAsia="Times New Roman" w:hAnsi="Times New Roman" w:cs="Times New Roman"/>
          <w:color w:val="000000" w:themeColor="text1"/>
          <w:sz w:val="28"/>
          <w:szCs w:val="28"/>
          <w:lang w:eastAsia="uk-UA"/>
        </w:rPr>
        <w:t>3) </w:t>
      </w:r>
      <w:r w:rsidR="00F05405" w:rsidRPr="008C65D5">
        <w:rPr>
          <w:rFonts w:ascii="Times New Roman" w:eastAsia="Times New Roman" w:hAnsi="Times New Roman" w:cs="Times New Roman"/>
          <w:color w:val="000000" w:themeColor="text1"/>
          <w:sz w:val="28"/>
          <w:szCs w:val="28"/>
          <w:lang w:eastAsia="uk-UA"/>
        </w:rPr>
        <w:t>аудитори</w:t>
      </w:r>
      <w:r w:rsidR="00F05405" w:rsidRPr="008C65D5">
        <w:rPr>
          <w:rFonts w:ascii="Times New Roman" w:eastAsia="Sylfaen" w:hAnsi="Times New Roman" w:cs="Times New Roman"/>
          <w:color w:val="000000" w:themeColor="text1"/>
          <w:sz w:val="28"/>
          <w:szCs w:val="28"/>
          <w:shd w:val="clear" w:color="auto" w:fill="FFFFFF"/>
          <w:lang w:eastAsia="uk-UA"/>
        </w:rPr>
        <w:t xml:space="preserve"> та </w:t>
      </w:r>
      <w:r w:rsidR="00F05405" w:rsidRPr="008C65D5">
        <w:rPr>
          <w:rFonts w:ascii="Times New Roman" w:eastAsia="Times New Roman" w:hAnsi="Times New Roman" w:cs="Times New Roman"/>
          <w:color w:val="000000" w:themeColor="text1"/>
          <w:sz w:val="28"/>
          <w:szCs w:val="28"/>
          <w:lang w:eastAsia="uk-UA"/>
        </w:rPr>
        <w:t>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єкти аудиторської діяльності;</w:t>
      </w:r>
    </w:p>
    <w:p w:rsidR="00F05405" w:rsidRPr="008C65D5" w:rsidRDefault="00392E8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4) </w:t>
      </w:r>
      <w:r w:rsidR="00F05405" w:rsidRPr="008C65D5">
        <w:rPr>
          <w:rFonts w:ascii="Times New Roman" w:eastAsia="Times New Roman" w:hAnsi="Times New Roman" w:cs="Times New Roman"/>
          <w:color w:val="000000" w:themeColor="text1"/>
          <w:sz w:val="28"/>
          <w:szCs w:val="28"/>
          <w:lang w:eastAsia="uk-UA"/>
        </w:rPr>
        <w:t>замовники аудиторських послуг та інші заінтересовані користув</w:t>
      </w:r>
      <w:r w:rsidR="00C24220" w:rsidRPr="008C65D5">
        <w:rPr>
          <w:rFonts w:ascii="Times New Roman" w:eastAsia="Times New Roman" w:hAnsi="Times New Roman" w:cs="Times New Roman"/>
          <w:color w:val="000000" w:themeColor="text1"/>
          <w:sz w:val="28"/>
          <w:szCs w:val="28"/>
          <w:lang w:eastAsia="uk-UA"/>
        </w:rPr>
        <w:t>ачі відомостей, що містяться в Реєстрі.</w:t>
      </w:r>
    </w:p>
    <w:p w:rsidR="00F05405" w:rsidRPr="008C65D5" w:rsidRDefault="00392E8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6. </w:t>
      </w:r>
      <w:r w:rsidR="00F05405" w:rsidRPr="008C65D5">
        <w:rPr>
          <w:rFonts w:ascii="Times New Roman" w:eastAsia="Times New Roman" w:hAnsi="Times New Roman" w:cs="Times New Roman"/>
          <w:color w:val="000000" w:themeColor="text1"/>
          <w:sz w:val="28"/>
          <w:szCs w:val="28"/>
          <w:lang w:eastAsia="uk-UA"/>
        </w:rPr>
        <w:t>Відомості до Реєстру подаються в порядку, встановленому статтями 2</w:t>
      </w:r>
      <w:r w:rsidR="00C24220" w:rsidRPr="008C65D5">
        <w:rPr>
          <w:rFonts w:ascii="Times New Roman" w:eastAsia="Times New Roman" w:hAnsi="Times New Roman" w:cs="Times New Roman"/>
          <w:color w:val="000000" w:themeColor="text1"/>
          <w:sz w:val="28"/>
          <w:szCs w:val="28"/>
          <w:lang w:eastAsia="uk-UA"/>
        </w:rPr>
        <w:t>1</w:t>
      </w:r>
      <w:r w:rsidRPr="008C65D5">
        <w:rPr>
          <w:rFonts w:ascii="Times New Roman" w:eastAsia="Times New Roman" w:hAnsi="Times New Roman" w:cs="Times New Roman"/>
          <w:color w:val="000000" w:themeColor="text1"/>
          <w:sz w:val="28"/>
          <w:szCs w:val="28"/>
          <w:lang w:eastAsia="uk-UA"/>
        </w:rPr>
        <w:t>,</w:t>
      </w:r>
      <w:r w:rsidR="00C24220" w:rsidRPr="008C65D5">
        <w:rPr>
          <w:rFonts w:ascii="Times New Roman" w:eastAsia="Times New Roman" w:hAnsi="Times New Roman" w:cs="Times New Roman"/>
          <w:color w:val="000000" w:themeColor="text1"/>
          <w:sz w:val="28"/>
          <w:szCs w:val="28"/>
          <w:lang w:eastAsia="uk-UA"/>
        </w:rPr>
        <w:t xml:space="preserve"> 22 Закону та цим Порядком.</w:t>
      </w:r>
    </w:p>
    <w:p w:rsidR="00F05405" w:rsidRPr="008C65D5" w:rsidRDefault="00392E8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7. </w:t>
      </w:r>
      <w:r w:rsidR="00F05405" w:rsidRPr="008C65D5">
        <w:rPr>
          <w:rFonts w:ascii="Times New Roman" w:eastAsia="Times New Roman" w:hAnsi="Times New Roman" w:cs="Times New Roman"/>
          <w:color w:val="000000" w:themeColor="text1"/>
          <w:sz w:val="28"/>
          <w:szCs w:val="28"/>
          <w:lang w:eastAsia="uk-UA"/>
        </w:rPr>
        <w:t xml:space="preserve">Відомості до Реєстру вносяться </w:t>
      </w:r>
      <w:bookmarkStart w:id="0" w:name="n203"/>
      <w:bookmarkStart w:id="1" w:name="n204"/>
      <w:bookmarkStart w:id="2" w:name="n205"/>
      <w:bookmarkEnd w:id="0"/>
      <w:bookmarkEnd w:id="1"/>
      <w:bookmarkEnd w:id="2"/>
      <w:r w:rsidR="00C24220" w:rsidRPr="008C65D5">
        <w:rPr>
          <w:rFonts w:ascii="Times New Roman" w:eastAsia="Times New Roman" w:hAnsi="Times New Roman" w:cs="Times New Roman"/>
          <w:color w:val="000000" w:themeColor="text1"/>
          <w:sz w:val="28"/>
          <w:szCs w:val="28"/>
          <w:lang w:eastAsia="uk-UA"/>
        </w:rPr>
        <w:t>Аудиторською палатою України.</w:t>
      </w:r>
    </w:p>
    <w:p w:rsidR="00F05405" w:rsidRPr="008C65D5" w:rsidRDefault="00392E8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8. </w:t>
      </w:r>
      <w:r w:rsidR="00F05405" w:rsidRPr="008C65D5">
        <w:rPr>
          <w:rFonts w:ascii="Times New Roman" w:eastAsia="Times New Roman" w:hAnsi="Times New Roman" w:cs="Times New Roman"/>
          <w:color w:val="000000" w:themeColor="text1"/>
          <w:sz w:val="28"/>
          <w:szCs w:val="28"/>
          <w:lang w:eastAsia="uk-UA"/>
        </w:rPr>
        <w:t>Плата за внесення інформації до Реєстру не справляється.</w:t>
      </w:r>
    </w:p>
    <w:p w:rsidR="00F05405" w:rsidRPr="008C65D5" w:rsidRDefault="00392E8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9. </w:t>
      </w:r>
      <w:r w:rsidR="00F05405" w:rsidRPr="008C65D5">
        <w:rPr>
          <w:rFonts w:ascii="Times New Roman" w:eastAsia="Times New Roman" w:hAnsi="Times New Roman" w:cs="Times New Roman"/>
          <w:color w:val="000000" w:themeColor="text1"/>
          <w:sz w:val="28"/>
          <w:szCs w:val="28"/>
          <w:lang w:eastAsia="uk-UA"/>
        </w:rPr>
        <w:t>Реєстр є публічним, оприлюднюється і підтримується в актуальному стані у мережі Інтернет на веб-сторін</w:t>
      </w:r>
      <w:r w:rsidR="00C24220" w:rsidRPr="008C65D5">
        <w:rPr>
          <w:rFonts w:ascii="Times New Roman" w:eastAsia="Times New Roman" w:hAnsi="Times New Roman" w:cs="Times New Roman"/>
          <w:color w:val="000000" w:themeColor="text1"/>
          <w:sz w:val="28"/>
          <w:szCs w:val="28"/>
          <w:lang w:eastAsia="uk-UA"/>
        </w:rPr>
        <w:t>ці Аудиторської палати України.</w:t>
      </w:r>
    </w:p>
    <w:p w:rsidR="00F05405" w:rsidRPr="008C65D5" w:rsidRDefault="00392E8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10. </w:t>
      </w:r>
      <w:r w:rsidR="00F05405" w:rsidRPr="008C65D5">
        <w:rPr>
          <w:rFonts w:ascii="Times New Roman" w:eastAsia="Times New Roman" w:hAnsi="Times New Roman" w:cs="Times New Roman"/>
          <w:color w:val="000000" w:themeColor="text1"/>
          <w:sz w:val="28"/>
          <w:szCs w:val="28"/>
          <w:lang w:eastAsia="uk-UA"/>
        </w:rPr>
        <w:t>З метою ведення Реєстру дозволяється обробка персональних даних фізичних осіб відповідно до законодавства з питань захисту персональних даних.</w:t>
      </w:r>
    </w:p>
    <w:p w:rsidR="00F05405" w:rsidRPr="008C65D5" w:rsidRDefault="00392E8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11. </w:t>
      </w:r>
      <w:r w:rsidR="00F05405" w:rsidRPr="008C65D5">
        <w:rPr>
          <w:rFonts w:ascii="Times New Roman" w:eastAsia="Times New Roman" w:hAnsi="Times New Roman" w:cs="Times New Roman"/>
          <w:color w:val="000000" w:themeColor="text1"/>
          <w:sz w:val="28"/>
          <w:szCs w:val="28"/>
          <w:lang w:eastAsia="uk-UA"/>
        </w:rPr>
        <w:t>Ведення</w:t>
      </w:r>
      <w:r w:rsidR="00C24220" w:rsidRPr="008C65D5">
        <w:rPr>
          <w:rFonts w:ascii="Times New Roman" w:eastAsia="Times New Roman" w:hAnsi="Times New Roman" w:cs="Times New Roman"/>
          <w:color w:val="000000" w:themeColor="text1"/>
          <w:sz w:val="28"/>
          <w:szCs w:val="28"/>
          <w:lang w:eastAsia="uk-UA"/>
        </w:rPr>
        <w:t xml:space="preserve"> Реєстру здійснюється державною</w:t>
      </w:r>
      <w:r w:rsidR="00F05405" w:rsidRPr="008C65D5">
        <w:rPr>
          <w:rFonts w:ascii="Times New Roman" w:eastAsia="Times New Roman" w:hAnsi="Times New Roman" w:cs="Times New Roman"/>
          <w:color w:val="000000" w:themeColor="text1"/>
          <w:sz w:val="28"/>
          <w:szCs w:val="28"/>
          <w:lang w:eastAsia="uk-UA"/>
        </w:rPr>
        <w:t xml:space="preserve"> мовою.</w:t>
      </w:r>
    </w:p>
    <w:p w:rsidR="00C24220" w:rsidRPr="008C65D5" w:rsidRDefault="00C24220"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p>
    <w:p w:rsidR="00F05405" w:rsidRPr="008C65D5" w:rsidRDefault="00CA2C17" w:rsidP="000A2AF7">
      <w:pPr>
        <w:spacing w:after="0" w:line="400" w:lineRule="exact"/>
        <w:jc w:val="center"/>
        <w:textAlignment w:val="baseline"/>
        <w:rPr>
          <w:rFonts w:ascii="Times New Roman" w:eastAsia="Times New Roman" w:hAnsi="Times New Roman" w:cs="Times New Roman"/>
          <w:b/>
          <w:color w:val="000000" w:themeColor="text1"/>
          <w:sz w:val="28"/>
          <w:szCs w:val="28"/>
          <w:lang w:eastAsia="uk-UA"/>
        </w:rPr>
      </w:pPr>
      <w:r w:rsidRPr="008C65D5">
        <w:rPr>
          <w:rFonts w:ascii="Times New Roman" w:eastAsia="Times New Roman" w:hAnsi="Times New Roman" w:cs="Times New Roman"/>
          <w:b/>
          <w:color w:val="000000" w:themeColor="text1"/>
          <w:sz w:val="28"/>
          <w:szCs w:val="28"/>
          <w:lang w:eastAsia="uk-UA"/>
        </w:rPr>
        <w:t>ІІ. </w:t>
      </w:r>
      <w:r w:rsidR="00C24220" w:rsidRPr="008C65D5">
        <w:rPr>
          <w:rFonts w:ascii="Times New Roman" w:eastAsia="Times New Roman" w:hAnsi="Times New Roman" w:cs="Times New Roman"/>
          <w:b/>
          <w:color w:val="000000" w:themeColor="text1"/>
          <w:sz w:val="28"/>
          <w:szCs w:val="28"/>
          <w:lang w:eastAsia="uk-UA"/>
        </w:rPr>
        <w:t>Структура Реєстру</w:t>
      </w:r>
    </w:p>
    <w:p w:rsidR="00F05405" w:rsidRPr="008C65D5" w:rsidRDefault="009606F1" w:rsidP="000A2AF7">
      <w:pPr>
        <w:spacing w:after="0" w:line="400" w:lineRule="exact"/>
        <w:ind w:firstLine="709"/>
        <w:contextualSpacing/>
        <w:jc w:val="both"/>
        <w:rPr>
          <w:rFonts w:ascii="Times New Roman" w:eastAsia="Sylfae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rPr>
        <w:t>1. </w:t>
      </w:r>
      <w:r w:rsidR="00F05405" w:rsidRPr="008C65D5">
        <w:rPr>
          <w:rFonts w:ascii="Times New Roman" w:eastAsia="Sylfaen" w:hAnsi="Times New Roman" w:cs="Times New Roman"/>
          <w:color w:val="000000" w:themeColor="text1"/>
          <w:sz w:val="28"/>
          <w:szCs w:val="28"/>
        </w:rPr>
        <w:t>Реєстр складається з таких розділів:</w:t>
      </w:r>
    </w:p>
    <w:p w:rsidR="00F05405" w:rsidRPr="008C65D5" w:rsidRDefault="009606F1"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3" w:name="n339"/>
      <w:bookmarkEnd w:id="3"/>
      <w:r w:rsidRPr="008C65D5">
        <w:rPr>
          <w:rFonts w:ascii="Times New Roman" w:eastAsia="Times New Roman" w:hAnsi="Times New Roman" w:cs="Times New Roman"/>
          <w:color w:val="000000" w:themeColor="text1"/>
          <w:sz w:val="28"/>
          <w:szCs w:val="28"/>
        </w:rPr>
        <w:t>1) </w:t>
      </w:r>
      <w:r w:rsidR="00F05405" w:rsidRPr="008C65D5">
        <w:rPr>
          <w:rFonts w:ascii="Times New Roman" w:eastAsia="Times New Roman" w:hAnsi="Times New Roman" w:cs="Times New Roman"/>
          <w:color w:val="000000" w:themeColor="text1"/>
          <w:sz w:val="28"/>
          <w:szCs w:val="28"/>
        </w:rPr>
        <w:t>аудитори;</w:t>
      </w:r>
    </w:p>
    <w:p w:rsidR="00F05405" w:rsidRPr="008C65D5" w:rsidRDefault="009606F1"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4" w:name="n340"/>
      <w:bookmarkEnd w:id="4"/>
      <w:r w:rsidRPr="008C65D5">
        <w:rPr>
          <w:rFonts w:ascii="Times New Roman" w:eastAsia="Times New Roman" w:hAnsi="Times New Roman" w:cs="Times New Roman"/>
          <w:color w:val="000000" w:themeColor="text1"/>
          <w:sz w:val="28"/>
          <w:szCs w:val="28"/>
        </w:rPr>
        <w:t>2) </w:t>
      </w:r>
      <w:r w:rsidR="00F05405" w:rsidRPr="008C65D5">
        <w:rPr>
          <w:rFonts w:ascii="Times New Roman" w:eastAsia="Times New Roman" w:hAnsi="Times New Roman" w:cs="Times New Roman"/>
          <w:color w:val="000000" w:themeColor="text1"/>
          <w:sz w:val="28"/>
          <w:szCs w:val="28"/>
        </w:rPr>
        <w:t>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єкти аудиторської діяльності;</w:t>
      </w:r>
    </w:p>
    <w:p w:rsidR="00F05405" w:rsidRPr="008C65D5" w:rsidRDefault="009606F1"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5" w:name="n341"/>
      <w:bookmarkEnd w:id="5"/>
      <w:r w:rsidRPr="008C65D5">
        <w:rPr>
          <w:rFonts w:ascii="Times New Roman" w:eastAsia="Times New Roman" w:hAnsi="Times New Roman" w:cs="Times New Roman"/>
          <w:color w:val="000000" w:themeColor="text1"/>
          <w:sz w:val="28"/>
          <w:szCs w:val="28"/>
        </w:rPr>
        <w:t>3) </w:t>
      </w:r>
      <w:r w:rsidR="00F05405" w:rsidRPr="008C65D5">
        <w:rPr>
          <w:rFonts w:ascii="Times New Roman" w:eastAsia="Times New Roman" w:hAnsi="Times New Roman" w:cs="Times New Roman"/>
          <w:color w:val="000000" w:themeColor="text1"/>
          <w:sz w:val="28"/>
          <w:szCs w:val="28"/>
        </w:rPr>
        <w:t>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єкти аудиторської діяльності, які мають право проводити обов</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язковий аудит фінансової звітності;</w:t>
      </w:r>
    </w:p>
    <w:p w:rsidR="00F05405" w:rsidRPr="008C65D5" w:rsidRDefault="009606F1"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6" w:name="n342"/>
      <w:bookmarkEnd w:id="6"/>
      <w:r w:rsidRPr="008C65D5">
        <w:rPr>
          <w:rFonts w:ascii="Times New Roman" w:eastAsia="Times New Roman" w:hAnsi="Times New Roman" w:cs="Times New Roman"/>
          <w:color w:val="000000" w:themeColor="text1"/>
          <w:sz w:val="28"/>
          <w:szCs w:val="28"/>
        </w:rPr>
        <w:t>4) </w:t>
      </w:r>
      <w:r w:rsidR="00F05405" w:rsidRPr="008C65D5">
        <w:rPr>
          <w:rFonts w:ascii="Times New Roman" w:eastAsia="Times New Roman" w:hAnsi="Times New Roman" w:cs="Times New Roman"/>
          <w:color w:val="000000" w:themeColor="text1"/>
          <w:sz w:val="28"/>
          <w:szCs w:val="28"/>
        </w:rPr>
        <w:t>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єкти аудиторської діяльності, які мають право проводити обов</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язковий аудит фінансової звітності підприємств, що становлять суспільний інтерес.</w:t>
      </w:r>
    </w:p>
    <w:p w:rsidR="00F05405" w:rsidRPr="008C65D5" w:rsidRDefault="009606F1"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rPr>
        <w:t>2. </w:t>
      </w:r>
      <w:r w:rsidR="00F05405" w:rsidRPr="008C65D5">
        <w:rPr>
          <w:rFonts w:ascii="Times New Roman" w:eastAsia="Times New Roman" w:hAnsi="Times New Roman" w:cs="Times New Roman"/>
          <w:color w:val="000000" w:themeColor="text1"/>
          <w:sz w:val="28"/>
          <w:szCs w:val="28"/>
        </w:rPr>
        <w:t xml:space="preserve">До розділу </w:t>
      </w:r>
      <w:r w:rsidR="00C24220" w:rsidRPr="008C65D5">
        <w:rPr>
          <w:rFonts w:ascii="Times New Roman" w:eastAsia="Times New Roman" w:hAnsi="Times New Roman" w:cs="Times New Roman"/>
          <w:color w:val="000000" w:themeColor="text1"/>
          <w:sz w:val="28"/>
          <w:szCs w:val="28"/>
        </w:rPr>
        <w:t xml:space="preserve">«Аудитори» вносяться відомості </w:t>
      </w:r>
      <w:r w:rsidR="00F05405" w:rsidRPr="008C65D5">
        <w:rPr>
          <w:rFonts w:ascii="Times New Roman" w:eastAsia="Times New Roman" w:hAnsi="Times New Roman" w:cs="Times New Roman"/>
          <w:color w:val="000000" w:themeColor="text1"/>
          <w:sz w:val="28"/>
          <w:szCs w:val="28"/>
        </w:rPr>
        <w:t>про фізичних осіб, щодо яких комісія з атестації відповідно до статті 19 Закону прийняла рішення про визнання кваліфікаційної придатності до прова</w:t>
      </w:r>
      <w:r w:rsidR="00C24220" w:rsidRPr="008C65D5">
        <w:rPr>
          <w:rFonts w:ascii="Times New Roman" w:eastAsia="Times New Roman" w:hAnsi="Times New Roman" w:cs="Times New Roman"/>
          <w:color w:val="000000" w:themeColor="text1"/>
          <w:sz w:val="28"/>
          <w:szCs w:val="28"/>
        </w:rPr>
        <w:t>дження аудиторської діяльності.</w:t>
      </w:r>
    </w:p>
    <w:p w:rsidR="00F05405" w:rsidRPr="008C65D5" w:rsidRDefault="009606F1"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rPr>
        <w:t>3. </w:t>
      </w:r>
      <w:r w:rsidR="00F05405" w:rsidRPr="008C65D5">
        <w:rPr>
          <w:rFonts w:ascii="Times New Roman" w:eastAsia="Times New Roman" w:hAnsi="Times New Roman" w:cs="Times New Roman"/>
          <w:color w:val="000000" w:themeColor="text1"/>
          <w:sz w:val="28"/>
          <w:szCs w:val="28"/>
        </w:rPr>
        <w:t>До розділу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єкти аудиторської діяль</w:t>
      </w:r>
      <w:r w:rsidR="00C24220" w:rsidRPr="008C65D5">
        <w:rPr>
          <w:rFonts w:ascii="Times New Roman" w:eastAsia="Times New Roman" w:hAnsi="Times New Roman" w:cs="Times New Roman"/>
          <w:color w:val="000000" w:themeColor="text1"/>
          <w:sz w:val="28"/>
          <w:szCs w:val="28"/>
        </w:rPr>
        <w:t>ності» вносяться відомості про:</w:t>
      </w:r>
    </w:p>
    <w:p w:rsidR="00F05405" w:rsidRPr="008C65D5" w:rsidRDefault="009606F1" w:rsidP="000A2AF7">
      <w:pPr>
        <w:widowControl w:val="0"/>
        <w:tabs>
          <w:tab w:val="left" w:pos="709"/>
        </w:tabs>
        <w:spacing w:after="0" w:line="400" w:lineRule="exact"/>
        <w:ind w:firstLine="709"/>
        <w:jc w:val="both"/>
        <w:rPr>
          <w:rFonts w:ascii="Times New Roman" w:eastAsia="Calibri" w:hAnsi="Times New Roman" w:cs="Times New Roman"/>
          <w:bCs/>
          <w:color w:val="000000" w:themeColor="text1"/>
          <w:sz w:val="28"/>
          <w:szCs w:val="28"/>
        </w:rPr>
      </w:pPr>
      <w:r w:rsidRPr="008C65D5">
        <w:rPr>
          <w:rFonts w:ascii="Times New Roman" w:eastAsia="Calibri" w:hAnsi="Times New Roman" w:cs="Times New Roman"/>
          <w:bCs/>
          <w:color w:val="000000" w:themeColor="text1"/>
          <w:sz w:val="28"/>
          <w:szCs w:val="28"/>
        </w:rPr>
        <w:t>1) </w:t>
      </w:r>
      <w:r w:rsidR="00C24220" w:rsidRPr="008C65D5">
        <w:rPr>
          <w:rFonts w:ascii="Times New Roman" w:eastAsia="Calibri" w:hAnsi="Times New Roman" w:cs="Times New Roman"/>
          <w:bCs/>
          <w:color w:val="000000" w:themeColor="text1"/>
          <w:sz w:val="28"/>
          <w:szCs w:val="28"/>
        </w:rPr>
        <w:t xml:space="preserve">юридичних осіб, які </w:t>
      </w:r>
      <w:r w:rsidR="00F05405" w:rsidRPr="008C65D5">
        <w:rPr>
          <w:rFonts w:ascii="Times New Roman" w:eastAsia="Calibri" w:hAnsi="Times New Roman" w:cs="Times New Roman"/>
          <w:bCs/>
          <w:color w:val="000000" w:themeColor="text1"/>
          <w:sz w:val="28"/>
          <w:szCs w:val="28"/>
        </w:rPr>
        <w:t>відповідають в</w:t>
      </w:r>
      <w:r w:rsidR="00C24220" w:rsidRPr="008C65D5">
        <w:rPr>
          <w:rFonts w:ascii="Times New Roman" w:eastAsia="Calibri" w:hAnsi="Times New Roman" w:cs="Times New Roman"/>
          <w:bCs/>
          <w:color w:val="000000" w:themeColor="text1"/>
          <w:sz w:val="28"/>
          <w:szCs w:val="28"/>
        </w:rPr>
        <w:t>имогам статті 5 Закону, а саме:</w:t>
      </w:r>
    </w:p>
    <w:p w:rsidR="00F05405" w:rsidRPr="008C65D5" w:rsidRDefault="00F05405" w:rsidP="000A2AF7">
      <w:pPr>
        <w:widowControl w:val="0"/>
        <w:tabs>
          <w:tab w:val="left" w:pos="709"/>
        </w:tabs>
        <w:spacing w:after="0" w:line="400" w:lineRule="exact"/>
        <w:ind w:firstLine="709"/>
        <w:jc w:val="both"/>
        <w:rPr>
          <w:rFonts w:ascii="Times New Roman" w:eastAsia="Calibri" w:hAnsi="Times New Roman" w:cs="Times New Roman"/>
          <w:bCs/>
          <w:color w:val="000000" w:themeColor="text1"/>
          <w:sz w:val="28"/>
          <w:szCs w:val="28"/>
        </w:rPr>
      </w:pPr>
      <w:r w:rsidRPr="008C65D5">
        <w:rPr>
          <w:rFonts w:ascii="Times New Roman" w:eastAsia="Calibri" w:hAnsi="Times New Roman" w:cs="Times New Roman"/>
          <w:bCs/>
          <w:color w:val="000000" w:themeColor="text1"/>
          <w:sz w:val="28"/>
          <w:szCs w:val="28"/>
        </w:rPr>
        <w:t xml:space="preserve">установчими документами яких передбачено </w:t>
      </w:r>
      <w:r w:rsidRPr="008C65D5">
        <w:rPr>
          <w:rFonts w:ascii="Times New Roman" w:eastAsia="Times New Roman" w:hAnsi="Times New Roman" w:cs="Times New Roman"/>
          <w:color w:val="000000" w:themeColor="text1"/>
          <w:sz w:val="28"/>
          <w:szCs w:val="28"/>
          <w:lang w:eastAsia="uk-UA"/>
        </w:rPr>
        <w:t>провадження виключно аудиторської діяльності та/або надання неаудиторських послуг на підставах та в порядку, що передбачені Законом та міжнародними стандартами аудиту;</w:t>
      </w:r>
    </w:p>
    <w:p w:rsidR="00F05405" w:rsidRPr="008C65D5" w:rsidRDefault="00F05405" w:rsidP="000A2AF7">
      <w:pPr>
        <w:widowControl w:val="0"/>
        <w:tabs>
          <w:tab w:val="left" w:pos="709"/>
        </w:tabs>
        <w:spacing w:after="0" w:line="400" w:lineRule="exact"/>
        <w:ind w:firstLine="709"/>
        <w:jc w:val="both"/>
        <w:rPr>
          <w:rFonts w:ascii="Times New Roman" w:eastAsia="Calibri" w:hAnsi="Times New Roman" w:cs="Times New Roman"/>
          <w:bCs/>
          <w:color w:val="000000" w:themeColor="text1"/>
          <w:sz w:val="28"/>
          <w:szCs w:val="28"/>
        </w:rPr>
      </w:pPr>
      <w:r w:rsidRPr="008C65D5">
        <w:rPr>
          <w:rFonts w:ascii="Times New Roman" w:eastAsia="Calibri" w:hAnsi="Times New Roman" w:cs="Times New Roman"/>
          <w:bCs/>
          <w:color w:val="000000" w:themeColor="text1"/>
          <w:sz w:val="28"/>
          <w:szCs w:val="28"/>
        </w:rPr>
        <w:t>загальний розмір частки засновників (учасників), які не є аудиторами та/або аудиторськими фірма</w:t>
      </w:r>
      <w:r w:rsidR="00C24220" w:rsidRPr="008C65D5">
        <w:rPr>
          <w:rFonts w:ascii="Times New Roman" w:eastAsia="Calibri" w:hAnsi="Times New Roman" w:cs="Times New Roman"/>
          <w:bCs/>
          <w:color w:val="000000" w:themeColor="text1"/>
          <w:sz w:val="28"/>
          <w:szCs w:val="28"/>
        </w:rPr>
        <w:t xml:space="preserve">ми, у статутному капіталі яких </w:t>
      </w:r>
      <w:r w:rsidRPr="008C65D5">
        <w:rPr>
          <w:rFonts w:ascii="Times New Roman" w:eastAsia="Calibri" w:hAnsi="Times New Roman" w:cs="Times New Roman"/>
          <w:bCs/>
          <w:color w:val="000000" w:themeColor="text1"/>
          <w:sz w:val="28"/>
          <w:szCs w:val="28"/>
        </w:rPr>
        <w:t>не перевищує 30 відсотків;</w:t>
      </w:r>
    </w:p>
    <w:p w:rsidR="00F05405" w:rsidRPr="008C65D5" w:rsidRDefault="00F05405" w:rsidP="000A2AF7">
      <w:pPr>
        <w:widowControl w:val="0"/>
        <w:tabs>
          <w:tab w:val="left" w:pos="709"/>
        </w:tabs>
        <w:spacing w:after="0" w:line="400" w:lineRule="exact"/>
        <w:ind w:firstLine="709"/>
        <w:jc w:val="both"/>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посадовою особою, яка відповідно до установчих документів здійснює керівництво аудиторською фірмою, є аудитор;</w:t>
      </w:r>
    </w:p>
    <w:p w:rsidR="00F05405" w:rsidRPr="008C65D5" w:rsidRDefault="009606F1" w:rsidP="000A2AF7">
      <w:pPr>
        <w:widowControl w:val="0"/>
        <w:tabs>
          <w:tab w:val="left" w:pos="709"/>
        </w:tabs>
        <w:spacing w:after="0" w:line="400" w:lineRule="exact"/>
        <w:ind w:firstLine="709"/>
        <w:jc w:val="both"/>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lastRenderedPageBreak/>
        <w:t>2)</w:t>
      </w:r>
      <w:r w:rsidR="006D47AE" w:rsidRPr="008C65D5">
        <w:rPr>
          <w:rFonts w:ascii="Times New Roman" w:hAnsi="Times New Roman" w:cs="Times New Roman"/>
          <w:color w:val="000000" w:themeColor="text1"/>
          <w:sz w:val="28"/>
          <w:szCs w:val="28"/>
        </w:rPr>
        <w:t> </w:t>
      </w:r>
      <w:r w:rsidR="000F2512" w:rsidRPr="008C65D5">
        <w:rPr>
          <w:rFonts w:ascii="Times New Roman" w:hAnsi="Times New Roman" w:cs="Times New Roman"/>
          <w:color w:val="000000" w:themeColor="text1"/>
          <w:sz w:val="28"/>
          <w:szCs w:val="28"/>
        </w:rPr>
        <w:t>аудиторів, які</w:t>
      </w:r>
      <w:r w:rsidR="00C24220" w:rsidRPr="008C65D5">
        <w:rPr>
          <w:rFonts w:ascii="Times New Roman" w:hAnsi="Times New Roman" w:cs="Times New Roman"/>
          <w:color w:val="000000" w:themeColor="text1"/>
          <w:sz w:val="28"/>
          <w:szCs w:val="28"/>
        </w:rPr>
        <w:t xml:space="preserve"> відповідають таким критеріям:</w:t>
      </w:r>
    </w:p>
    <w:p w:rsidR="00F05405" w:rsidRPr="008C65D5" w:rsidRDefault="00F05405" w:rsidP="000A2AF7">
      <w:pPr>
        <w:widowControl w:val="0"/>
        <w:tabs>
          <w:tab w:val="left" w:pos="709"/>
        </w:tabs>
        <w:spacing w:after="0" w:line="400" w:lineRule="exact"/>
        <w:ind w:firstLine="709"/>
        <w:jc w:val="both"/>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 xml:space="preserve">провадять аудиторську діяльність як фізичні особи </w:t>
      </w:r>
      <w:r w:rsidR="00C24220" w:rsidRPr="008C65D5">
        <w:rPr>
          <w:rFonts w:ascii="Times New Roman" w:hAnsi="Times New Roman" w:cs="Times New Roman"/>
          <w:color w:val="000000" w:themeColor="text1"/>
          <w:sz w:val="28"/>
          <w:szCs w:val="28"/>
        </w:rPr>
        <w:t>–</w:t>
      </w:r>
      <w:r w:rsidRPr="008C65D5">
        <w:rPr>
          <w:rFonts w:ascii="Times New Roman" w:hAnsi="Times New Roman" w:cs="Times New Roman"/>
          <w:color w:val="000000" w:themeColor="text1"/>
          <w:sz w:val="28"/>
          <w:szCs w:val="28"/>
        </w:rPr>
        <w:t xml:space="preserve"> підприємці або проводять н</w:t>
      </w:r>
      <w:r w:rsidR="006D47AE" w:rsidRPr="008C65D5">
        <w:rPr>
          <w:rFonts w:ascii="Times New Roman" w:hAnsi="Times New Roman" w:cs="Times New Roman"/>
          <w:color w:val="000000" w:themeColor="text1"/>
          <w:sz w:val="28"/>
          <w:szCs w:val="28"/>
        </w:rPr>
        <w:t>езалежну професійну діяльність;</w:t>
      </w:r>
    </w:p>
    <w:p w:rsidR="00F05405" w:rsidRPr="008C65D5" w:rsidRDefault="00F05405" w:rsidP="000A2AF7">
      <w:pPr>
        <w:widowControl w:val="0"/>
        <w:tabs>
          <w:tab w:val="left" w:pos="709"/>
        </w:tabs>
        <w:spacing w:after="0" w:line="400" w:lineRule="exact"/>
        <w:ind w:firstLine="709"/>
        <w:jc w:val="both"/>
        <w:rPr>
          <w:rFonts w:ascii="Times New Roman" w:hAnsi="Times New Roman" w:cs="Times New Roman"/>
          <w:color w:val="000000" w:themeColor="text1"/>
          <w:sz w:val="28"/>
          <w:szCs w:val="28"/>
        </w:rPr>
      </w:pPr>
      <w:r w:rsidRPr="008C65D5">
        <w:rPr>
          <w:rFonts w:ascii="Times New Roman" w:hAnsi="Times New Roman" w:cs="Times New Roman"/>
          <w:color w:val="000000" w:themeColor="text1"/>
          <w:sz w:val="28"/>
          <w:szCs w:val="28"/>
        </w:rPr>
        <w:t>набули права на провадження аудиторської діяльності на підста</w:t>
      </w:r>
      <w:r w:rsidR="00C24220" w:rsidRPr="008C65D5">
        <w:rPr>
          <w:rFonts w:ascii="Times New Roman" w:hAnsi="Times New Roman" w:cs="Times New Roman"/>
          <w:color w:val="000000" w:themeColor="text1"/>
          <w:sz w:val="28"/>
          <w:szCs w:val="28"/>
        </w:rPr>
        <w:t xml:space="preserve">вах та в порядку, передбачених </w:t>
      </w:r>
      <w:r w:rsidRPr="008C65D5">
        <w:rPr>
          <w:rFonts w:ascii="Times New Roman" w:hAnsi="Times New Roman" w:cs="Times New Roman"/>
          <w:color w:val="000000" w:themeColor="text1"/>
          <w:sz w:val="28"/>
          <w:szCs w:val="28"/>
        </w:rPr>
        <w:t>Законом.</w:t>
      </w:r>
    </w:p>
    <w:p w:rsidR="00F05405" w:rsidRPr="008C65D5" w:rsidRDefault="006D47AE" w:rsidP="000A2AF7">
      <w:pPr>
        <w:widowControl w:val="0"/>
        <w:tabs>
          <w:tab w:val="left" w:pos="709"/>
        </w:tabs>
        <w:spacing w:after="0" w:line="400" w:lineRule="exact"/>
        <w:ind w:firstLine="709"/>
        <w:jc w:val="both"/>
        <w:rPr>
          <w:rFonts w:ascii="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rPr>
        <w:t>4. </w:t>
      </w:r>
      <w:r w:rsidR="00F05405" w:rsidRPr="008C65D5">
        <w:rPr>
          <w:rFonts w:ascii="Times New Roman" w:eastAsia="Times New Roman" w:hAnsi="Times New Roman" w:cs="Times New Roman"/>
          <w:color w:val="000000" w:themeColor="text1"/>
          <w:sz w:val="28"/>
          <w:szCs w:val="28"/>
        </w:rPr>
        <w:t>До розділу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єкти аудиторської діяльності, які мають право проводити обов</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язковий аудит фінансової звітності» вносяться відомості про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єктів аудиторської діяльності, відомості про яких внесені до розділу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w:t>
      </w:r>
      <w:r w:rsidR="00C24220" w:rsidRPr="008C65D5">
        <w:rPr>
          <w:rFonts w:ascii="Times New Roman" w:eastAsia="Times New Roman" w:hAnsi="Times New Roman" w:cs="Times New Roman"/>
          <w:color w:val="000000" w:themeColor="text1"/>
          <w:sz w:val="28"/>
          <w:szCs w:val="28"/>
        </w:rPr>
        <w:t xml:space="preserve">кти аудиторської діяльності» </w:t>
      </w:r>
      <w:r w:rsidR="008C65D5" w:rsidRPr="008C65D5">
        <w:rPr>
          <w:rFonts w:ascii="Times New Roman" w:eastAsia="Times New Roman" w:hAnsi="Times New Roman" w:cs="Times New Roman"/>
          <w:color w:val="000000" w:themeColor="text1"/>
          <w:sz w:val="28"/>
          <w:szCs w:val="28"/>
        </w:rPr>
        <w:t>і</w:t>
      </w:r>
      <w:r w:rsidR="00F05405" w:rsidRPr="008C65D5">
        <w:rPr>
          <w:rFonts w:ascii="Times New Roman" w:eastAsia="Times New Roman" w:hAnsi="Times New Roman" w:cs="Times New Roman"/>
          <w:color w:val="000000" w:themeColor="text1"/>
          <w:sz w:val="28"/>
          <w:szCs w:val="28"/>
        </w:rPr>
        <w:t xml:space="preserve"> як</w:t>
      </w:r>
      <w:r w:rsidR="00C24220" w:rsidRPr="008C65D5">
        <w:rPr>
          <w:rFonts w:ascii="Times New Roman" w:eastAsia="Times New Roman" w:hAnsi="Times New Roman" w:cs="Times New Roman"/>
          <w:color w:val="000000" w:themeColor="text1"/>
          <w:sz w:val="28"/>
          <w:szCs w:val="28"/>
        </w:rPr>
        <w:t>і:</w:t>
      </w:r>
    </w:p>
    <w:p w:rsidR="00F05405" w:rsidRPr="008C65D5" w:rsidRDefault="00F05405" w:rsidP="000A2AF7">
      <w:pPr>
        <w:widowControl w:val="0"/>
        <w:tabs>
          <w:tab w:val="left" w:pos="709"/>
        </w:tabs>
        <w:spacing w:after="0" w:line="400" w:lineRule="exact"/>
        <w:ind w:firstLine="709"/>
        <w:jc w:val="both"/>
        <w:rPr>
          <w:rFonts w:ascii="Times New Roman" w:hAnsi="Times New Roman" w:cs="Times New Roman"/>
          <w:color w:val="000000" w:themeColor="text1"/>
          <w:sz w:val="28"/>
          <w:szCs w:val="28"/>
        </w:rPr>
      </w:pPr>
      <w:r w:rsidRPr="008C65D5">
        <w:rPr>
          <w:rFonts w:ascii="Times New Roman" w:eastAsia="Times New Roman" w:hAnsi="Times New Roman" w:cs="Times New Roman"/>
          <w:iCs/>
          <w:color w:val="000000" w:themeColor="text1"/>
          <w:kern w:val="24"/>
          <w:sz w:val="28"/>
          <w:szCs w:val="28"/>
          <w:lang w:eastAsia="uk-UA"/>
        </w:rPr>
        <w:t xml:space="preserve">пройшли перевірку </w:t>
      </w:r>
      <w:r w:rsidR="002F36CB" w:rsidRPr="008C65D5">
        <w:rPr>
          <w:rFonts w:ascii="Times New Roman" w:eastAsia="Times New Roman" w:hAnsi="Times New Roman" w:cs="Times New Roman"/>
          <w:iCs/>
          <w:color w:val="000000" w:themeColor="text1"/>
          <w:kern w:val="24"/>
          <w:sz w:val="28"/>
          <w:szCs w:val="28"/>
          <w:lang w:eastAsia="uk-UA"/>
        </w:rPr>
        <w:t xml:space="preserve">системи </w:t>
      </w:r>
      <w:r w:rsidRPr="008C65D5">
        <w:rPr>
          <w:rFonts w:ascii="Times New Roman" w:eastAsia="Times New Roman" w:hAnsi="Times New Roman" w:cs="Times New Roman"/>
          <w:iCs/>
          <w:color w:val="000000" w:themeColor="text1"/>
          <w:kern w:val="24"/>
          <w:sz w:val="28"/>
          <w:szCs w:val="28"/>
          <w:lang w:eastAsia="uk-UA"/>
        </w:rPr>
        <w:t xml:space="preserve">контролю якості аудиторських послуг, здійснену </w:t>
      </w:r>
      <w:r w:rsidR="002F36CB" w:rsidRPr="008C65D5">
        <w:rPr>
          <w:rFonts w:ascii="Times New Roman" w:eastAsia="Times New Roman" w:hAnsi="Times New Roman" w:cs="Times New Roman"/>
          <w:color w:val="000000" w:themeColor="text1"/>
          <w:sz w:val="28"/>
          <w:szCs w:val="28"/>
          <w:lang w:eastAsia="uk-UA"/>
        </w:rPr>
        <w:t>Аудиторською палатою України</w:t>
      </w:r>
      <w:r w:rsidRPr="008C65D5">
        <w:rPr>
          <w:rFonts w:ascii="Times New Roman" w:eastAsia="Times New Roman" w:hAnsi="Times New Roman" w:cs="Times New Roman"/>
          <w:iCs/>
          <w:color w:val="000000" w:themeColor="text1"/>
          <w:kern w:val="24"/>
          <w:sz w:val="28"/>
          <w:szCs w:val="28"/>
          <w:lang w:eastAsia="uk-UA"/>
        </w:rPr>
        <w:t xml:space="preserve"> відповідно до вимог Закону;</w:t>
      </w:r>
    </w:p>
    <w:p w:rsidR="00F05405" w:rsidRPr="008C65D5" w:rsidRDefault="00F05405" w:rsidP="000A2AF7">
      <w:pPr>
        <w:widowControl w:val="0"/>
        <w:tabs>
          <w:tab w:val="left" w:pos="709"/>
        </w:tabs>
        <w:spacing w:after="0" w:line="400" w:lineRule="exact"/>
        <w:ind w:firstLine="709"/>
        <w:jc w:val="both"/>
        <w:rPr>
          <w:rFonts w:ascii="Times New Roman" w:eastAsia="Times New Roman" w:hAnsi="Times New Roman" w:cs="Times New Roman"/>
          <w:color w:val="000000" w:themeColor="text1"/>
          <w:kern w:val="24"/>
          <w:sz w:val="28"/>
          <w:szCs w:val="28"/>
          <w:lang w:eastAsia="uk-UA"/>
        </w:rPr>
      </w:pPr>
      <w:r w:rsidRPr="008C65D5">
        <w:rPr>
          <w:rFonts w:ascii="Times New Roman" w:eastAsia="Times New Roman" w:hAnsi="Times New Roman" w:cs="Times New Roman"/>
          <w:iCs/>
          <w:color w:val="000000" w:themeColor="text1"/>
          <w:kern w:val="24"/>
          <w:sz w:val="28"/>
          <w:szCs w:val="28"/>
          <w:lang w:eastAsia="uk-UA"/>
        </w:rPr>
        <w:t>мають чинний договір страхування ци</w:t>
      </w:r>
      <w:r w:rsidR="006D47AE" w:rsidRPr="008C65D5">
        <w:rPr>
          <w:rFonts w:ascii="Times New Roman" w:eastAsia="Times New Roman" w:hAnsi="Times New Roman" w:cs="Times New Roman"/>
          <w:iCs/>
          <w:color w:val="000000" w:themeColor="text1"/>
          <w:kern w:val="24"/>
          <w:sz w:val="28"/>
          <w:szCs w:val="28"/>
          <w:lang w:eastAsia="uk-UA"/>
        </w:rPr>
        <w:t>вільно-правової відповідальності</w:t>
      </w:r>
      <w:r w:rsidRPr="008C65D5">
        <w:rPr>
          <w:rFonts w:ascii="Times New Roman" w:eastAsia="Times New Roman" w:hAnsi="Times New Roman" w:cs="Times New Roman"/>
          <w:iCs/>
          <w:color w:val="000000" w:themeColor="text1"/>
          <w:kern w:val="24"/>
          <w:sz w:val="28"/>
          <w:szCs w:val="28"/>
          <w:lang w:eastAsia="uk-UA"/>
        </w:rPr>
        <w:t xml:space="preserve"> перед третіми особами, </w:t>
      </w:r>
      <w:r w:rsidRPr="008C65D5">
        <w:rPr>
          <w:rFonts w:ascii="Times New Roman" w:hAnsi="Times New Roman" w:cs="Times New Roman"/>
          <w:color w:val="000000" w:themeColor="text1"/>
          <w:sz w:val="28"/>
          <w:szCs w:val="28"/>
        </w:rPr>
        <w:t>укладений відповідно до типової форми договору страхування, затвердженої Національною комісією, що здійснює державне регулювання у сфері ринків фінансових послуг, за погодженням з Органом суспільного нагляду за аудиторською діяльністю</w:t>
      </w:r>
      <w:r w:rsidR="008C65D5" w:rsidRPr="008C65D5">
        <w:rPr>
          <w:rFonts w:ascii="Times New Roman" w:eastAsia="Times New Roman" w:hAnsi="Times New Roman" w:cs="Times New Roman"/>
          <w:color w:val="000000" w:themeColor="text1"/>
          <w:kern w:val="24"/>
          <w:sz w:val="28"/>
          <w:szCs w:val="28"/>
          <w:lang w:eastAsia="uk-UA"/>
        </w:rPr>
        <w:t>;</w:t>
      </w:r>
    </w:p>
    <w:p w:rsidR="008C65D5" w:rsidRPr="008C65D5" w:rsidRDefault="008C65D5" w:rsidP="000A2AF7">
      <w:pPr>
        <w:widowControl w:val="0"/>
        <w:tabs>
          <w:tab w:val="left" w:pos="709"/>
        </w:tabs>
        <w:spacing w:after="0" w:line="400" w:lineRule="exact"/>
        <w:ind w:firstLine="709"/>
        <w:jc w:val="both"/>
        <w:rPr>
          <w:rFonts w:ascii="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kern w:val="24"/>
          <w:sz w:val="28"/>
          <w:szCs w:val="28"/>
          <w:lang w:eastAsia="uk-UA"/>
        </w:rPr>
        <w:t>та в яких за основним місцем роботи працює не менше трьох аудиторів.</w:t>
      </w:r>
    </w:p>
    <w:p w:rsidR="00F05405" w:rsidRPr="008C65D5" w:rsidRDefault="006D47AE" w:rsidP="000A2AF7">
      <w:pPr>
        <w:widowControl w:val="0"/>
        <w:tabs>
          <w:tab w:val="left" w:pos="709"/>
        </w:tabs>
        <w:spacing w:after="0" w:line="400" w:lineRule="exact"/>
        <w:ind w:firstLine="709"/>
        <w:jc w:val="both"/>
        <w:rPr>
          <w:rFonts w:ascii="Times New Roman" w:eastAsia="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rPr>
        <w:t>5. </w:t>
      </w:r>
      <w:r w:rsidR="00F05405" w:rsidRPr="008C65D5">
        <w:rPr>
          <w:rFonts w:ascii="Times New Roman" w:eastAsia="Times New Roman" w:hAnsi="Times New Roman" w:cs="Times New Roman"/>
          <w:color w:val="000000" w:themeColor="text1"/>
          <w:sz w:val="28"/>
          <w:szCs w:val="28"/>
        </w:rPr>
        <w:t>До розділу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єкти аудиторської діяльності, які мають право проводити обов</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язковий аудит фінансової звітності підприємств, що становлять суспільний інтерес» вносяться відомості про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єктів аудиторської діяльності, відомості про яких внесені до розділу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w:t>
      </w:r>
      <w:r w:rsidR="00DD5068" w:rsidRPr="008C65D5">
        <w:rPr>
          <w:rFonts w:ascii="Times New Roman" w:eastAsia="Times New Roman" w:hAnsi="Times New Roman" w:cs="Times New Roman"/>
          <w:color w:val="000000" w:themeColor="text1"/>
          <w:sz w:val="28"/>
          <w:szCs w:val="28"/>
        </w:rPr>
        <w:t xml:space="preserve">ти аудиторської діяльності» </w:t>
      </w:r>
      <w:r w:rsidR="00B77442">
        <w:rPr>
          <w:rFonts w:ascii="Times New Roman" w:eastAsia="Times New Roman" w:hAnsi="Times New Roman" w:cs="Times New Roman"/>
          <w:color w:val="000000" w:themeColor="text1"/>
          <w:sz w:val="28"/>
          <w:szCs w:val="28"/>
        </w:rPr>
        <w:t>і</w:t>
      </w:r>
      <w:bookmarkStart w:id="7" w:name="_GoBack"/>
      <w:bookmarkEnd w:id="7"/>
      <w:r w:rsidR="00DD5068" w:rsidRPr="008C65D5">
        <w:rPr>
          <w:rFonts w:ascii="Times New Roman" w:eastAsia="Times New Roman" w:hAnsi="Times New Roman" w:cs="Times New Roman"/>
          <w:color w:val="000000" w:themeColor="text1"/>
          <w:sz w:val="28"/>
          <w:szCs w:val="28"/>
        </w:rPr>
        <w:t xml:space="preserve"> які:</w:t>
      </w:r>
    </w:p>
    <w:p w:rsidR="00F05405" w:rsidRPr="008C65D5" w:rsidRDefault="00F05405" w:rsidP="000A2AF7">
      <w:pPr>
        <w:widowControl w:val="0"/>
        <w:tabs>
          <w:tab w:val="left" w:pos="709"/>
        </w:tabs>
        <w:spacing w:after="0" w:line="400" w:lineRule="exact"/>
        <w:ind w:firstLine="709"/>
        <w:jc w:val="both"/>
        <w:rPr>
          <w:rFonts w:ascii="Times New Roman" w:eastAsia="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kern w:val="24"/>
          <w:sz w:val="28"/>
          <w:szCs w:val="28"/>
          <w:lang w:eastAsia="uk-UA"/>
        </w:rPr>
        <w:t>пройшли перевірку контролю якості аудиторських послуг</w:t>
      </w:r>
      <w:r w:rsidRPr="008C65D5">
        <w:rPr>
          <w:rFonts w:ascii="Times New Roman" w:eastAsia="Times New Roman" w:hAnsi="Times New Roman" w:cs="Times New Roman"/>
          <w:iCs/>
          <w:color w:val="000000" w:themeColor="text1"/>
          <w:kern w:val="24"/>
          <w:sz w:val="28"/>
          <w:szCs w:val="28"/>
          <w:lang w:eastAsia="uk-UA"/>
        </w:rPr>
        <w:t xml:space="preserve">, здійснену </w:t>
      </w:r>
      <w:r w:rsidR="002F36CB" w:rsidRPr="008C65D5">
        <w:rPr>
          <w:rFonts w:ascii="Times New Roman" w:eastAsia="Times New Roman" w:hAnsi="Times New Roman" w:cs="Times New Roman"/>
          <w:iCs/>
          <w:color w:val="000000" w:themeColor="text1"/>
          <w:kern w:val="24"/>
          <w:sz w:val="28"/>
          <w:szCs w:val="28"/>
          <w:lang w:eastAsia="uk-UA"/>
        </w:rPr>
        <w:t xml:space="preserve">Інспекцією із забезпечення якості </w:t>
      </w:r>
      <w:r w:rsidR="002F36CB" w:rsidRPr="008C65D5">
        <w:rPr>
          <w:rFonts w:ascii="Times New Roman" w:eastAsia="Times New Roman" w:hAnsi="Times New Roman" w:cs="Times New Roman"/>
          <w:color w:val="000000" w:themeColor="text1"/>
          <w:sz w:val="28"/>
          <w:szCs w:val="28"/>
          <w:lang w:eastAsia="uk-UA"/>
        </w:rPr>
        <w:t>Органу суспільного нагляду за аудиторською діяльністю</w:t>
      </w:r>
      <w:r w:rsidRPr="008C65D5">
        <w:rPr>
          <w:rFonts w:ascii="Times New Roman" w:eastAsia="Times New Roman" w:hAnsi="Times New Roman" w:cs="Times New Roman"/>
          <w:iCs/>
          <w:color w:val="000000" w:themeColor="text1"/>
          <w:kern w:val="24"/>
          <w:sz w:val="28"/>
          <w:szCs w:val="28"/>
          <w:lang w:eastAsia="uk-UA"/>
        </w:rPr>
        <w:t xml:space="preserve"> </w:t>
      </w:r>
      <w:r w:rsidRPr="008C65D5">
        <w:rPr>
          <w:rFonts w:ascii="Times New Roman" w:eastAsia="Times New Roman" w:hAnsi="Times New Roman" w:cs="Times New Roman"/>
          <w:color w:val="000000" w:themeColor="text1"/>
          <w:kern w:val="24"/>
          <w:sz w:val="28"/>
          <w:szCs w:val="28"/>
          <w:lang w:eastAsia="uk-UA"/>
        </w:rPr>
        <w:t>відповідно до вимог Закону;</w:t>
      </w:r>
    </w:p>
    <w:p w:rsidR="00F05405" w:rsidRPr="008C65D5" w:rsidRDefault="00F05405" w:rsidP="000A2AF7">
      <w:pPr>
        <w:widowControl w:val="0"/>
        <w:tabs>
          <w:tab w:val="left" w:pos="709"/>
        </w:tabs>
        <w:spacing w:after="0" w:line="400" w:lineRule="exact"/>
        <w:ind w:firstLine="709"/>
        <w:jc w:val="both"/>
        <w:rPr>
          <w:rFonts w:ascii="Times New Roman" w:eastAsia="Times New Roman" w:hAnsi="Times New Roman" w:cs="Times New Roman"/>
          <w:color w:val="000000" w:themeColor="text1"/>
          <w:sz w:val="28"/>
          <w:szCs w:val="28"/>
        </w:rPr>
      </w:pPr>
      <w:r w:rsidRPr="008C65D5">
        <w:rPr>
          <w:rFonts w:ascii="Times New Roman" w:eastAsia="Times New Roman" w:hAnsi="Times New Roman" w:cs="Times New Roman"/>
          <w:iCs/>
          <w:color w:val="000000" w:themeColor="text1"/>
          <w:kern w:val="24"/>
          <w:sz w:val="28"/>
          <w:szCs w:val="28"/>
          <w:lang w:eastAsia="uk-UA"/>
        </w:rPr>
        <w:t>мають чинний договір страхування ци</w:t>
      </w:r>
      <w:r w:rsidR="00CA2C17" w:rsidRPr="008C65D5">
        <w:rPr>
          <w:rFonts w:ascii="Times New Roman" w:eastAsia="Times New Roman" w:hAnsi="Times New Roman" w:cs="Times New Roman"/>
          <w:iCs/>
          <w:color w:val="000000" w:themeColor="text1"/>
          <w:kern w:val="24"/>
          <w:sz w:val="28"/>
          <w:szCs w:val="28"/>
          <w:lang w:eastAsia="uk-UA"/>
        </w:rPr>
        <w:t>вільно-правової відповідальності</w:t>
      </w:r>
      <w:r w:rsidRPr="008C65D5">
        <w:rPr>
          <w:rFonts w:ascii="Times New Roman" w:eastAsia="Times New Roman" w:hAnsi="Times New Roman" w:cs="Times New Roman"/>
          <w:iCs/>
          <w:color w:val="000000" w:themeColor="text1"/>
          <w:kern w:val="24"/>
          <w:sz w:val="28"/>
          <w:szCs w:val="28"/>
          <w:lang w:eastAsia="uk-UA"/>
        </w:rPr>
        <w:t xml:space="preserve"> перед третіми особами, </w:t>
      </w:r>
      <w:r w:rsidRPr="008C65D5">
        <w:rPr>
          <w:rFonts w:ascii="Times New Roman" w:hAnsi="Times New Roman" w:cs="Times New Roman"/>
          <w:color w:val="000000" w:themeColor="text1"/>
          <w:sz w:val="28"/>
          <w:szCs w:val="28"/>
        </w:rPr>
        <w:t>укладений відповідно до типової форми договору страхування, затвердженої Національною комісією, що здійснює державне регулювання у сфері ринків фінансових послуг, за погодженням з Органом суспільного нагляду за аудиторською діяльністю</w:t>
      </w:r>
      <w:r w:rsidRPr="008C65D5">
        <w:rPr>
          <w:rFonts w:ascii="Times New Roman" w:eastAsia="Times New Roman" w:hAnsi="Times New Roman" w:cs="Times New Roman"/>
          <w:color w:val="000000" w:themeColor="text1"/>
          <w:kern w:val="24"/>
          <w:sz w:val="28"/>
          <w:szCs w:val="28"/>
          <w:lang w:eastAsia="uk-UA"/>
        </w:rPr>
        <w:t>;</w:t>
      </w:r>
    </w:p>
    <w:p w:rsidR="00E73A58" w:rsidRPr="008C65D5" w:rsidRDefault="00F05405" w:rsidP="000A2AF7">
      <w:pPr>
        <w:widowControl w:val="0"/>
        <w:tabs>
          <w:tab w:val="left" w:pos="709"/>
        </w:tabs>
        <w:spacing w:after="0" w:line="400" w:lineRule="exact"/>
        <w:ind w:firstLine="709"/>
        <w:jc w:val="both"/>
        <w:rPr>
          <w:rFonts w:ascii="Times New Roman" w:eastAsia="Times New Roman" w:hAnsi="Times New Roman" w:cs="Times New Roman"/>
          <w:color w:val="000000" w:themeColor="text1"/>
          <w:kern w:val="24"/>
          <w:sz w:val="28"/>
          <w:szCs w:val="28"/>
          <w:lang w:eastAsia="uk-UA"/>
        </w:rPr>
      </w:pPr>
      <w:r w:rsidRPr="008C65D5">
        <w:rPr>
          <w:rFonts w:ascii="Times New Roman" w:eastAsia="Times New Roman" w:hAnsi="Times New Roman" w:cs="Times New Roman"/>
          <w:color w:val="000000" w:themeColor="text1"/>
          <w:kern w:val="24"/>
          <w:sz w:val="28"/>
          <w:szCs w:val="28"/>
          <w:lang w:eastAsia="uk-UA"/>
        </w:rPr>
        <w:t>оприлюднюють звіт про прозорість з</w:t>
      </w:r>
      <w:r w:rsidR="00DD5068" w:rsidRPr="008C65D5">
        <w:rPr>
          <w:rFonts w:ascii="Times New Roman" w:eastAsia="Times New Roman" w:hAnsi="Times New Roman" w:cs="Times New Roman"/>
          <w:color w:val="000000" w:themeColor="text1"/>
          <w:kern w:val="24"/>
          <w:sz w:val="28"/>
          <w:szCs w:val="28"/>
          <w:lang w:eastAsia="uk-UA"/>
        </w:rPr>
        <w:t xml:space="preserve">а попередній рік не пізніше 30 </w:t>
      </w:r>
      <w:r w:rsidRPr="008C65D5">
        <w:rPr>
          <w:rFonts w:ascii="Times New Roman" w:eastAsia="Times New Roman" w:hAnsi="Times New Roman" w:cs="Times New Roman"/>
          <w:color w:val="000000" w:themeColor="text1"/>
          <w:kern w:val="24"/>
          <w:sz w:val="28"/>
          <w:szCs w:val="28"/>
          <w:lang w:eastAsia="uk-UA"/>
        </w:rPr>
        <w:t>квітня року, що настає за звітним</w:t>
      </w:r>
      <w:r w:rsidR="008C65D5" w:rsidRPr="008C65D5">
        <w:rPr>
          <w:rFonts w:ascii="Times New Roman" w:eastAsia="Times New Roman" w:hAnsi="Times New Roman" w:cs="Times New Roman"/>
          <w:color w:val="000000" w:themeColor="text1"/>
          <w:kern w:val="24"/>
          <w:sz w:val="28"/>
          <w:szCs w:val="28"/>
          <w:lang w:eastAsia="uk-UA"/>
        </w:rPr>
        <w:t>;</w:t>
      </w:r>
    </w:p>
    <w:p w:rsidR="008C65D5" w:rsidRPr="008C65D5" w:rsidRDefault="008C65D5" w:rsidP="008C65D5">
      <w:pPr>
        <w:widowControl w:val="0"/>
        <w:tabs>
          <w:tab w:val="left" w:pos="709"/>
        </w:tabs>
        <w:spacing w:after="0" w:line="400" w:lineRule="exact"/>
        <w:ind w:firstLine="709"/>
        <w:jc w:val="both"/>
        <w:rPr>
          <w:rFonts w:ascii="Times New Roman" w:eastAsia="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kern w:val="24"/>
          <w:sz w:val="28"/>
          <w:szCs w:val="28"/>
          <w:lang w:eastAsia="uk-UA"/>
        </w:rPr>
        <w:t xml:space="preserve">та </w:t>
      </w:r>
      <w:r w:rsidRPr="008C65D5">
        <w:rPr>
          <w:rFonts w:ascii="Times New Roman" w:eastAsia="Times New Roman" w:hAnsi="Times New Roman" w:cs="Times New Roman"/>
          <w:color w:val="000000" w:themeColor="text1"/>
          <w:kern w:val="24"/>
          <w:sz w:val="28"/>
          <w:szCs w:val="28"/>
          <w:lang w:eastAsia="uk-UA"/>
        </w:rPr>
        <w:t>в яких за основним місцем роботи працює не менше п’яти аудиторів із загальною чисельністю штатних працівників, які залучаються до виконання завдань, не менше 10 осіб, з яких щонайменше дві особи повинні підтвердити кваліфікацію відповідно до статті 19 Закону або мати чинні сертифікати (дипломи) професійних організацій, що підтверджують високий рівень знань з міжнародних с</w:t>
      </w:r>
      <w:r w:rsidRPr="008C65D5">
        <w:rPr>
          <w:rFonts w:ascii="Times New Roman" w:eastAsia="Times New Roman" w:hAnsi="Times New Roman" w:cs="Times New Roman"/>
          <w:color w:val="000000" w:themeColor="text1"/>
          <w:kern w:val="24"/>
          <w:sz w:val="28"/>
          <w:szCs w:val="28"/>
          <w:lang w:eastAsia="uk-UA"/>
        </w:rPr>
        <w:t>тандартів фінансової звітності.</w:t>
      </w:r>
    </w:p>
    <w:p w:rsidR="000A2AF7" w:rsidRPr="008C65D5" w:rsidRDefault="000A2AF7" w:rsidP="000A2AF7">
      <w:pPr>
        <w:widowControl w:val="0"/>
        <w:tabs>
          <w:tab w:val="left" w:pos="709"/>
        </w:tabs>
        <w:spacing w:after="0" w:line="400" w:lineRule="exact"/>
        <w:ind w:firstLine="709"/>
        <w:jc w:val="both"/>
        <w:rPr>
          <w:rFonts w:ascii="Times New Roman" w:eastAsia="Times New Roman" w:hAnsi="Times New Roman" w:cs="Times New Roman"/>
          <w:color w:val="000000" w:themeColor="text1"/>
          <w:kern w:val="24"/>
          <w:sz w:val="28"/>
          <w:szCs w:val="28"/>
          <w:lang w:eastAsia="uk-UA"/>
        </w:rPr>
      </w:pPr>
    </w:p>
    <w:p w:rsidR="00F05405" w:rsidRPr="008C65D5" w:rsidRDefault="00CA2C17" w:rsidP="000A2AF7">
      <w:pPr>
        <w:shd w:val="clear" w:color="auto" w:fill="FFFFFF"/>
        <w:spacing w:after="0" w:line="400" w:lineRule="exact"/>
        <w:jc w:val="center"/>
        <w:textAlignment w:val="baseline"/>
        <w:rPr>
          <w:rFonts w:ascii="Times New Roman" w:eastAsia="Times New Roman" w:hAnsi="Times New Roman" w:cs="Times New Roman"/>
          <w:b/>
          <w:color w:val="000000" w:themeColor="text1"/>
          <w:sz w:val="28"/>
          <w:szCs w:val="28"/>
        </w:rPr>
      </w:pPr>
      <w:r w:rsidRPr="008C65D5">
        <w:rPr>
          <w:rFonts w:ascii="Times New Roman" w:eastAsia="Times New Roman" w:hAnsi="Times New Roman" w:cs="Times New Roman"/>
          <w:b/>
          <w:color w:val="000000" w:themeColor="text1"/>
          <w:sz w:val="28"/>
          <w:szCs w:val="28"/>
        </w:rPr>
        <w:t>ІІІ. </w:t>
      </w:r>
      <w:r w:rsidR="00F05405" w:rsidRPr="008C65D5">
        <w:rPr>
          <w:rFonts w:ascii="Times New Roman" w:eastAsia="Times New Roman" w:hAnsi="Times New Roman" w:cs="Times New Roman"/>
          <w:b/>
          <w:color w:val="000000" w:themeColor="text1"/>
          <w:sz w:val="28"/>
          <w:szCs w:val="28"/>
        </w:rPr>
        <w:t>В</w:t>
      </w:r>
      <w:r w:rsidR="00F05405" w:rsidRPr="008C65D5">
        <w:rPr>
          <w:rFonts w:ascii="Times New Roman" w:eastAsia="Times New Roman" w:hAnsi="Times New Roman" w:cs="Times New Roman"/>
          <w:b/>
          <w:bCs/>
          <w:color w:val="000000" w:themeColor="text1"/>
          <w:sz w:val="28"/>
          <w:szCs w:val="28"/>
          <w:lang w:eastAsia="uk-UA"/>
        </w:rPr>
        <w:t>ідомості, що підлягають оприлюдненню у Реєстрі</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rPr>
        <w:t>1. </w:t>
      </w:r>
      <w:r w:rsidR="00F05405" w:rsidRPr="008C65D5">
        <w:rPr>
          <w:rFonts w:ascii="Times New Roman" w:eastAsia="Times New Roman" w:hAnsi="Times New Roman" w:cs="Times New Roman"/>
          <w:color w:val="000000" w:themeColor="text1"/>
          <w:sz w:val="28"/>
          <w:szCs w:val="28"/>
        </w:rPr>
        <w:t>Реєстр повинен містити такі відомості про аудитора:</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8" w:name="n344"/>
      <w:bookmarkEnd w:id="8"/>
      <w:r w:rsidRPr="008C65D5">
        <w:rPr>
          <w:rFonts w:ascii="Times New Roman" w:eastAsia="Times New Roman" w:hAnsi="Times New Roman" w:cs="Times New Roman"/>
          <w:color w:val="000000" w:themeColor="text1"/>
          <w:sz w:val="28"/>
          <w:szCs w:val="28"/>
        </w:rPr>
        <w:t>1) </w:t>
      </w:r>
      <w:r w:rsidR="00F05405" w:rsidRPr="008C65D5">
        <w:rPr>
          <w:rFonts w:ascii="Times New Roman" w:eastAsia="Times New Roman" w:hAnsi="Times New Roman" w:cs="Times New Roman"/>
          <w:color w:val="000000" w:themeColor="text1"/>
          <w:sz w:val="28"/>
          <w:szCs w:val="28"/>
        </w:rPr>
        <w:t>прізвище, ім</w:t>
      </w:r>
      <w:r w:rsidR="00C24220" w:rsidRPr="008C65D5">
        <w:rPr>
          <w:rFonts w:ascii="Times New Roman" w:eastAsia="Times New Roman" w:hAnsi="Times New Roman" w:cs="Times New Roman"/>
          <w:color w:val="000000" w:themeColor="text1"/>
          <w:sz w:val="28"/>
          <w:szCs w:val="28"/>
        </w:rPr>
        <w:t>’</w:t>
      </w:r>
      <w:r w:rsidR="00715C63" w:rsidRPr="008C65D5">
        <w:rPr>
          <w:rFonts w:ascii="Times New Roman" w:eastAsia="Times New Roman" w:hAnsi="Times New Roman" w:cs="Times New Roman"/>
          <w:color w:val="000000" w:themeColor="text1"/>
          <w:sz w:val="28"/>
          <w:szCs w:val="28"/>
        </w:rPr>
        <w:t>я,</w:t>
      </w:r>
      <w:r w:rsidR="00F05405" w:rsidRPr="008C65D5">
        <w:rPr>
          <w:rFonts w:ascii="Times New Roman" w:eastAsia="Times New Roman" w:hAnsi="Times New Roman" w:cs="Times New Roman"/>
          <w:color w:val="000000" w:themeColor="text1"/>
          <w:sz w:val="28"/>
          <w:szCs w:val="28"/>
        </w:rPr>
        <w:t xml:space="preserve"> по батькові аудитора;</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9" w:name="n345"/>
      <w:bookmarkEnd w:id="9"/>
      <w:r w:rsidRPr="008C65D5">
        <w:rPr>
          <w:rFonts w:ascii="Times New Roman" w:eastAsia="Times New Roman" w:hAnsi="Times New Roman" w:cs="Times New Roman"/>
          <w:color w:val="000000" w:themeColor="text1"/>
          <w:sz w:val="28"/>
          <w:szCs w:val="28"/>
        </w:rPr>
        <w:t>2) </w:t>
      </w:r>
      <w:r w:rsidR="00F05405" w:rsidRPr="008C65D5">
        <w:rPr>
          <w:rFonts w:ascii="Times New Roman" w:eastAsia="Times New Roman" w:hAnsi="Times New Roman" w:cs="Times New Roman"/>
          <w:color w:val="000000" w:themeColor="text1"/>
          <w:sz w:val="28"/>
          <w:szCs w:val="28"/>
        </w:rPr>
        <w:t>номер реєстрації у Реєстрі;</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10" w:name="n346"/>
      <w:bookmarkEnd w:id="10"/>
      <w:r w:rsidRPr="008C65D5">
        <w:rPr>
          <w:rFonts w:ascii="Times New Roman" w:eastAsia="Times New Roman" w:hAnsi="Times New Roman" w:cs="Times New Roman"/>
          <w:color w:val="000000" w:themeColor="text1"/>
          <w:sz w:val="28"/>
          <w:szCs w:val="28"/>
        </w:rPr>
        <w:t>3) </w:t>
      </w:r>
      <w:r w:rsidR="00F05405" w:rsidRPr="008C65D5">
        <w:rPr>
          <w:rFonts w:ascii="Times New Roman" w:eastAsia="Times New Roman" w:hAnsi="Times New Roman" w:cs="Times New Roman"/>
          <w:color w:val="000000" w:themeColor="text1"/>
          <w:sz w:val="28"/>
          <w:szCs w:val="28"/>
        </w:rPr>
        <w:t>номери реєстрації у публічних реєстрах аудиторів інших країн (за наявності) із зазначенням країни та найменування органу реєстрації;</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11" w:name="n347"/>
      <w:bookmarkEnd w:id="11"/>
      <w:r w:rsidRPr="008C65D5">
        <w:rPr>
          <w:rFonts w:ascii="Times New Roman" w:eastAsia="Times New Roman" w:hAnsi="Times New Roman" w:cs="Times New Roman"/>
          <w:color w:val="000000" w:themeColor="text1"/>
          <w:sz w:val="28"/>
          <w:szCs w:val="28"/>
        </w:rPr>
        <w:t>4) </w:t>
      </w:r>
      <w:r w:rsidR="00F05405" w:rsidRPr="008C65D5">
        <w:rPr>
          <w:rFonts w:ascii="Times New Roman" w:eastAsia="Times New Roman" w:hAnsi="Times New Roman" w:cs="Times New Roman"/>
          <w:color w:val="000000" w:themeColor="text1"/>
          <w:sz w:val="28"/>
          <w:szCs w:val="28"/>
        </w:rPr>
        <w:t>дата та номер рішення комісії з атестації про визнання кваліфікаційної придатності особи до провадження аудиторської діяльності</w:t>
      </w:r>
      <w:r w:rsidR="002F36CB" w:rsidRPr="008C65D5">
        <w:rPr>
          <w:rFonts w:ascii="Times New Roman" w:eastAsia="Times New Roman" w:hAnsi="Times New Roman" w:cs="Times New Roman"/>
          <w:color w:val="000000" w:themeColor="text1"/>
          <w:sz w:val="28"/>
          <w:szCs w:val="28"/>
        </w:rPr>
        <w:t xml:space="preserve"> або номер сертифіката аудитора, отриманого до дати введення в дію Закону</w:t>
      </w:r>
      <w:r w:rsidR="00F05405" w:rsidRPr="008C65D5">
        <w:rPr>
          <w:rFonts w:ascii="Times New Roman" w:eastAsia="Times New Roman" w:hAnsi="Times New Roman" w:cs="Times New Roman"/>
          <w:color w:val="000000" w:themeColor="text1"/>
          <w:sz w:val="28"/>
          <w:szCs w:val="28"/>
        </w:rPr>
        <w:t>;</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12" w:name="n348"/>
      <w:bookmarkEnd w:id="12"/>
      <w:r w:rsidRPr="008C65D5">
        <w:rPr>
          <w:rFonts w:ascii="Times New Roman" w:eastAsia="Times New Roman" w:hAnsi="Times New Roman" w:cs="Times New Roman"/>
          <w:color w:val="000000" w:themeColor="text1"/>
          <w:sz w:val="28"/>
          <w:szCs w:val="28"/>
        </w:rPr>
        <w:t>5) </w:t>
      </w:r>
      <w:r w:rsidR="00F05405" w:rsidRPr="008C65D5">
        <w:rPr>
          <w:rFonts w:ascii="Times New Roman" w:eastAsia="Times New Roman" w:hAnsi="Times New Roman" w:cs="Times New Roman"/>
          <w:color w:val="000000" w:themeColor="text1"/>
          <w:sz w:val="28"/>
          <w:szCs w:val="28"/>
        </w:rPr>
        <w:t>контактна інформація аудитора (номери телефонів, електронна адреса, адреса веб-сторінки за наявності);</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13" w:name="n349"/>
      <w:bookmarkEnd w:id="13"/>
      <w:r w:rsidRPr="008C65D5">
        <w:rPr>
          <w:rFonts w:ascii="Times New Roman" w:eastAsia="Times New Roman" w:hAnsi="Times New Roman" w:cs="Times New Roman"/>
          <w:color w:val="000000" w:themeColor="text1"/>
          <w:sz w:val="28"/>
          <w:szCs w:val="28"/>
        </w:rPr>
        <w:t>6) </w:t>
      </w:r>
      <w:r w:rsidR="00F05405" w:rsidRPr="008C65D5">
        <w:rPr>
          <w:rFonts w:ascii="Times New Roman" w:eastAsia="Times New Roman" w:hAnsi="Times New Roman" w:cs="Times New Roman"/>
          <w:color w:val="000000" w:themeColor="text1"/>
          <w:sz w:val="28"/>
          <w:szCs w:val="28"/>
        </w:rPr>
        <w:t>найменування та реєстраційні номери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єктів аудиторської діяльності, у складі яких аудитор здійснює аудиторську діяльність або з якими його пов</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язують відносини партнерства, участі тощо, та контактна інформація (місцезнаходження, номери телефонів, електронна адреса, адреса веб-сторінки цих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єктів).</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rPr>
        <w:t>2. </w:t>
      </w:r>
      <w:r w:rsidR="00F05405" w:rsidRPr="008C65D5">
        <w:rPr>
          <w:rFonts w:ascii="Times New Roman" w:eastAsia="Times New Roman" w:hAnsi="Times New Roman" w:cs="Times New Roman"/>
          <w:color w:val="000000" w:themeColor="text1"/>
          <w:sz w:val="28"/>
          <w:szCs w:val="28"/>
        </w:rPr>
        <w:t>Реєстр повинен містити таку інформацію про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єктів аудиторської діяльності:</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14" w:name="n351"/>
      <w:bookmarkEnd w:id="14"/>
      <w:r w:rsidRPr="008C65D5">
        <w:rPr>
          <w:rFonts w:ascii="Times New Roman" w:eastAsia="Times New Roman" w:hAnsi="Times New Roman" w:cs="Times New Roman"/>
          <w:color w:val="000000" w:themeColor="text1"/>
          <w:sz w:val="28"/>
          <w:szCs w:val="28"/>
        </w:rPr>
        <w:t>1) </w:t>
      </w:r>
      <w:r w:rsidR="00F05405" w:rsidRPr="008C65D5">
        <w:rPr>
          <w:rFonts w:ascii="Times New Roman" w:eastAsia="Times New Roman" w:hAnsi="Times New Roman" w:cs="Times New Roman"/>
          <w:color w:val="000000" w:themeColor="text1"/>
          <w:sz w:val="28"/>
          <w:szCs w:val="28"/>
        </w:rPr>
        <w:t xml:space="preserve">найменування, організаційно-правова форма для юридичних осіб </w:t>
      </w:r>
      <w:r w:rsidR="00715C63" w:rsidRPr="008C65D5">
        <w:rPr>
          <w:rFonts w:ascii="Times New Roman" w:eastAsia="Times New Roman" w:hAnsi="Times New Roman" w:cs="Times New Roman"/>
          <w:color w:val="000000" w:themeColor="text1"/>
          <w:sz w:val="28"/>
          <w:szCs w:val="28"/>
        </w:rPr>
        <w:t>та</w:t>
      </w:r>
      <w:r w:rsidR="00F05405" w:rsidRPr="008C65D5">
        <w:rPr>
          <w:rFonts w:ascii="Times New Roman" w:eastAsia="Times New Roman" w:hAnsi="Times New Roman" w:cs="Times New Roman"/>
          <w:color w:val="000000" w:themeColor="text1"/>
          <w:sz w:val="28"/>
          <w:szCs w:val="28"/>
        </w:rPr>
        <w:t xml:space="preserve"> прізвище, ім</w:t>
      </w:r>
      <w:r w:rsidR="00C24220" w:rsidRPr="008C65D5">
        <w:rPr>
          <w:rFonts w:ascii="Times New Roman" w:eastAsia="Times New Roman" w:hAnsi="Times New Roman" w:cs="Times New Roman"/>
          <w:color w:val="000000" w:themeColor="text1"/>
          <w:sz w:val="28"/>
          <w:szCs w:val="28"/>
        </w:rPr>
        <w:t>’</w:t>
      </w:r>
      <w:r w:rsidR="00715C63" w:rsidRPr="008C65D5">
        <w:rPr>
          <w:rFonts w:ascii="Times New Roman" w:eastAsia="Times New Roman" w:hAnsi="Times New Roman" w:cs="Times New Roman"/>
          <w:color w:val="000000" w:themeColor="text1"/>
          <w:sz w:val="28"/>
          <w:szCs w:val="28"/>
        </w:rPr>
        <w:t>я,</w:t>
      </w:r>
      <w:r w:rsidR="00F05405" w:rsidRPr="008C65D5">
        <w:rPr>
          <w:rFonts w:ascii="Times New Roman" w:eastAsia="Times New Roman" w:hAnsi="Times New Roman" w:cs="Times New Roman"/>
          <w:color w:val="000000" w:themeColor="text1"/>
          <w:sz w:val="28"/>
          <w:szCs w:val="28"/>
        </w:rPr>
        <w:t xml:space="preserve"> по батькові аудитора, який одноосібно провадить аудиторську діяльність, із зазначенням форми її здійснення (фізична особа </w:t>
      </w:r>
      <w:r w:rsidR="00DD5068"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 xml:space="preserve"> підприємець чи провадження незалежної професійної діяльності);</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15" w:name="n352"/>
      <w:bookmarkEnd w:id="15"/>
      <w:r w:rsidRPr="008C65D5">
        <w:rPr>
          <w:rFonts w:ascii="Times New Roman" w:eastAsia="Times New Roman" w:hAnsi="Times New Roman" w:cs="Times New Roman"/>
          <w:color w:val="000000" w:themeColor="text1"/>
          <w:sz w:val="28"/>
          <w:szCs w:val="28"/>
        </w:rPr>
        <w:t>2) </w:t>
      </w:r>
      <w:r w:rsidR="00F05405" w:rsidRPr="008C65D5">
        <w:rPr>
          <w:rFonts w:ascii="Times New Roman" w:eastAsia="Times New Roman" w:hAnsi="Times New Roman" w:cs="Times New Roman"/>
          <w:color w:val="000000" w:themeColor="text1"/>
          <w:sz w:val="28"/>
          <w:szCs w:val="28"/>
        </w:rPr>
        <w:t>номер реєстрації у Реєстрі;</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16" w:name="n353"/>
      <w:bookmarkEnd w:id="16"/>
      <w:r w:rsidRPr="008C65D5">
        <w:rPr>
          <w:rFonts w:ascii="Times New Roman" w:eastAsia="Times New Roman" w:hAnsi="Times New Roman" w:cs="Times New Roman"/>
          <w:color w:val="000000" w:themeColor="text1"/>
          <w:sz w:val="28"/>
          <w:szCs w:val="28"/>
        </w:rPr>
        <w:t>3) </w:t>
      </w:r>
      <w:r w:rsidR="00F05405" w:rsidRPr="008C65D5">
        <w:rPr>
          <w:rFonts w:ascii="Times New Roman" w:eastAsia="Times New Roman" w:hAnsi="Times New Roman" w:cs="Times New Roman"/>
          <w:color w:val="000000" w:themeColor="text1"/>
          <w:sz w:val="28"/>
          <w:szCs w:val="28"/>
        </w:rPr>
        <w:t>ідентифікаційний код аудиторської фірми (для аудиторів, які одноосібно провадять аудиторську діяльність, реєстраційний номер облікової картки платника податків або серія та номер паспорта (не оприлюднюється)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платежі за серією та номером паспорта);</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17" w:name="n354"/>
      <w:bookmarkEnd w:id="17"/>
      <w:r w:rsidRPr="008C65D5">
        <w:rPr>
          <w:rFonts w:ascii="Times New Roman" w:eastAsia="Times New Roman" w:hAnsi="Times New Roman" w:cs="Times New Roman"/>
          <w:color w:val="000000" w:themeColor="text1"/>
          <w:sz w:val="28"/>
          <w:szCs w:val="28"/>
        </w:rPr>
        <w:t>4) </w:t>
      </w:r>
      <w:r w:rsidR="00F05405" w:rsidRPr="008C65D5">
        <w:rPr>
          <w:rFonts w:ascii="Times New Roman" w:eastAsia="Times New Roman" w:hAnsi="Times New Roman" w:cs="Times New Roman"/>
          <w:color w:val="000000" w:themeColor="text1"/>
          <w:sz w:val="28"/>
          <w:szCs w:val="28"/>
        </w:rPr>
        <w:t>місцезнаходження аудиторської фірми та контактна інформація (номери телефонів, електронна адреса, адреса веб-сторінки за наявності);</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18" w:name="n355"/>
      <w:bookmarkEnd w:id="18"/>
      <w:r w:rsidRPr="008C65D5">
        <w:rPr>
          <w:rFonts w:ascii="Times New Roman" w:eastAsia="Times New Roman" w:hAnsi="Times New Roman" w:cs="Times New Roman"/>
          <w:color w:val="000000" w:themeColor="text1"/>
          <w:sz w:val="28"/>
          <w:szCs w:val="28"/>
        </w:rPr>
        <w:t>5) </w:t>
      </w:r>
      <w:r w:rsidR="00F05405" w:rsidRPr="008C65D5">
        <w:rPr>
          <w:rFonts w:ascii="Times New Roman" w:eastAsia="Times New Roman" w:hAnsi="Times New Roman" w:cs="Times New Roman"/>
          <w:color w:val="000000" w:themeColor="text1"/>
          <w:sz w:val="28"/>
          <w:szCs w:val="28"/>
        </w:rPr>
        <w:t>контактна інформація аудитора, який одноосібно провадить аудиторську діяльність (номери телефонів, електронна адреса, адреса веб-сторінки за наявності);</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19" w:name="n356"/>
      <w:bookmarkEnd w:id="19"/>
      <w:r w:rsidRPr="008C65D5">
        <w:rPr>
          <w:rFonts w:ascii="Times New Roman" w:eastAsia="Times New Roman" w:hAnsi="Times New Roman" w:cs="Times New Roman"/>
          <w:color w:val="000000" w:themeColor="text1"/>
          <w:sz w:val="28"/>
          <w:szCs w:val="28"/>
        </w:rPr>
        <w:t>6) </w:t>
      </w:r>
      <w:r w:rsidR="00F05405" w:rsidRPr="008C65D5">
        <w:rPr>
          <w:rFonts w:ascii="Times New Roman" w:eastAsia="Times New Roman" w:hAnsi="Times New Roman" w:cs="Times New Roman"/>
          <w:color w:val="000000" w:themeColor="text1"/>
          <w:sz w:val="28"/>
          <w:szCs w:val="28"/>
        </w:rPr>
        <w:t>перелік засновників (учасників) аудиторської фірми, у тому числі прізвище, ім</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 xml:space="preserve">я, по батькові (за наявності), країна громадянства, найменування, </w:t>
      </w:r>
      <w:r w:rsidR="00F05405" w:rsidRPr="008C65D5">
        <w:rPr>
          <w:rFonts w:ascii="Times New Roman" w:eastAsia="Times New Roman" w:hAnsi="Times New Roman" w:cs="Times New Roman"/>
          <w:color w:val="000000" w:themeColor="text1"/>
          <w:sz w:val="28"/>
          <w:szCs w:val="28"/>
        </w:rPr>
        <w:lastRenderedPageBreak/>
        <w:t xml:space="preserve">країна резидентства, місцезнаходження, ідентифікаційний код (не оприлюднюється), якщо засновником є юридична особа </w:t>
      </w:r>
      <w:r w:rsidR="00DD5068"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 xml:space="preserve"> частки кожного із засновників (учасників) у статутному капіталі, контактна інформація щодо кожної особи (номери телефонів, електронна адреса);</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20" w:name="n357"/>
      <w:bookmarkEnd w:id="20"/>
      <w:r w:rsidRPr="008C65D5">
        <w:rPr>
          <w:rFonts w:ascii="Times New Roman" w:eastAsia="Times New Roman" w:hAnsi="Times New Roman" w:cs="Times New Roman"/>
          <w:color w:val="000000" w:themeColor="text1"/>
          <w:sz w:val="28"/>
          <w:szCs w:val="28"/>
        </w:rPr>
        <w:t>7) </w:t>
      </w:r>
      <w:r w:rsidR="00F05405" w:rsidRPr="008C65D5">
        <w:rPr>
          <w:rFonts w:ascii="Times New Roman" w:eastAsia="Times New Roman" w:hAnsi="Times New Roman" w:cs="Times New Roman"/>
          <w:color w:val="000000" w:themeColor="text1"/>
          <w:sz w:val="28"/>
          <w:szCs w:val="28"/>
        </w:rPr>
        <w:t>відомості про органи управління аудиторської фірми, прізвище, ім</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я, по батькові, дата обрання (призначення) осіб, які обираються (призначаються) до органу управління аудиторської фірми, номери реєстрації у Реєстрі (за наявності), контактна інформація щодо кожної особи (номери телефонів, електронна адреса), обраної (призначеної) до органів управління;</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21" w:name="n358"/>
      <w:bookmarkEnd w:id="21"/>
      <w:r w:rsidRPr="008C65D5">
        <w:rPr>
          <w:rFonts w:ascii="Times New Roman" w:eastAsia="Times New Roman" w:hAnsi="Times New Roman" w:cs="Times New Roman"/>
          <w:color w:val="000000" w:themeColor="text1"/>
          <w:sz w:val="28"/>
          <w:szCs w:val="28"/>
        </w:rPr>
        <w:t>8) </w:t>
      </w:r>
      <w:r w:rsidR="00F05405" w:rsidRPr="008C65D5">
        <w:rPr>
          <w:rFonts w:ascii="Times New Roman" w:eastAsia="Times New Roman" w:hAnsi="Times New Roman" w:cs="Times New Roman"/>
          <w:color w:val="000000" w:themeColor="text1"/>
          <w:sz w:val="28"/>
          <w:szCs w:val="28"/>
        </w:rPr>
        <w:t>відомості про кількість аудиторів, які є працівниками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єкта аудиторської діяльності, із зазначенням їх номера реєстрації у Реєстрі;</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22" w:name="n359"/>
      <w:bookmarkEnd w:id="22"/>
      <w:r w:rsidRPr="008C65D5">
        <w:rPr>
          <w:rFonts w:ascii="Times New Roman" w:eastAsia="Times New Roman" w:hAnsi="Times New Roman" w:cs="Times New Roman"/>
          <w:color w:val="000000" w:themeColor="text1"/>
          <w:sz w:val="28"/>
          <w:szCs w:val="28"/>
        </w:rPr>
        <w:t>9) </w:t>
      </w:r>
      <w:r w:rsidR="00F05405" w:rsidRPr="008C65D5">
        <w:rPr>
          <w:rFonts w:ascii="Times New Roman" w:eastAsia="Times New Roman" w:hAnsi="Times New Roman" w:cs="Times New Roman"/>
          <w:color w:val="000000" w:themeColor="text1"/>
          <w:sz w:val="28"/>
          <w:szCs w:val="28"/>
        </w:rPr>
        <w:t>дані про відокремлені підрозділи аудиторської фірми, у тому числі місцезнаходження, контактна інформація (номери телефонів, електронна адреса, адреса веб-сторінки за наявності);</w:t>
      </w:r>
    </w:p>
    <w:p w:rsidR="00F05405" w:rsidRPr="008C65D5" w:rsidRDefault="00F05405"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23" w:name="n360"/>
      <w:bookmarkEnd w:id="23"/>
      <w:r w:rsidRPr="008C65D5">
        <w:rPr>
          <w:rFonts w:ascii="Times New Roman" w:eastAsia="Times New Roman" w:hAnsi="Times New Roman" w:cs="Times New Roman"/>
          <w:color w:val="000000" w:themeColor="text1"/>
          <w:sz w:val="28"/>
          <w:szCs w:val="28"/>
        </w:rPr>
        <w:t>10) номери реєстрації у публічних реєстрах аудиторських фірм в інших країнах (за наявності) із зазначенням країни та найменування органу реєстрації;</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24" w:name="n361"/>
      <w:bookmarkEnd w:id="24"/>
      <w:r w:rsidRPr="008C65D5">
        <w:rPr>
          <w:rFonts w:ascii="Times New Roman" w:eastAsia="Times New Roman" w:hAnsi="Times New Roman" w:cs="Times New Roman"/>
          <w:color w:val="000000" w:themeColor="text1"/>
          <w:sz w:val="28"/>
          <w:szCs w:val="28"/>
        </w:rPr>
        <w:t>11) </w:t>
      </w:r>
      <w:r w:rsidR="00F05405" w:rsidRPr="008C65D5">
        <w:rPr>
          <w:rFonts w:ascii="Times New Roman" w:eastAsia="Times New Roman" w:hAnsi="Times New Roman" w:cs="Times New Roman"/>
          <w:color w:val="000000" w:themeColor="text1"/>
          <w:sz w:val="28"/>
          <w:szCs w:val="28"/>
        </w:rPr>
        <w:t>дата і номер рішення про проходження перевірки системи контролю якості аудиторських послуг (за наявності).</w:t>
      </w:r>
    </w:p>
    <w:p w:rsidR="00F05405" w:rsidRPr="008C65D5" w:rsidRDefault="00CA2C1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rPr>
        <w:t>3. </w:t>
      </w:r>
      <w:r w:rsidR="00F05405" w:rsidRPr="008C65D5">
        <w:rPr>
          <w:rFonts w:ascii="Times New Roman" w:eastAsia="Times New Roman" w:hAnsi="Times New Roman" w:cs="Times New Roman"/>
          <w:color w:val="000000" w:themeColor="text1"/>
          <w:sz w:val="28"/>
          <w:szCs w:val="28"/>
        </w:rPr>
        <w:t>В окремих розділах Реєстру містяться відомості про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єктів аудиторської діяльності, які мають право проводити обов</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язковий аудит фінансової звітності та обов</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язковий аудит фінансової звітності підприємств, що становлять суспільний інтерес, а саме:</w:t>
      </w:r>
    </w:p>
    <w:p w:rsidR="00F05405" w:rsidRPr="008C65D5" w:rsidRDefault="0013762A"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25" w:name="n363"/>
      <w:bookmarkEnd w:id="25"/>
      <w:r w:rsidRPr="008C65D5">
        <w:rPr>
          <w:rFonts w:ascii="Times New Roman" w:eastAsia="Times New Roman" w:hAnsi="Times New Roman" w:cs="Times New Roman"/>
          <w:color w:val="000000" w:themeColor="text1"/>
          <w:sz w:val="28"/>
          <w:szCs w:val="28"/>
        </w:rPr>
        <w:t>1) </w:t>
      </w:r>
      <w:r w:rsidR="00F05405" w:rsidRPr="008C65D5">
        <w:rPr>
          <w:rFonts w:ascii="Times New Roman" w:eastAsia="Times New Roman" w:hAnsi="Times New Roman" w:cs="Times New Roman"/>
          <w:color w:val="000000" w:themeColor="text1"/>
          <w:sz w:val="28"/>
          <w:szCs w:val="28"/>
        </w:rPr>
        <w:t>найменування, ідентифікаційний код (не оприлюднюється)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єкта аудиторської діяльності, номер реєстрації у Реєстрі;</w:t>
      </w:r>
    </w:p>
    <w:p w:rsidR="00F05405" w:rsidRPr="008C65D5" w:rsidRDefault="00354FA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26" w:name="n364"/>
      <w:bookmarkEnd w:id="26"/>
      <w:r w:rsidRPr="008C65D5">
        <w:rPr>
          <w:rFonts w:ascii="Times New Roman" w:eastAsia="Times New Roman" w:hAnsi="Times New Roman" w:cs="Times New Roman"/>
          <w:color w:val="000000" w:themeColor="text1"/>
          <w:sz w:val="28"/>
          <w:szCs w:val="28"/>
        </w:rPr>
        <w:t>2) </w:t>
      </w:r>
      <w:r w:rsidR="00F05405" w:rsidRPr="008C65D5">
        <w:rPr>
          <w:rFonts w:ascii="Times New Roman" w:eastAsia="Times New Roman" w:hAnsi="Times New Roman" w:cs="Times New Roman"/>
          <w:color w:val="000000" w:themeColor="text1"/>
          <w:sz w:val="28"/>
          <w:szCs w:val="28"/>
        </w:rPr>
        <w:t>перелік аудиторів, які є працівниками, партнерами, учасниками або в інший спосіб залучаються до провадження аудиторської діяльності, із зазначенням прізвища, ім</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я, по батькові, номера реєстрації у Реєстрі;</w:t>
      </w:r>
    </w:p>
    <w:p w:rsidR="00F05405" w:rsidRPr="008C65D5" w:rsidRDefault="00354FA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27" w:name="n365"/>
      <w:bookmarkEnd w:id="27"/>
      <w:r w:rsidRPr="008C65D5">
        <w:rPr>
          <w:rFonts w:ascii="Times New Roman" w:eastAsia="Times New Roman" w:hAnsi="Times New Roman" w:cs="Times New Roman"/>
          <w:color w:val="000000" w:themeColor="text1"/>
          <w:sz w:val="28"/>
          <w:szCs w:val="28"/>
        </w:rPr>
        <w:t>3) </w:t>
      </w:r>
      <w:r w:rsidR="00F05405" w:rsidRPr="008C65D5">
        <w:rPr>
          <w:rFonts w:ascii="Times New Roman" w:eastAsia="Times New Roman" w:hAnsi="Times New Roman" w:cs="Times New Roman"/>
          <w:color w:val="000000" w:themeColor="text1"/>
          <w:sz w:val="28"/>
          <w:szCs w:val="28"/>
        </w:rPr>
        <w:t>інформація про аудиторську мережу (в разі членства суб</w:t>
      </w:r>
      <w:r w:rsidR="00C24220" w:rsidRPr="008C65D5">
        <w:rPr>
          <w:rFonts w:ascii="Times New Roman" w:eastAsia="Times New Roman" w:hAnsi="Times New Roman" w:cs="Times New Roman"/>
          <w:color w:val="000000" w:themeColor="text1"/>
          <w:sz w:val="28"/>
          <w:szCs w:val="28"/>
        </w:rPr>
        <w:t>’</w:t>
      </w:r>
      <w:r w:rsidR="00F05405" w:rsidRPr="008C65D5">
        <w:rPr>
          <w:rFonts w:ascii="Times New Roman" w:eastAsia="Times New Roman" w:hAnsi="Times New Roman" w:cs="Times New Roman"/>
          <w:color w:val="000000" w:themeColor="text1"/>
          <w:sz w:val="28"/>
          <w:szCs w:val="28"/>
        </w:rPr>
        <w:t>єкта аудиторської діяльності в аудиторській мережі);</w:t>
      </w:r>
    </w:p>
    <w:p w:rsidR="00F05405" w:rsidRPr="008C65D5" w:rsidRDefault="00354FA7"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rPr>
      </w:pPr>
      <w:bookmarkStart w:id="28" w:name="n366"/>
      <w:bookmarkEnd w:id="28"/>
      <w:r w:rsidRPr="008C65D5">
        <w:rPr>
          <w:rFonts w:ascii="Times New Roman" w:eastAsia="Times New Roman" w:hAnsi="Times New Roman" w:cs="Times New Roman"/>
          <w:color w:val="000000" w:themeColor="text1"/>
          <w:sz w:val="28"/>
          <w:szCs w:val="28"/>
        </w:rPr>
        <w:t>4) </w:t>
      </w:r>
      <w:r w:rsidR="00F05405" w:rsidRPr="008C65D5">
        <w:rPr>
          <w:rFonts w:ascii="Times New Roman" w:eastAsia="Times New Roman" w:hAnsi="Times New Roman" w:cs="Times New Roman"/>
          <w:color w:val="000000" w:themeColor="text1"/>
          <w:sz w:val="28"/>
          <w:szCs w:val="28"/>
        </w:rPr>
        <w:t>дата і номер рішення про проходження перевірки системи контролю якості аудиторських послуг;</w:t>
      </w:r>
    </w:p>
    <w:p w:rsidR="00F05405" w:rsidRPr="008C65D5" w:rsidRDefault="00354FA7"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5) </w:t>
      </w:r>
      <w:r w:rsidR="00F05405" w:rsidRPr="008C65D5">
        <w:rPr>
          <w:rFonts w:ascii="Times New Roman" w:eastAsia="Times New Roman" w:hAnsi="Times New Roman" w:cs="Times New Roman"/>
          <w:color w:val="000000" w:themeColor="text1"/>
          <w:sz w:val="28"/>
          <w:szCs w:val="28"/>
          <w:lang w:eastAsia="uk-UA"/>
        </w:rPr>
        <w:t>реквізити договору страхування цивільно-правової відповідальності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єкта аудиторської діяльності перед третіми особами, який провадить обов</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язковий аудит фінансової звітності, строк дії такого договору, відомості про страховика та страхову суму.</w:t>
      </w:r>
    </w:p>
    <w:p w:rsidR="00F05405" w:rsidRPr="008C65D5" w:rsidRDefault="00354FA7"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4. </w:t>
      </w:r>
      <w:r w:rsidR="00F05405" w:rsidRPr="008C65D5">
        <w:rPr>
          <w:rFonts w:ascii="Times New Roman" w:eastAsia="Sylfaen" w:hAnsi="Times New Roman" w:cs="Times New Roman"/>
          <w:color w:val="000000" w:themeColor="text1"/>
          <w:sz w:val="28"/>
          <w:szCs w:val="28"/>
          <w:shd w:val="clear" w:color="auto" w:fill="FFFFFF"/>
        </w:rPr>
        <w:t>Забороняється вимагати надання інформації для цілей Реєстру</w:t>
      </w:r>
      <w:r w:rsidR="00DD5068" w:rsidRPr="008C65D5">
        <w:rPr>
          <w:rFonts w:ascii="Times New Roman" w:eastAsia="Sylfaen" w:hAnsi="Times New Roman" w:cs="Times New Roman"/>
          <w:color w:val="000000" w:themeColor="text1"/>
          <w:sz w:val="28"/>
          <w:szCs w:val="28"/>
          <w:shd w:val="clear" w:color="auto" w:fill="FFFFFF"/>
        </w:rPr>
        <w:t xml:space="preserve">, не передбаченої </w:t>
      </w:r>
      <w:r w:rsidR="00F05405" w:rsidRPr="008C65D5">
        <w:rPr>
          <w:rFonts w:ascii="Times New Roman" w:eastAsia="Sylfaen" w:hAnsi="Times New Roman" w:cs="Times New Roman"/>
          <w:color w:val="000000" w:themeColor="text1"/>
          <w:sz w:val="28"/>
          <w:szCs w:val="28"/>
          <w:shd w:val="clear" w:color="auto" w:fill="FFFFFF"/>
        </w:rPr>
        <w:t>Законом та цим Порядком</w:t>
      </w:r>
      <w:r w:rsidR="00F05405" w:rsidRPr="008C65D5">
        <w:rPr>
          <w:rFonts w:ascii="Times New Roman" w:eastAsia="Times New Roman" w:hAnsi="Times New Roman" w:cs="Times New Roman"/>
          <w:color w:val="000000" w:themeColor="text1"/>
          <w:sz w:val="28"/>
          <w:szCs w:val="28"/>
          <w:lang w:eastAsia="uk-UA"/>
        </w:rPr>
        <w:t>.</w:t>
      </w:r>
      <w:bookmarkStart w:id="29" w:name="n367"/>
      <w:bookmarkEnd w:id="29"/>
    </w:p>
    <w:p w:rsidR="00DD5068" w:rsidRPr="008C65D5" w:rsidRDefault="00DD5068"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p>
    <w:p w:rsidR="00F05405" w:rsidRPr="008C65D5" w:rsidRDefault="00354FA7" w:rsidP="000A2AF7">
      <w:pPr>
        <w:spacing w:after="0" w:line="400" w:lineRule="exact"/>
        <w:jc w:val="center"/>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b/>
          <w:bCs/>
          <w:color w:val="000000" w:themeColor="text1"/>
          <w:sz w:val="28"/>
          <w:szCs w:val="28"/>
        </w:rPr>
        <w:t>IV. </w:t>
      </w:r>
      <w:r w:rsidR="00F05405" w:rsidRPr="008C65D5">
        <w:rPr>
          <w:rFonts w:ascii="Times New Roman" w:eastAsia="Sylfaen" w:hAnsi="Times New Roman" w:cs="Times New Roman"/>
          <w:b/>
          <w:color w:val="000000" w:themeColor="text1"/>
          <w:sz w:val="28"/>
          <w:szCs w:val="28"/>
          <w:shd w:val="clear" w:color="auto" w:fill="FFFFFF"/>
        </w:rPr>
        <w:t>Подання відомостей до Реєстру</w:t>
      </w:r>
    </w:p>
    <w:p w:rsidR="00F05405" w:rsidRPr="008C65D5" w:rsidRDefault="00354FA7"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Sylfaen" w:hAnsi="Times New Roman" w:cs="Times New Roman"/>
          <w:color w:val="000000" w:themeColor="text1"/>
          <w:sz w:val="28"/>
          <w:szCs w:val="28"/>
        </w:rPr>
        <w:t>1. </w:t>
      </w:r>
      <w:r w:rsidR="00F05405" w:rsidRPr="008C65D5">
        <w:rPr>
          <w:rFonts w:ascii="Times New Roman" w:eastAsia="Sylfaen" w:hAnsi="Times New Roman" w:cs="Times New Roman"/>
          <w:color w:val="000000" w:themeColor="text1"/>
          <w:sz w:val="28"/>
          <w:szCs w:val="28"/>
        </w:rPr>
        <w:t>Для в</w:t>
      </w:r>
      <w:r w:rsidR="00DD5068" w:rsidRPr="008C65D5">
        <w:rPr>
          <w:rFonts w:ascii="Times New Roman" w:eastAsia="Sylfaen" w:hAnsi="Times New Roman" w:cs="Times New Roman"/>
          <w:color w:val="000000" w:themeColor="text1"/>
          <w:sz w:val="28"/>
          <w:szCs w:val="28"/>
        </w:rPr>
        <w:t xml:space="preserve">несення відомостей до Реєстру </w:t>
      </w:r>
      <w:r w:rsidR="00F05405" w:rsidRPr="008C65D5">
        <w:rPr>
          <w:rFonts w:ascii="Times New Roman" w:eastAsia="Sylfaen" w:hAnsi="Times New Roman" w:cs="Times New Roman"/>
          <w:color w:val="000000" w:themeColor="text1"/>
          <w:sz w:val="28"/>
          <w:szCs w:val="28"/>
        </w:rPr>
        <w:t>заявник подає до</w:t>
      </w:r>
      <w:r w:rsidR="00F05405" w:rsidRPr="008C65D5">
        <w:rPr>
          <w:rFonts w:ascii="Times New Roman" w:eastAsia="Times New Roman" w:hAnsi="Times New Roman" w:cs="Times New Roman"/>
          <w:color w:val="000000" w:themeColor="text1"/>
          <w:sz w:val="28"/>
          <w:szCs w:val="28"/>
          <w:lang w:eastAsia="uk-UA"/>
        </w:rPr>
        <w:t xml:space="preserve"> Аудиторської палати України</w:t>
      </w:r>
      <w:r w:rsidR="00DD5068" w:rsidRPr="008C65D5">
        <w:rPr>
          <w:rFonts w:ascii="Times New Roman" w:eastAsia="Sylfaen" w:hAnsi="Times New Roman" w:cs="Times New Roman"/>
          <w:color w:val="000000" w:themeColor="text1"/>
          <w:sz w:val="28"/>
          <w:szCs w:val="28"/>
        </w:rPr>
        <w:t>:</w:t>
      </w:r>
    </w:p>
    <w:p w:rsidR="00F05405" w:rsidRPr="008C65D5" w:rsidRDefault="00354FA7"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Sylfaen" w:hAnsi="Times New Roman" w:cs="Times New Roman"/>
          <w:color w:val="000000" w:themeColor="text1"/>
          <w:sz w:val="28"/>
          <w:szCs w:val="28"/>
        </w:rPr>
        <w:t>1) </w:t>
      </w:r>
      <w:r w:rsidR="00DD5068" w:rsidRPr="008C65D5">
        <w:rPr>
          <w:rFonts w:ascii="Times New Roman" w:eastAsia="Sylfaen" w:hAnsi="Times New Roman" w:cs="Times New Roman"/>
          <w:color w:val="000000" w:themeColor="text1"/>
          <w:sz w:val="28"/>
          <w:szCs w:val="28"/>
        </w:rPr>
        <w:t>аудитор:</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ru-RU"/>
        </w:rPr>
      </w:pPr>
      <w:r w:rsidRPr="008C65D5">
        <w:rPr>
          <w:rFonts w:ascii="Times New Roman" w:eastAsia="Sylfaen" w:hAnsi="Times New Roman" w:cs="Times New Roman"/>
          <w:color w:val="000000" w:themeColor="text1"/>
          <w:sz w:val="28"/>
          <w:szCs w:val="28"/>
        </w:rPr>
        <w:t xml:space="preserve">заяву </w:t>
      </w:r>
      <w:r w:rsidRPr="008C65D5">
        <w:rPr>
          <w:rFonts w:ascii="Times New Roman" w:eastAsia="Times New Roman" w:hAnsi="Times New Roman" w:cs="Times New Roman"/>
          <w:color w:val="000000" w:themeColor="text1"/>
          <w:sz w:val="28"/>
          <w:szCs w:val="28"/>
          <w:lang w:eastAsia="ru-RU"/>
        </w:rPr>
        <w:t>аудитора про внесення відомостей до Реєстру аудиторів та суб</w:t>
      </w:r>
      <w:r w:rsidR="00C24220" w:rsidRPr="008C65D5">
        <w:rPr>
          <w:rFonts w:ascii="Times New Roman" w:eastAsia="Times New Roman" w:hAnsi="Times New Roman" w:cs="Times New Roman"/>
          <w:color w:val="000000" w:themeColor="text1"/>
          <w:sz w:val="28"/>
          <w:szCs w:val="28"/>
          <w:lang w:eastAsia="ru-RU"/>
        </w:rPr>
        <w:t>’</w:t>
      </w:r>
      <w:r w:rsidRPr="008C65D5">
        <w:rPr>
          <w:rFonts w:ascii="Times New Roman" w:eastAsia="Times New Roman" w:hAnsi="Times New Roman" w:cs="Times New Roman"/>
          <w:color w:val="000000" w:themeColor="text1"/>
          <w:sz w:val="28"/>
          <w:szCs w:val="28"/>
          <w:lang w:eastAsia="ru-RU"/>
        </w:rPr>
        <w:t>єктів аудиторської діяльності, складену згідно з додатком 1 до цього Порядку;</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ru-RU"/>
        </w:rPr>
      </w:pPr>
      <w:r w:rsidRPr="008C65D5">
        <w:rPr>
          <w:rFonts w:ascii="Times New Roman" w:eastAsia="Times New Roman" w:hAnsi="Times New Roman" w:cs="Times New Roman"/>
          <w:color w:val="000000" w:themeColor="text1"/>
          <w:sz w:val="28"/>
          <w:szCs w:val="28"/>
          <w:lang w:eastAsia="ru-RU"/>
        </w:rPr>
        <w:t>реєстраційну форму;</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lang w:eastAsia="ru-RU"/>
        </w:rPr>
        <w:t>2)</w:t>
      </w:r>
      <w:r w:rsidR="00092DEE" w:rsidRPr="008C65D5">
        <w:rPr>
          <w:rFonts w:ascii="Times New Roman" w:eastAsia="Times New Roman" w:hAnsi="Times New Roman" w:cs="Times New Roman"/>
          <w:color w:val="000000" w:themeColor="text1"/>
          <w:sz w:val="28"/>
          <w:szCs w:val="28"/>
          <w:lang w:eastAsia="ru-RU"/>
        </w:rPr>
        <w:t> </w:t>
      </w:r>
      <w:r w:rsidRPr="008C65D5">
        <w:rPr>
          <w:rFonts w:ascii="Times New Roman" w:eastAsia="Times New Roman" w:hAnsi="Times New Roman" w:cs="Times New Roman"/>
          <w:color w:val="000000" w:themeColor="text1"/>
          <w:sz w:val="28"/>
          <w:szCs w:val="28"/>
        </w:rPr>
        <w:t>суб</w:t>
      </w:r>
      <w:r w:rsidR="00C24220" w:rsidRPr="008C65D5">
        <w:rPr>
          <w:rFonts w:ascii="Times New Roman" w:eastAsia="Times New Roman" w:hAnsi="Times New Roman" w:cs="Times New Roman"/>
          <w:color w:val="000000" w:themeColor="text1"/>
          <w:sz w:val="28"/>
          <w:szCs w:val="28"/>
        </w:rPr>
        <w:t>’</w:t>
      </w:r>
      <w:r w:rsidRPr="008C65D5">
        <w:rPr>
          <w:rFonts w:ascii="Times New Roman" w:eastAsia="Times New Roman" w:hAnsi="Times New Roman" w:cs="Times New Roman"/>
          <w:color w:val="000000" w:themeColor="text1"/>
          <w:sz w:val="28"/>
          <w:szCs w:val="28"/>
        </w:rPr>
        <w:t>єкт аудиторської діяльності:</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ru-RU"/>
        </w:rPr>
      </w:pPr>
      <w:r w:rsidRPr="008C65D5">
        <w:rPr>
          <w:rFonts w:ascii="Times New Roman" w:eastAsia="Sylfaen" w:hAnsi="Times New Roman" w:cs="Times New Roman"/>
          <w:color w:val="000000" w:themeColor="text1"/>
          <w:sz w:val="28"/>
          <w:szCs w:val="28"/>
        </w:rPr>
        <w:t xml:space="preserve">заяву </w:t>
      </w:r>
      <w:r w:rsidRPr="008C65D5">
        <w:rPr>
          <w:rFonts w:ascii="Times New Roman" w:eastAsia="Times New Roman" w:hAnsi="Times New Roman" w:cs="Times New Roman"/>
          <w:color w:val="000000" w:themeColor="text1"/>
          <w:sz w:val="28"/>
          <w:szCs w:val="28"/>
          <w:lang w:eastAsia="ru-RU"/>
        </w:rPr>
        <w:t>про внесення відомостей до Реєстру аудиторів та суб</w:t>
      </w:r>
      <w:r w:rsidR="00C24220" w:rsidRPr="008C65D5">
        <w:rPr>
          <w:rFonts w:ascii="Times New Roman" w:eastAsia="Times New Roman" w:hAnsi="Times New Roman" w:cs="Times New Roman"/>
          <w:color w:val="000000" w:themeColor="text1"/>
          <w:sz w:val="28"/>
          <w:szCs w:val="28"/>
          <w:lang w:eastAsia="ru-RU"/>
        </w:rPr>
        <w:t>’</w:t>
      </w:r>
      <w:r w:rsidRPr="008C65D5">
        <w:rPr>
          <w:rFonts w:ascii="Times New Roman" w:eastAsia="Times New Roman" w:hAnsi="Times New Roman" w:cs="Times New Roman"/>
          <w:color w:val="000000" w:themeColor="text1"/>
          <w:sz w:val="28"/>
          <w:szCs w:val="28"/>
          <w:lang w:eastAsia="ru-RU"/>
        </w:rPr>
        <w:t>єктів аудиторської діяльності, складену згідно з додатком 2 до цього Порядку;</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ru-RU"/>
        </w:rPr>
      </w:pPr>
      <w:r w:rsidRPr="008C65D5">
        <w:rPr>
          <w:rFonts w:ascii="Times New Roman" w:eastAsia="Times New Roman" w:hAnsi="Times New Roman" w:cs="Times New Roman"/>
          <w:color w:val="000000" w:themeColor="text1"/>
          <w:sz w:val="28"/>
          <w:szCs w:val="28"/>
          <w:lang w:eastAsia="ru-RU"/>
        </w:rPr>
        <w:t>реєстраційну форму.</w:t>
      </w:r>
    </w:p>
    <w:p w:rsidR="00F05405" w:rsidRPr="008C65D5" w:rsidRDefault="00092DEE" w:rsidP="000A2AF7">
      <w:pPr>
        <w:spacing w:after="0" w:line="400" w:lineRule="exact"/>
        <w:ind w:firstLine="709"/>
        <w:jc w:val="both"/>
        <w:rPr>
          <w:rFonts w:ascii="Times New Roman" w:eastAsia="Sylfaen" w:hAnsi="Times New Roman" w:cs="Times New Roman"/>
          <w:color w:val="000000" w:themeColor="text1"/>
          <w:sz w:val="28"/>
          <w:szCs w:val="28"/>
          <w:shd w:val="clear" w:color="auto" w:fill="FFFFFF"/>
        </w:rPr>
      </w:pPr>
      <w:r w:rsidRPr="008C65D5">
        <w:rPr>
          <w:rFonts w:ascii="Times New Roman" w:eastAsia="Times New Roman" w:hAnsi="Times New Roman" w:cs="Times New Roman"/>
          <w:color w:val="000000" w:themeColor="text1"/>
          <w:sz w:val="28"/>
          <w:szCs w:val="28"/>
          <w:lang w:eastAsia="ru-RU"/>
        </w:rPr>
        <w:t>2. </w:t>
      </w:r>
      <w:r w:rsidR="00F05405" w:rsidRPr="008C65D5">
        <w:rPr>
          <w:rFonts w:ascii="Times New Roman" w:eastAsia="Times New Roman" w:hAnsi="Times New Roman" w:cs="Times New Roman"/>
          <w:color w:val="000000" w:themeColor="text1"/>
          <w:sz w:val="28"/>
          <w:szCs w:val="28"/>
          <w:lang w:eastAsia="ru-RU"/>
        </w:rPr>
        <w:t>У випадку зміни даних</w:t>
      </w:r>
      <w:r w:rsidR="00F05405" w:rsidRPr="008C65D5">
        <w:rPr>
          <w:rFonts w:ascii="Times New Roman" w:eastAsia="Sylfaen" w:hAnsi="Times New Roman" w:cs="Times New Roman"/>
          <w:color w:val="000000" w:themeColor="text1"/>
          <w:sz w:val="28"/>
          <w:szCs w:val="28"/>
          <w:shd w:val="clear" w:color="auto" w:fill="FFFFFF"/>
        </w:rPr>
        <w:t xml:space="preserve"> у відомостях, які оприлюднені в Реєстрі або повинні бути до нього внесені згідно з вимогами Закону та цього Порядку</w:t>
      </w:r>
      <w:r w:rsidR="00F05405" w:rsidRPr="008C65D5">
        <w:rPr>
          <w:rFonts w:ascii="Times New Roman" w:eastAsia="Times New Roman" w:hAnsi="Times New Roman" w:cs="Times New Roman"/>
          <w:color w:val="000000" w:themeColor="text1"/>
          <w:sz w:val="28"/>
          <w:szCs w:val="28"/>
          <w:lang w:eastAsia="ru-RU"/>
        </w:rPr>
        <w:t>, а</w:t>
      </w:r>
      <w:r w:rsidR="00F05405" w:rsidRPr="008C65D5">
        <w:rPr>
          <w:rFonts w:ascii="Times New Roman" w:eastAsia="Sylfaen" w:hAnsi="Times New Roman" w:cs="Times New Roman"/>
          <w:color w:val="000000" w:themeColor="text1"/>
          <w:sz w:val="28"/>
          <w:szCs w:val="28"/>
          <w:shd w:val="clear" w:color="auto" w:fill="FFFFFF"/>
        </w:rPr>
        <w:t>удитор або суб</w:t>
      </w:r>
      <w:r w:rsidR="00C24220" w:rsidRPr="008C65D5">
        <w:rPr>
          <w:rFonts w:ascii="Times New Roman" w:eastAsia="Sylfaen" w:hAnsi="Times New Roman" w:cs="Times New Roman"/>
          <w:color w:val="000000" w:themeColor="text1"/>
          <w:sz w:val="28"/>
          <w:szCs w:val="28"/>
          <w:shd w:val="clear" w:color="auto" w:fill="FFFFFF"/>
        </w:rPr>
        <w:t>’</w:t>
      </w:r>
      <w:r w:rsidR="00F05405" w:rsidRPr="008C65D5">
        <w:rPr>
          <w:rFonts w:ascii="Times New Roman" w:eastAsia="Sylfaen" w:hAnsi="Times New Roman" w:cs="Times New Roman"/>
          <w:color w:val="000000" w:themeColor="text1"/>
          <w:sz w:val="28"/>
          <w:szCs w:val="28"/>
          <w:shd w:val="clear" w:color="auto" w:fill="FFFFFF"/>
        </w:rPr>
        <w:t>єкт аудиторської діяльності зобов</w:t>
      </w:r>
      <w:r w:rsidR="00C24220" w:rsidRPr="008C65D5">
        <w:rPr>
          <w:rFonts w:ascii="Times New Roman" w:eastAsia="Sylfaen" w:hAnsi="Times New Roman" w:cs="Times New Roman"/>
          <w:color w:val="000000" w:themeColor="text1"/>
          <w:sz w:val="28"/>
          <w:szCs w:val="28"/>
          <w:shd w:val="clear" w:color="auto" w:fill="FFFFFF"/>
        </w:rPr>
        <w:t>’</w:t>
      </w:r>
      <w:r w:rsidR="00DD5068" w:rsidRPr="008C65D5">
        <w:rPr>
          <w:rFonts w:ascii="Times New Roman" w:eastAsia="Sylfaen" w:hAnsi="Times New Roman" w:cs="Times New Roman"/>
          <w:color w:val="000000" w:themeColor="text1"/>
          <w:sz w:val="28"/>
          <w:szCs w:val="28"/>
          <w:shd w:val="clear" w:color="auto" w:fill="FFFFFF"/>
        </w:rPr>
        <w:t>язаний</w:t>
      </w:r>
      <w:r w:rsidR="00222106" w:rsidRPr="008C65D5">
        <w:rPr>
          <w:rFonts w:ascii="Times New Roman" w:eastAsia="Sylfaen" w:hAnsi="Times New Roman" w:cs="Times New Roman"/>
          <w:color w:val="000000" w:themeColor="text1"/>
          <w:sz w:val="28"/>
          <w:szCs w:val="28"/>
          <w:shd w:val="clear" w:color="auto" w:fill="FFFFFF"/>
        </w:rPr>
        <w:t xml:space="preserve"> протягом </w:t>
      </w:r>
      <w:r w:rsidR="00F05405" w:rsidRPr="008C65D5">
        <w:rPr>
          <w:rFonts w:ascii="Times New Roman" w:eastAsia="Sylfaen" w:hAnsi="Times New Roman" w:cs="Times New Roman"/>
          <w:color w:val="000000" w:themeColor="text1"/>
          <w:sz w:val="28"/>
          <w:szCs w:val="28"/>
          <w:shd w:val="clear" w:color="auto" w:fill="FFFFFF"/>
        </w:rPr>
        <w:t>30 календарних днів з того дня, коли від</w:t>
      </w:r>
      <w:r w:rsidR="00DD5068" w:rsidRPr="008C65D5">
        <w:rPr>
          <w:rFonts w:ascii="Times New Roman" w:eastAsia="Sylfaen" w:hAnsi="Times New Roman" w:cs="Times New Roman"/>
          <w:color w:val="000000" w:themeColor="text1"/>
          <w:sz w:val="28"/>
          <w:szCs w:val="28"/>
          <w:shd w:val="clear" w:color="auto" w:fill="FFFFFF"/>
        </w:rPr>
        <w:t xml:space="preserve">булись відповідні зміни подати </w:t>
      </w:r>
      <w:r w:rsidR="00F05405" w:rsidRPr="008C65D5">
        <w:rPr>
          <w:rFonts w:ascii="Times New Roman" w:eastAsia="Sylfaen" w:hAnsi="Times New Roman" w:cs="Times New Roman"/>
          <w:color w:val="000000" w:themeColor="text1"/>
          <w:sz w:val="28"/>
          <w:szCs w:val="28"/>
          <w:shd w:val="clear" w:color="auto" w:fill="FFFFFF"/>
        </w:rPr>
        <w:t>до</w:t>
      </w:r>
      <w:r w:rsidR="00F05405" w:rsidRPr="008C65D5">
        <w:rPr>
          <w:rFonts w:ascii="Times New Roman" w:eastAsia="Times New Roman" w:hAnsi="Times New Roman" w:cs="Times New Roman"/>
          <w:color w:val="000000" w:themeColor="text1"/>
          <w:sz w:val="28"/>
          <w:szCs w:val="28"/>
          <w:lang w:eastAsia="uk-UA"/>
        </w:rPr>
        <w:t xml:space="preserve"> Аудиторської палати України</w:t>
      </w:r>
      <w:r w:rsidR="00F05405" w:rsidRPr="008C65D5">
        <w:rPr>
          <w:rFonts w:ascii="Times New Roman" w:eastAsia="Sylfaen" w:hAnsi="Times New Roman" w:cs="Times New Roman"/>
          <w:color w:val="000000" w:themeColor="text1"/>
          <w:sz w:val="28"/>
          <w:szCs w:val="28"/>
          <w:shd w:val="clear" w:color="auto" w:fill="FFFFFF"/>
        </w:rPr>
        <w:t>:</w:t>
      </w:r>
    </w:p>
    <w:p w:rsidR="00F05405" w:rsidRPr="008C65D5" w:rsidRDefault="00F05405" w:rsidP="000A2AF7">
      <w:pPr>
        <w:spacing w:after="0" w:line="400" w:lineRule="exact"/>
        <w:ind w:firstLine="709"/>
        <w:jc w:val="both"/>
        <w:rPr>
          <w:rFonts w:ascii="Times New Roman" w:eastAsia="Sylfaen" w:hAnsi="Times New Roman" w:cs="Times New Roman"/>
          <w:color w:val="000000" w:themeColor="text1"/>
          <w:sz w:val="28"/>
          <w:szCs w:val="28"/>
          <w:shd w:val="clear" w:color="auto" w:fill="FFFFFF"/>
        </w:rPr>
      </w:pPr>
      <w:r w:rsidRPr="008C65D5">
        <w:rPr>
          <w:rFonts w:ascii="Times New Roman" w:eastAsia="Sylfaen" w:hAnsi="Times New Roman" w:cs="Times New Roman"/>
          <w:color w:val="000000" w:themeColor="text1"/>
          <w:sz w:val="28"/>
          <w:szCs w:val="28"/>
        </w:rPr>
        <w:t>заяву</w:t>
      </w:r>
      <w:r w:rsidR="00DD5068" w:rsidRPr="008C65D5">
        <w:rPr>
          <w:rFonts w:ascii="Times New Roman" w:eastAsia="Times New Roman" w:hAnsi="Times New Roman" w:cs="Times New Roman"/>
          <w:color w:val="000000" w:themeColor="text1"/>
          <w:sz w:val="28"/>
          <w:szCs w:val="28"/>
          <w:lang w:eastAsia="ru-RU"/>
        </w:rPr>
        <w:t xml:space="preserve"> про</w:t>
      </w:r>
      <w:r w:rsidRPr="008C65D5">
        <w:rPr>
          <w:rFonts w:ascii="Times New Roman" w:eastAsia="Times New Roman" w:hAnsi="Times New Roman" w:cs="Times New Roman"/>
          <w:color w:val="000000" w:themeColor="text1"/>
          <w:sz w:val="28"/>
          <w:szCs w:val="28"/>
          <w:lang w:eastAsia="uk-UA"/>
        </w:rPr>
        <w:t xml:space="preserve"> внесення </w:t>
      </w:r>
      <w:r w:rsidRPr="008C65D5">
        <w:rPr>
          <w:rFonts w:ascii="Times New Roman" w:eastAsia="Times New Roman" w:hAnsi="Times New Roman" w:cs="Times New Roman"/>
          <w:color w:val="000000" w:themeColor="text1"/>
          <w:sz w:val="28"/>
          <w:szCs w:val="28"/>
          <w:lang w:eastAsia="ru-RU"/>
        </w:rPr>
        <w:t>до Реєстру аудиторів та суб</w:t>
      </w:r>
      <w:r w:rsidR="00C24220" w:rsidRPr="008C65D5">
        <w:rPr>
          <w:rFonts w:ascii="Times New Roman" w:eastAsia="Times New Roman" w:hAnsi="Times New Roman" w:cs="Times New Roman"/>
          <w:color w:val="000000" w:themeColor="text1"/>
          <w:sz w:val="28"/>
          <w:szCs w:val="28"/>
          <w:lang w:eastAsia="ru-RU"/>
        </w:rPr>
        <w:t>’</w:t>
      </w:r>
      <w:r w:rsidRPr="008C65D5">
        <w:rPr>
          <w:rFonts w:ascii="Times New Roman" w:eastAsia="Times New Roman" w:hAnsi="Times New Roman" w:cs="Times New Roman"/>
          <w:color w:val="000000" w:themeColor="text1"/>
          <w:sz w:val="28"/>
          <w:szCs w:val="28"/>
          <w:lang w:eastAsia="ru-RU"/>
        </w:rPr>
        <w:t>єктів аудиторської діяльності</w:t>
      </w:r>
      <w:r w:rsidRPr="008C65D5">
        <w:rPr>
          <w:rFonts w:ascii="Times New Roman" w:eastAsia="Times New Roman" w:hAnsi="Times New Roman" w:cs="Times New Roman"/>
          <w:color w:val="000000" w:themeColor="text1"/>
          <w:sz w:val="28"/>
          <w:szCs w:val="28"/>
          <w:lang w:eastAsia="uk-UA"/>
        </w:rPr>
        <w:t xml:space="preserve"> змін до оприлюднених відомостей</w:t>
      </w:r>
      <w:r w:rsidRPr="008C65D5">
        <w:rPr>
          <w:rFonts w:ascii="Times New Roman" w:eastAsia="Times New Roman" w:hAnsi="Times New Roman" w:cs="Times New Roman"/>
          <w:color w:val="000000" w:themeColor="text1"/>
          <w:sz w:val="28"/>
          <w:szCs w:val="28"/>
          <w:lang w:eastAsia="ru-RU"/>
        </w:rPr>
        <w:t>, складену згідно з додатком 3 до цього Порядку;</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ru-RU"/>
        </w:rPr>
      </w:pPr>
      <w:r w:rsidRPr="008C65D5">
        <w:rPr>
          <w:rFonts w:ascii="Times New Roman" w:eastAsia="Times New Roman" w:hAnsi="Times New Roman" w:cs="Times New Roman"/>
          <w:color w:val="000000" w:themeColor="text1"/>
          <w:sz w:val="28"/>
          <w:szCs w:val="28"/>
          <w:lang w:eastAsia="ru-RU"/>
        </w:rPr>
        <w:t xml:space="preserve">реєстраційну форму, </w:t>
      </w:r>
      <w:r w:rsidR="00222106" w:rsidRPr="008C65D5">
        <w:rPr>
          <w:rFonts w:ascii="Times New Roman" w:eastAsia="Times New Roman" w:hAnsi="Times New Roman" w:cs="Times New Roman"/>
          <w:color w:val="000000" w:themeColor="text1"/>
          <w:sz w:val="28"/>
          <w:szCs w:val="28"/>
          <w:lang w:eastAsia="ru-RU"/>
        </w:rPr>
        <w:t>де</w:t>
      </w:r>
      <w:r w:rsidRPr="008C65D5">
        <w:rPr>
          <w:rFonts w:ascii="Times New Roman" w:eastAsia="Times New Roman" w:hAnsi="Times New Roman" w:cs="Times New Roman"/>
          <w:color w:val="000000" w:themeColor="text1"/>
          <w:sz w:val="28"/>
          <w:szCs w:val="28"/>
          <w:lang w:eastAsia="ru-RU"/>
        </w:rPr>
        <w:t xml:space="preserve"> зазначаються від</w:t>
      </w:r>
      <w:r w:rsidR="00DD5068" w:rsidRPr="008C65D5">
        <w:rPr>
          <w:rFonts w:ascii="Times New Roman" w:eastAsia="Times New Roman" w:hAnsi="Times New Roman" w:cs="Times New Roman"/>
          <w:color w:val="000000" w:themeColor="text1"/>
          <w:sz w:val="28"/>
          <w:szCs w:val="28"/>
          <w:lang w:eastAsia="ru-RU"/>
        </w:rPr>
        <w:t>омості, в яких відбулися зміни.</w:t>
      </w:r>
    </w:p>
    <w:p w:rsidR="00F05405" w:rsidRPr="008C65D5" w:rsidRDefault="00092DEE" w:rsidP="000A2AF7">
      <w:pPr>
        <w:spacing w:after="0" w:line="400" w:lineRule="exact"/>
        <w:ind w:firstLine="709"/>
        <w:jc w:val="both"/>
        <w:rPr>
          <w:rFonts w:ascii="Times New Roman" w:eastAsia="Times New Roman" w:hAnsi="Times New Roman" w:cs="Times New Roman"/>
          <w:color w:val="000000" w:themeColor="text1"/>
          <w:sz w:val="28"/>
          <w:szCs w:val="28"/>
          <w:lang w:eastAsia="ru-RU"/>
        </w:rPr>
      </w:pPr>
      <w:r w:rsidRPr="008C65D5">
        <w:rPr>
          <w:rFonts w:ascii="Times New Roman" w:eastAsia="Times New Roman" w:hAnsi="Times New Roman" w:cs="Times New Roman"/>
          <w:color w:val="000000" w:themeColor="text1"/>
          <w:sz w:val="28"/>
          <w:szCs w:val="28"/>
          <w:lang w:eastAsia="ru-RU"/>
        </w:rPr>
        <w:t>3. </w:t>
      </w:r>
      <w:r w:rsidR="00F05405" w:rsidRPr="008C65D5">
        <w:rPr>
          <w:rFonts w:ascii="Times New Roman" w:eastAsia="Sylfaen" w:hAnsi="Times New Roman" w:cs="Times New Roman"/>
          <w:color w:val="000000" w:themeColor="text1"/>
          <w:sz w:val="28"/>
          <w:szCs w:val="28"/>
          <w:shd w:val="clear" w:color="auto" w:fill="FFFFFF"/>
        </w:rPr>
        <w:t>Документи для підтвердження відомостей, зазначених аудитором та суб</w:t>
      </w:r>
      <w:r w:rsidR="00C24220" w:rsidRPr="008C65D5">
        <w:rPr>
          <w:rFonts w:ascii="Times New Roman" w:eastAsia="Sylfaen" w:hAnsi="Times New Roman" w:cs="Times New Roman"/>
          <w:color w:val="000000" w:themeColor="text1"/>
          <w:sz w:val="28"/>
          <w:szCs w:val="28"/>
          <w:shd w:val="clear" w:color="auto" w:fill="FFFFFF"/>
        </w:rPr>
        <w:t>’</w:t>
      </w:r>
      <w:r w:rsidR="00F05405" w:rsidRPr="008C65D5">
        <w:rPr>
          <w:rFonts w:ascii="Times New Roman" w:eastAsia="Sylfaen" w:hAnsi="Times New Roman" w:cs="Times New Roman"/>
          <w:color w:val="000000" w:themeColor="text1"/>
          <w:sz w:val="28"/>
          <w:szCs w:val="28"/>
          <w:shd w:val="clear" w:color="auto" w:fill="FFFFFF"/>
        </w:rPr>
        <w:t>єктом аудиторської діяльності при їх внесенні до Реєстру, не подаються, а зберігаються в аудитора та суб</w:t>
      </w:r>
      <w:r w:rsidR="00C24220" w:rsidRPr="008C65D5">
        <w:rPr>
          <w:rFonts w:ascii="Times New Roman" w:eastAsia="Sylfaen" w:hAnsi="Times New Roman" w:cs="Times New Roman"/>
          <w:color w:val="000000" w:themeColor="text1"/>
          <w:sz w:val="28"/>
          <w:szCs w:val="28"/>
          <w:shd w:val="clear" w:color="auto" w:fill="FFFFFF"/>
        </w:rPr>
        <w:t>’</w:t>
      </w:r>
      <w:r w:rsidR="00F05405" w:rsidRPr="008C65D5">
        <w:rPr>
          <w:rFonts w:ascii="Times New Roman" w:eastAsia="Sylfaen" w:hAnsi="Times New Roman" w:cs="Times New Roman"/>
          <w:color w:val="000000" w:themeColor="text1"/>
          <w:sz w:val="28"/>
          <w:szCs w:val="28"/>
          <w:shd w:val="clear" w:color="auto" w:fill="FFFFFF"/>
        </w:rPr>
        <w:t>єкта аудиторської діяльності і надаються у разі їх перевірки.</w:t>
      </w:r>
    </w:p>
    <w:p w:rsidR="001F7FEC" w:rsidRPr="008C65D5" w:rsidRDefault="00092DEE" w:rsidP="000A2AF7">
      <w:pPr>
        <w:spacing w:after="0" w:line="400" w:lineRule="exact"/>
        <w:ind w:firstLine="709"/>
        <w:jc w:val="both"/>
        <w:rPr>
          <w:rFonts w:ascii="Times New Roman" w:eastAsia="Sylfaen" w:hAnsi="Times New Roman" w:cs="Times New Roman"/>
          <w:color w:val="000000" w:themeColor="text1"/>
          <w:sz w:val="28"/>
          <w:szCs w:val="28"/>
          <w:shd w:val="clear" w:color="auto" w:fill="FFFFFF"/>
        </w:rPr>
      </w:pPr>
      <w:r w:rsidRPr="008C65D5">
        <w:rPr>
          <w:rFonts w:ascii="Times New Roman" w:eastAsia="Sylfaen" w:hAnsi="Times New Roman" w:cs="Times New Roman"/>
          <w:color w:val="000000" w:themeColor="text1"/>
          <w:sz w:val="28"/>
          <w:szCs w:val="28"/>
          <w:shd w:val="clear" w:color="auto" w:fill="FFFFFF"/>
        </w:rPr>
        <w:t>4. </w:t>
      </w:r>
      <w:r w:rsidR="00F05405" w:rsidRPr="008C65D5">
        <w:rPr>
          <w:rFonts w:ascii="Times New Roman" w:eastAsia="Sylfaen" w:hAnsi="Times New Roman" w:cs="Times New Roman"/>
          <w:color w:val="000000" w:themeColor="text1"/>
          <w:sz w:val="28"/>
          <w:szCs w:val="28"/>
          <w:shd w:val="clear" w:color="auto" w:fill="FFFFFF"/>
        </w:rPr>
        <w:t>Документи, які подаються (надсилаються поштовим відправленням або в електронній формі) для оприлюднення в Реєстрі, повинні бути складені державною мовою.</w:t>
      </w:r>
    </w:p>
    <w:p w:rsidR="00F05405" w:rsidRPr="008C65D5" w:rsidRDefault="00092DEE" w:rsidP="000A2AF7">
      <w:pPr>
        <w:spacing w:after="0" w:line="400" w:lineRule="exact"/>
        <w:ind w:firstLine="709"/>
        <w:jc w:val="both"/>
        <w:rPr>
          <w:rFonts w:ascii="Times New Roman" w:eastAsia="Times New Roman" w:hAnsi="Times New Roman" w:cs="Times New Roman"/>
          <w:color w:val="000000" w:themeColor="text1"/>
          <w:sz w:val="28"/>
          <w:szCs w:val="28"/>
          <w:lang w:eastAsia="ru-RU"/>
        </w:rPr>
      </w:pPr>
      <w:r w:rsidRPr="008C65D5">
        <w:rPr>
          <w:rFonts w:ascii="Times New Roman" w:eastAsia="Sylfaen" w:hAnsi="Times New Roman" w:cs="Times New Roman"/>
          <w:color w:val="000000" w:themeColor="text1"/>
          <w:sz w:val="28"/>
          <w:szCs w:val="28"/>
          <w:shd w:val="clear" w:color="auto" w:fill="FFFFFF"/>
        </w:rPr>
        <w:t>5. </w:t>
      </w:r>
      <w:r w:rsidR="00F05405" w:rsidRPr="008C65D5">
        <w:rPr>
          <w:rFonts w:ascii="Times New Roman" w:eastAsia="Sylfaen" w:hAnsi="Times New Roman" w:cs="Times New Roman"/>
          <w:color w:val="000000" w:themeColor="text1"/>
          <w:sz w:val="28"/>
          <w:szCs w:val="28"/>
          <w:shd w:val="clear" w:color="auto" w:fill="FFFFFF"/>
        </w:rPr>
        <w:t xml:space="preserve">Електронні документи оформляються згідно з вимогами законодавства у сфері використання електронних документів та електронного документообігу. Електронний документ вважається одержаним з часу надходження заявникові повідомлення в електронній формі про одержання такого електронного документа від уповноваженої особи </w:t>
      </w:r>
      <w:r w:rsidR="00F05405" w:rsidRPr="008C65D5">
        <w:rPr>
          <w:rFonts w:ascii="Times New Roman" w:eastAsia="Times New Roman" w:hAnsi="Times New Roman" w:cs="Times New Roman"/>
          <w:color w:val="000000" w:themeColor="text1"/>
          <w:sz w:val="28"/>
          <w:szCs w:val="28"/>
          <w:lang w:eastAsia="uk-UA"/>
        </w:rPr>
        <w:t>Аудиторської палати України</w:t>
      </w:r>
      <w:r w:rsidR="00F05405" w:rsidRPr="008C65D5">
        <w:rPr>
          <w:rFonts w:ascii="Times New Roman" w:eastAsia="Sylfaen" w:hAnsi="Times New Roman" w:cs="Times New Roman"/>
          <w:color w:val="000000" w:themeColor="text1"/>
          <w:sz w:val="28"/>
          <w:szCs w:val="28"/>
          <w:shd w:val="clear" w:color="auto" w:fill="FFFFFF"/>
        </w:rPr>
        <w:t>, яка автоматично після отримання від заявника електронного документа надсилає йому електронне повідомлення з підтвердженням факту одержання електронного документа.</w:t>
      </w:r>
    </w:p>
    <w:p w:rsidR="00F05405" w:rsidRPr="008C65D5" w:rsidRDefault="001F7FEC" w:rsidP="000A2AF7">
      <w:pPr>
        <w:spacing w:after="0" w:line="400" w:lineRule="exact"/>
        <w:ind w:firstLine="709"/>
        <w:jc w:val="both"/>
        <w:rPr>
          <w:rFonts w:ascii="Times New Roman" w:eastAsia="Times New Roman" w:hAnsi="Times New Roman" w:cs="Times New Roman"/>
          <w:color w:val="000000" w:themeColor="text1"/>
          <w:sz w:val="28"/>
          <w:szCs w:val="28"/>
          <w:lang w:eastAsia="ru-RU"/>
        </w:rPr>
      </w:pPr>
      <w:r w:rsidRPr="008C65D5">
        <w:rPr>
          <w:rFonts w:ascii="Times New Roman" w:eastAsia="Times New Roman" w:hAnsi="Times New Roman" w:cs="Times New Roman"/>
          <w:color w:val="000000" w:themeColor="text1"/>
          <w:sz w:val="28"/>
          <w:szCs w:val="28"/>
          <w:lang w:eastAsia="ru-RU"/>
        </w:rPr>
        <w:t>6</w:t>
      </w:r>
      <w:r w:rsidR="000145B6" w:rsidRPr="008C65D5">
        <w:rPr>
          <w:rFonts w:ascii="Times New Roman" w:eastAsia="Times New Roman" w:hAnsi="Times New Roman" w:cs="Times New Roman"/>
          <w:color w:val="000000" w:themeColor="text1"/>
          <w:sz w:val="28"/>
          <w:szCs w:val="28"/>
          <w:lang w:eastAsia="ru-RU"/>
        </w:rPr>
        <w:t>. </w:t>
      </w:r>
      <w:r w:rsidR="00F05405" w:rsidRPr="008C65D5">
        <w:rPr>
          <w:rFonts w:ascii="Times New Roman" w:eastAsia="Sylfaen" w:hAnsi="Times New Roman" w:cs="Times New Roman"/>
          <w:color w:val="000000" w:themeColor="text1"/>
          <w:sz w:val="28"/>
          <w:szCs w:val="28"/>
          <w:shd w:val="clear" w:color="auto" w:fill="FFFFFF"/>
        </w:rPr>
        <w:t xml:space="preserve">У разі якщо документи подаються до </w:t>
      </w:r>
      <w:r w:rsidR="00F05405" w:rsidRPr="008C65D5">
        <w:rPr>
          <w:rFonts w:ascii="Times New Roman" w:eastAsia="Times New Roman" w:hAnsi="Times New Roman" w:cs="Times New Roman"/>
          <w:color w:val="000000" w:themeColor="text1"/>
          <w:sz w:val="28"/>
          <w:szCs w:val="28"/>
          <w:lang w:eastAsia="uk-UA"/>
        </w:rPr>
        <w:t>Аудиторської палати України</w:t>
      </w:r>
      <w:r w:rsidR="00F05405" w:rsidRPr="008C65D5">
        <w:rPr>
          <w:rFonts w:ascii="Times New Roman" w:eastAsia="Sylfaen" w:hAnsi="Times New Roman" w:cs="Times New Roman"/>
          <w:color w:val="000000" w:themeColor="text1"/>
          <w:sz w:val="28"/>
          <w:szCs w:val="28"/>
          <w:shd w:val="clear" w:color="auto" w:fill="FFFFFF"/>
        </w:rPr>
        <w:t xml:space="preserve"> особисто, уповноважена особа </w:t>
      </w:r>
      <w:r w:rsidR="00F05405" w:rsidRPr="008C65D5">
        <w:rPr>
          <w:rFonts w:ascii="Times New Roman" w:eastAsia="Times New Roman" w:hAnsi="Times New Roman" w:cs="Times New Roman"/>
          <w:color w:val="000000" w:themeColor="text1"/>
          <w:sz w:val="28"/>
          <w:szCs w:val="28"/>
          <w:lang w:eastAsia="uk-UA"/>
        </w:rPr>
        <w:t>Аудиторської палати України</w:t>
      </w:r>
      <w:r w:rsidR="00F05405" w:rsidRPr="008C65D5">
        <w:rPr>
          <w:rFonts w:ascii="Times New Roman" w:eastAsia="Sylfaen" w:hAnsi="Times New Roman" w:cs="Times New Roman"/>
          <w:color w:val="000000" w:themeColor="text1"/>
          <w:sz w:val="28"/>
          <w:szCs w:val="28"/>
          <w:shd w:val="clear" w:color="auto" w:fill="FFFFFF"/>
        </w:rPr>
        <w:t xml:space="preserve"> одразу перевіряє правильність оформлення заяви та наявність усіх відомостей. Відповідна перевірка електронного документа проводиться протягом повного робочого дня з часу його </w:t>
      </w:r>
      <w:r w:rsidR="00F05405" w:rsidRPr="008C65D5">
        <w:rPr>
          <w:rFonts w:ascii="Times New Roman" w:eastAsia="Sylfaen" w:hAnsi="Times New Roman" w:cs="Times New Roman"/>
          <w:color w:val="000000" w:themeColor="text1"/>
          <w:sz w:val="28"/>
          <w:szCs w:val="28"/>
          <w:shd w:val="clear" w:color="auto" w:fill="FFFFFF"/>
        </w:rPr>
        <w:lastRenderedPageBreak/>
        <w:t>отримання. У разі виявлення недоліків в оформленні або відсутності окремих відомостей документи повертаються одразу після перевірки із зазначенням недоліків, що потребують усунення. Якщо недоліків не виявлено, подані документи приймаються для внесення їх до Реєстру.</w:t>
      </w:r>
    </w:p>
    <w:p w:rsidR="00F05405" w:rsidRPr="008C65D5" w:rsidRDefault="001F7FEC" w:rsidP="000A2AF7">
      <w:pPr>
        <w:spacing w:after="0" w:line="400" w:lineRule="exact"/>
        <w:ind w:firstLine="709"/>
        <w:jc w:val="both"/>
        <w:rPr>
          <w:rFonts w:ascii="Times New Roman" w:eastAsia="Times New Roman" w:hAnsi="Times New Roman" w:cs="Times New Roman"/>
          <w:color w:val="000000" w:themeColor="text1"/>
          <w:sz w:val="28"/>
          <w:szCs w:val="28"/>
          <w:lang w:eastAsia="ru-RU"/>
        </w:rPr>
      </w:pPr>
      <w:r w:rsidRPr="008C65D5">
        <w:rPr>
          <w:rFonts w:ascii="Times New Roman" w:eastAsia="Times New Roman" w:hAnsi="Times New Roman" w:cs="Times New Roman"/>
          <w:color w:val="000000" w:themeColor="text1"/>
          <w:sz w:val="28"/>
          <w:szCs w:val="28"/>
          <w:lang w:eastAsia="ru-RU"/>
        </w:rPr>
        <w:t>7</w:t>
      </w:r>
      <w:r w:rsidR="000145B6" w:rsidRPr="008C65D5">
        <w:rPr>
          <w:rFonts w:ascii="Times New Roman" w:eastAsia="Times New Roman" w:hAnsi="Times New Roman" w:cs="Times New Roman"/>
          <w:color w:val="000000" w:themeColor="text1"/>
          <w:sz w:val="28"/>
          <w:szCs w:val="28"/>
          <w:lang w:eastAsia="ru-RU"/>
        </w:rPr>
        <w:t>. </w:t>
      </w:r>
      <w:r w:rsidR="00F05405" w:rsidRPr="008C65D5">
        <w:rPr>
          <w:rFonts w:ascii="Times New Roman" w:eastAsia="Sylfaen" w:hAnsi="Times New Roman" w:cs="Times New Roman"/>
          <w:color w:val="000000" w:themeColor="text1"/>
          <w:sz w:val="28"/>
          <w:szCs w:val="28"/>
          <w:shd w:val="clear" w:color="auto" w:fill="FFFFFF"/>
        </w:rPr>
        <w:t>Внесення відомостей про аудитора та суб</w:t>
      </w:r>
      <w:r w:rsidR="00C24220" w:rsidRPr="008C65D5">
        <w:rPr>
          <w:rFonts w:ascii="Times New Roman" w:eastAsia="Sylfaen" w:hAnsi="Times New Roman" w:cs="Times New Roman"/>
          <w:color w:val="000000" w:themeColor="text1"/>
          <w:sz w:val="28"/>
          <w:szCs w:val="28"/>
          <w:shd w:val="clear" w:color="auto" w:fill="FFFFFF"/>
        </w:rPr>
        <w:t>’</w:t>
      </w:r>
      <w:r w:rsidR="00F05405" w:rsidRPr="008C65D5">
        <w:rPr>
          <w:rFonts w:ascii="Times New Roman" w:eastAsia="Sylfaen" w:hAnsi="Times New Roman" w:cs="Times New Roman"/>
          <w:color w:val="000000" w:themeColor="text1"/>
          <w:sz w:val="28"/>
          <w:szCs w:val="28"/>
          <w:shd w:val="clear" w:color="auto" w:fill="FFFFFF"/>
        </w:rPr>
        <w:t xml:space="preserve">єкта аудиторської діяльності до Реєстру здійснюється протягом трьох робочих днів, упродовж яких уповноважена особа </w:t>
      </w:r>
      <w:r w:rsidR="00F05405" w:rsidRPr="008C65D5">
        <w:rPr>
          <w:rFonts w:ascii="Times New Roman" w:eastAsia="Times New Roman" w:hAnsi="Times New Roman" w:cs="Times New Roman"/>
          <w:color w:val="000000" w:themeColor="text1"/>
          <w:sz w:val="28"/>
          <w:szCs w:val="28"/>
          <w:lang w:eastAsia="uk-UA"/>
        </w:rPr>
        <w:t>Аудиторської палати України</w:t>
      </w:r>
      <w:r w:rsidR="00F05405" w:rsidRPr="008C65D5">
        <w:rPr>
          <w:rFonts w:ascii="Times New Roman" w:eastAsia="Sylfaen" w:hAnsi="Times New Roman" w:cs="Times New Roman"/>
          <w:color w:val="000000" w:themeColor="text1"/>
          <w:sz w:val="28"/>
          <w:szCs w:val="28"/>
          <w:shd w:val="clear" w:color="auto" w:fill="FFFFFF"/>
        </w:rPr>
        <w:t xml:space="preserve"> перевіряє відповідність наданих відомостей інформації, що міститься про аудитора або суб</w:t>
      </w:r>
      <w:r w:rsidR="00C24220" w:rsidRPr="008C65D5">
        <w:rPr>
          <w:rFonts w:ascii="Times New Roman" w:eastAsia="Sylfaen" w:hAnsi="Times New Roman" w:cs="Times New Roman"/>
          <w:color w:val="000000" w:themeColor="text1"/>
          <w:sz w:val="28"/>
          <w:szCs w:val="28"/>
          <w:shd w:val="clear" w:color="auto" w:fill="FFFFFF"/>
        </w:rPr>
        <w:t>’</w:t>
      </w:r>
      <w:r w:rsidR="00F05405" w:rsidRPr="008C65D5">
        <w:rPr>
          <w:rFonts w:ascii="Times New Roman" w:eastAsia="Sylfaen" w:hAnsi="Times New Roman" w:cs="Times New Roman"/>
          <w:color w:val="000000" w:themeColor="text1"/>
          <w:sz w:val="28"/>
          <w:szCs w:val="28"/>
          <w:shd w:val="clear" w:color="auto" w:fill="FFFFFF"/>
        </w:rPr>
        <w:t xml:space="preserve">єкта аудиторської діяльності у відкритих (публічних) державних реєстрах. У разі виявлення невідповідності поданих відомостей оприлюдненій інформації документи повертають із зазначенням </w:t>
      </w:r>
      <w:r w:rsidR="00DD5068" w:rsidRPr="008C65D5">
        <w:rPr>
          <w:rFonts w:ascii="Times New Roman" w:eastAsia="Sylfaen" w:hAnsi="Times New Roman" w:cs="Times New Roman"/>
          <w:color w:val="000000" w:themeColor="text1"/>
          <w:sz w:val="28"/>
          <w:szCs w:val="28"/>
          <w:shd w:val="clear" w:color="auto" w:fill="FFFFFF"/>
        </w:rPr>
        <w:t>конкретних невідповідностей</w:t>
      </w:r>
      <w:r w:rsidR="00F05405" w:rsidRPr="008C65D5">
        <w:rPr>
          <w:rFonts w:ascii="Times New Roman" w:eastAsia="Sylfaen" w:hAnsi="Times New Roman" w:cs="Times New Roman"/>
          <w:color w:val="000000" w:themeColor="text1"/>
          <w:sz w:val="28"/>
          <w:szCs w:val="28"/>
          <w:shd w:val="clear" w:color="auto" w:fill="FFFFFF"/>
        </w:rPr>
        <w:t>. Після отримання роз</w:t>
      </w:r>
      <w:r w:rsidR="00C24220" w:rsidRPr="008C65D5">
        <w:rPr>
          <w:rFonts w:ascii="Times New Roman" w:eastAsia="Sylfaen" w:hAnsi="Times New Roman" w:cs="Times New Roman"/>
          <w:color w:val="000000" w:themeColor="text1"/>
          <w:sz w:val="28"/>
          <w:szCs w:val="28"/>
          <w:shd w:val="clear" w:color="auto" w:fill="FFFFFF"/>
        </w:rPr>
        <w:t>’</w:t>
      </w:r>
      <w:r w:rsidR="00F05405" w:rsidRPr="008C65D5">
        <w:rPr>
          <w:rFonts w:ascii="Times New Roman" w:eastAsia="Sylfaen" w:hAnsi="Times New Roman" w:cs="Times New Roman"/>
          <w:color w:val="000000" w:themeColor="text1"/>
          <w:sz w:val="28"/>
          <w:szCs w:val="28"/>
          <w:shd w:val="clear" w:color="auto" w:fill="FFFFFF"/>
        </w:rPr>
        <w:t>яснень або усунення невідповідностей документи приймаються для внесення їх до Реєстру.</w:t>
      </w:r>
    </w:p>
    <w:p w:rsidR="00F05405" w:rsidRPr="008C65D5" w:rsidRDefault="001F7FEC" w:rsidP="000A2AF7">
      <w:pPr>
        <w:spacing w:after="0" w:line="400" w:lineRule="exact"/>
        <w:ind w:firstLine="709"/>
        <w:jc w:val="both"/>
        <w:rPr>
          <w:rFonts w:ascii="Times New Roman" w:eastAsia="Sylfaen" w:hAnsi="Times New Roman" w:cs="Times New Roman"/>
          <w:color w:val="000000" w:themeColor="text1"/>
          <w:sz w:val="28"/>
          <w:szCs w:val="28"/>
          <w:shd w:val="clear" w:color="auto" w:fill="FFFFFF"/>
        </w:rPr>
      </w:pPr>
      <w:r w:rsidRPr="008C65D5">
        <w:rPr>
          <w:rFonts w:ascii="Times New Roman" w:eastAsia="Times New Roman" w:hAnsi="Times New Roman" w:cs="Times New Roman"/>
          <w:color w:val="000000" w:themeColor="text1"/>
          <w:sz w:val="28"/>
          <w:szCs w:val="28"/>
          <w:lang w:eastAsia="ru-RU"/>
        </w:rPr>
        <w:t>8</w:t>
      </w:r>
      <w:r w:rsidR="000145B6" w:rsidRPr="008C65D5">
        <w:rPr>
          <w:rFonts w:ascii="Times New Roman" w:eastAsia="Times New Roman" w:hAnsi="Times New Roman" w:cs="Times New Roman"/>
          <w:color w:val="000000" w:themeColor="text1"/>
          <w:sz w:val="28"/>
          <w:szCs w:val="28"/>
          <w:lang w:eastAsia="ru-RU"/>
        </w:rPr>
        <w:t>. </w:t>
      </w:r>
      <w:r w:rsidR="00F05405" w:rsidRPr="008C65D5">
        <w:rPr>
          <w:rFonts w:ascii="Times New Roman" w:eastAsia="Sylfaen" w:hAnsi="Times New Roman" w:cs="Times New Roman"/>
          <w:color w:val="000000" w:themeColor="text1"/>
          <w:sz w:val="28"/>
          <w:szCs w:val="28"/>
          <w:shd w:val="clear" w:color="auto" w:fill="FFFFFF"/>
        </w:rPr>
        <w:t>Повнота, достовірність та своєчасність подання відомостей до Реєстру перевіряються під час проведення перевірки системи контролю якості суб</w:t>
      </w:r>
      <w:r w:rsidR="00C24220" w:rsidRPr="008C65D5">
        <w:rPr>
          <w:rFonts w:ascii="Times New Roman" w:eastAsia="Sylfaen" w:hAnsi="Times New Roman" w:cs="Times New Roman"/>
          <w:color w:val="000000" w:themeColor="text1"/>
          <w:sz w:val="28"/>
          <w:szCs w:val="28"/>
          <w:shd w:val="clear" w:color="auto" w:fill="FFFFFF"/>
        </w:rPr>
        <w:t>’</w:t>
      </w:r>
      <w:r w:rsidR="00F05405" w:rsidRPr="008C65D5">
        <w:rPr>
          <w:rFonts w:ascii="Times New Roman" w:eastAsia="Sylfaen" w:hAnsi="Times New Roman" w:cs="Times New Roman"/>
          <w:color w:val="000000" w:themeColor="text1"/>
          <w:sz w:val="28"/>
          <w:szCs w:val="28"/>
          <w:shd w:val="clear" w:color="auto" w:fill="FFFFFF"/>
        </w:rPr>
        <w:t>єкта аудиторської діяльності.</w:t>
      </w:r>
    </w:p>
    <w:p w:rsidR="00DD5068" w:rsidRPr="008C65D5" w:rsidRDefault="00DD5068" w:rsidP="000A2AF7">
      <w:pPr>
        <w:spacing w:after="0" w:line="400" w:lineRule="exact"/>
        <w:ind w:firstLine="709"/>
        <w:jc w:val="both"/>
        <w:rPr>
          <w:rFonts w:ascii="Times New Roman" w:eastAsia="Sylfaen" w:hAnsi="Times New Roman" w:cs="Times New Roman"/>
          <w:color w:val="000000" w:themeColor="text1"/>
          <w:sz w:val="28"/>
          <w:szCs w:val="28"/>
          <w:shd w:val="clear" w:color="auto" w:fill="FFFFFF"/>
        </w:rPr>
      </w:pPr>
    </w:p>
    <w:p w:rsidR="00DD5068" w:rsidRPr="008C65D5" w:rsidRDefault="000145B6" w:rsidP="000A2AF7">
      <w:pPr>
        <w:shd w:val="clear" w:color="auto" w:fill="FFFFFF"/>
        <w:spacing w:after="0" w:line="400" w:lineRule="exact"/>
        <w:ind w:right="-2"/>
        <w:jc w:val="center"/>
        <w:textAlignment w:val="baseline"/>
        <w:rPr>
          <w:rFonts w:ascii="Times New Roman" w:eastAsia="Calibri" w:hAnsi="Times New Roman" w:cs="Times New Roman"/>
          <w:b/>
          <w:color w:val="000000" w:themeColor="text1"/>
          <w:sz w:val="28"/>
          <w:szCs w:val="28"/>
        </w:rPr>
      </w:pPr>
      <w:r w:rsidRPr="008C65D5">
        <w:rPr>
          <w:rFonts w:ascii="Times New Roman" w:eastAsia="Times New Roman" w:hAnsi="Times New Roman" w:cs="Times New Roman"/>
          <w:b/>
          <w:bCs/>
          <w:color w:val="000000" w:themeColor="text1"/>
          <w:sz w:val="28"/>
          <w:szCs w:val="28"/>
          <w:bdr w:val="none" w:sz="0" w:space="0" w:color="auto" w:frame="1"/>
          <w:lang w:eastAsia="uk-UA"/>
        </w:rPr>
        <w:t>V. </w:t>
      </w:r>
      <w:r w:rsidR="00F05405" w:rsidRPr="008C65D5">
        <w:rPr>
          <w:rFonts w:ascii="Times New Roman" w:eastAsia="Times New Roman" w:hAnsi="Times New Roman" w:cs="Times New Roman"/>
          <w:b/>
          <w:bCs/>
          <w:color w:val="000000" w:themeColor="text1"/>
          <w:sz w:val="28"/>
          <w:szCs w:val="28"/>
          <w:bdr w:val="none" w:sz="0" w:space="0" w:color="auto" w:frame="1"/>
          <w:lang w:eastAsia="uk-UA"/>
        </w:rPr>
        <w:t xml:space="preserve">Порядок </w:t>
      </w:r>
      <w:r w:rsidR="00F05405" w:rsidRPr="008C65D5">
        <w:rPr>
          <w:rFonts w:ascii="Times New Roman" w:eastAsia="Calibri" w:hAnsi="Times New Roman" w:cs="Times New Roman"/>
          <w:b/>
          <w:color w:val="000000" w:themeColor="text1"/>
          <w:sz w:val="28"/>
          <w:szCs w:val="28"/>
        </w:rPr>
        <w:t xml:space="preserve">надання з Реєстру </w:t>
      </w:r>
      <w:r w:rsidR="00DD5068" w:rsidRPr="008C65D5">
        <w:rPr>
          <w:rFonts w:ascii="Times New Roman" w:eastAsia="Calibri" w:hAnsi="Times New Roman" w:cs="Times New Roman"/>
          <w:b/>
          <w:color w:val="000000" w:themeColor="text1"/>
          <w:sz w:val="28"/>
          <w:szCs w:val="28"/>
        </w:rPr>
        <w:t>інформації про аудиторів</w:t>
      </w:r>
    </w:p>
    <w:p w:rsidR="00F05405" w:rsidRPr="008C65D5" w:rsidRDefault="00F05405" w:rsidP="000A2AF7">
      <w:pPr>
        <w:shd w:val="clear" w:color="auto" w:fill="FFFFFF"/>
        <w:spacing w:after="0" w:line="400" w:lineRule="exact"/>
        <w:ind w:right="-2"/>
        <w:jc w:val="center"/>
        <w:textAlignment w:val="baseline"/>
        <w:rPr>
          <w:rFonts w:ascii="Times New Roman" w:eastAsia="Times New Roman" w:hAnsi="Times New Roman" w:cs="Times New Roman"/>
          <w:b/>
          <w:bCs/>
          <w:color w:val="000000" w:themeColor="text1"/>
          <w:sz w:val="28"/>
          <w:szCs w:val="28"/>
          <w:bdr w:val="none" w:sz="0" w:space="0" w:color="auto" w:frame="1"/>
          <w:lang w:eastAsia="uk-UA"/>
        </w:rPr>
      </w:pPr>
      <w:r w:rsidRPr="008C65D5">
        <w:rPr>
          <w:rFonts w:ascii="Times New Roman" w:eastAsia="Calibri" w:hAnsi="Times New Roman" w:cs="Times New Roman"/>
          <w:b/>
          <w:color w:val="000000" w:themeColor="text1"/>
          <w:sz w:val="28"/>
          <w:szCs w:val="28"/>
        </w:rPr>
        <w:t>та суб</w:t>
      </w:r>
      <w:r w:rsidR="00C24220" w:rsidRPr="008C65D5">
        <w:rPr>
          <w:rFonts w:ascii="Times New Roman" w:eastAsia="Calibri" w:hAnsi="Times New Roman" w:cs="Times New Roman"/>
          <w:b/>
          <w:color w:val="000000" w:themeColor="text1"/>
          <w:sz w:val="28"/>
          <w:szCs w:val="28"/>
        </w:rPr>
        <w:t>’</w:t>
      </w:r>
      <w:r w:rsidRPr="008C65D5">
        <w:rPr>
          <w:rFonts w:ascii="Times New Roman" w:eastAsia="Calibri" w:hAnsi="Times New Roman" w:cs="Times New Roman"/>
          <w:b/>
          <w:color w:val="000000" w:themeColor="text1"/>
          <w:sz w:val="28"/>
          <w:szCs w:val="28"/>
        </w:rPr>
        <w:t>єктів аудиторської діяльності</w:t>
      </w:r>
    </w:p>
    <w:p w:rsidR="00F05405" w:rsidRPr="008C65D5" w:rsidRDefault="00C605C3"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lang w:eastAsia="uk-UA"/>
        </w:rPr>
      </w:pPr>
      <w:bookmarkStart w:id="30" w:name="n251"/>
      <w:bookmarkEnd w:id="30"/>
      <w:r w:rsidRPr="008C65D5">
        <w:rPr>
          <w:rFonts w:ascii="Times New Roman" w:eastAsia="Times New Roman" w:hAnsi="Times New Roman" w:cs="Times New Roman"/>
          <w:color w:val="000000" w:themeColor="text1"/>
          <w:sz w:val="28"/>
          <w:szCs w:val="28"/>
          <w:lang w:eastAsia="uk-UA"/>
        </w:rPr>
        <w:t>1. </w:t>
      </w:r>
      <w:r w:rsidR="00F05405" w:rsidRPr="008C65D5">
        <w:rPr>
          <w:rFonts w:ascii="Times New Roman" w:eastAsia="Times New Roman" w:hAnsi="Times New Roman" w:cs="Times New Roman"/>
          <w:color w:val="000000" w:themeColor="text1"/>
          <w:sz w:val="28"/>
          <w:szCs w:val="28"/>
          <w:lang w:eastAsia="uk-UA"/>
        </w:rPr>
        <w:t>Доступ до інформації з Реєстру забезп</w:t>
      </w:r>
      <w:r w:rsidRPr="008C65D5">
        <w:rPr>
          <w:rFonts w:ascii="Times New Roman" w:eastAsia="Times New Roman" w:hAnsi="Times New Roman" w:cs="Times New Roman"/>
          <w:color w:val="000000" w:themeColor="text1"/>
          <w:sz w:val="28"/>
          <w:szCs w:val="28"/>
          <w:lang w:eastAsia="uk-UA"/>
        </w:rPr>
        <w:t>ечується шляхом систематичного та</w:t>
      </w:r>
      <w:r w:rsidR="00F05405" w:rsidRPr="008C65D5">
        <w:rPr>
          <w:rFonts w:ascii="Times New Roman" w:eastAsia="Times New Roman" w:hAnsi="Times New Roman" w:cs="Times New Roman"/>
          <w:color w:val="000000" w:themeColor="text1"/>
          <w:sz w:val="28"/>
          <w:szCs w:val="28"/>
          <w:lang w:eastAsia="uk-UA"/>
        </w:rPr>
        <w:t xml:space="preserve"> оперативного оприлюднення відомостей, надання </w:t>
      </w:r>
      <w:r w:rsidR="00E73A58" w:rsidRPr="008C65D5">
        <w:rPr>
          <w:rFonts w:ascii="Times New Roman" w:eastAsia="Times New Roman" w:hAnsi="Times New Roman" w:cs="Times New Roman"/>
          <w:color w:val="000000" w:themeColor="text1"/>
          <w:sz w:val="28"/>
          <w:szCs w:val="28"/>
          <w:lang w:eastAsia="uk-UA"/>
        </w:rPr>
        <w:t xml:space="preserve">відомостей </w:t>
      </w:r>
      <w:r w:rsidR="00F05405" w:rsidRPr="008C65D5">
        <w:rPr>
          <w:rFonts w:ascii="Times New Roman" w:eastAsia="Times New Roman" w:hAnsi="Times New Roman" w:cs="Times New Roman"/>
          <w:color w:val="000000" w:themeColor="text1"/>
          <w:sz w:val="28"/>
          <w:szCs w:val="28"/>
          <w:lang w:eastAsia="uk-UA"/>
        </w:rPr>
        <w:t>за запитами на інформацію.</w:t>
      </w:r>
    </w:p>
    <w:p w:rsidR="00F05405" w:rsidRPr="008C65D5" w:rsidRDefault="00C605C3"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2. </w:t>
      </w:r>
      <w:r w:rsidR="00F05405" w:rsidRPr="008C65D5">
        <w:rPr>
          <w:rFonts w:ascii="Times New Roman" w:eastAsia="Times New Roman" w:hAnsi="Times New Roman" w:cs="Times New Roman"/>
          <w:color w:val="000000" w:themeColor="text1"/>
          <w:sz w:val="28"/>
          <w:szCs w:val="28"/>
          <w:lang w:eastAsia="uk-UA"/>
        </w:rPr>
        <w:t>Відомості, що містяться в Реєстрі, є відкритими і загальнодоступними з можливістю цілодобового вільного доступу та копіювання.</w:t>
      </w:r>
    </w:p>
    <w:p w:rsidR="00F05405" w:rsidRPr="008C65D5" w:rsidRDefault="00C605C3" w:rsidP="000A2AF7">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3. </w:t>
      </w:r>
      <w:r w:rsidR="00F05405" w:rsidRPr="008C65D5">
        <w:rPr>
          <w:rFonts w:ascii="Times New Roman" w:eastAsia="Times New Roman" w:hAnsi="Times New Roman" w:cs="Times New Roman"/>
          <w:color w:val="000000" w:themeColor="text1"/>
          <w:sz w:val="28"/>
          <w:szCs w:val="28"/>
          <w:lang w:eastAsia="uk-UA"/>
        </w:rPr>
        <w:t>Надання ін</w:t>
      </w:r>
      <w:r w:rsidR="00DD5068" w:rsidRPr="008C65D5">
        <w:rPr>
          <w:rFonts w:ascii="Times New Roman" w:eastAsia="Times New Roman" w:hAnsi="Times New Roman" w:cs="Times New Roman"/>
          <w:color w:val="000000" w:themeColor="text1"/>
          <w:sz w:val="28"/>
          <w:szCs w:val="28"/>
          <w:lang w:eastAsia="uk-UA"/>
        </w:rPr>
        <w:t xml:space="preserve">формації з Реєстру на письмові </w:t>
      </w:r>
      <w:r w:rsidR="00F05405" w:rsidRPr="008C65D5">
        <w:rPr>
          <w:rFonts w:ascii="Times New Roman" w:eastAsia="Times New Roman" w:hAnsi="Times New Roman" w:cs="Times New Roman"/>
          <w:color w:val="000000" w:themeColor="text1"/>
          <w:sz w:val="28"/>
          <w:szCs w:val="28"/>
          <w:lang w:eastAsia="uk-UA"/>
        </w:rPr>
        <w:t>запити замовників аудиторських послуг та інших заінтересованих користув</w:t>
      </w:r>
      <w:r w:rsidR="00DD5068" w:rsidRPr="008C65D5">
        <w:rPr>
          <w:rFonts w:ascii="Times New Roman" w:eastAsia="Times New Roman" w:hAnsi="Times New Roman" w:cs="Times New Roman"/>
          <w:color w:val="000000" w:themeColor="text1"/>
          <w:sz w:val="28"/>
          <w:szCs w:val="28"/>
          <w:lang w:eastAsia="uk-UA"/>
        </w:rPr>
        <w:t>ачів відомостей, що містяться в</w:t>
      </w:r>
      <w:r w:rsidR="00F05405" w:rsidRPr="008C65D5">
        <w:rPr>
          <w:rFonts w:ascii="Times New Roman" w:eastAsia="Times New Roman" w:hAnsi="Times New Roman" w:cs="Times New Roman"/>
          <w:color w:val="000000" w:themeColor="text1"/>
          <w:sz w:val="28"/>
          <w:szCs w:val="28"/>
          <w:lang w:eastAsia="uk-UA"/>
        </w:rPr>
        <w:t xml:space="preserve"> Реєстрі, </w:t>
      </w:r>
      <w:r w:rsidR="00DD5068" w:rsidRPr="008C65D5">
        <w:rPr>
          <w:rFonts w:ascii="Times New Roman" w:eastAsia="Times New Roman" w:hAnsi="Times New Roman" w:cs="Times New Roman"/>
          <w:color w:val="000000" w:themeColor="text1"/>
          <w:sz w:val="28"/>
          <w:szCs w:val="28"/>
          <w:lang w:eastAsia="uk-UA"/>
        </w:rPr>
        <w:t xml:space="preserve">здійснюється </w:t>
      </w:r>
      <w:r w:rsidR="00F05405" w:rsidRPr="008C65D5">
        <w:rPr>
          <w:rFonts w:ascii="Times New Roman" w:eastAsia="Times New Roman" w:hAnsi="Times New Roman" w:cs="Times New Roman"/>
          <w:color w:val="000000" w:themeColor="text1"/>
          <w:sz w:val="28"/>
          <w:szCs w:val="28"/>
          <w:lang w:eastAsia="uk-UA"/>
        </w:rPr>
        <w:t>Аудиторською палатою України</w:t>
      </w:r>
      <w:r w:rsidR="00DD5068" w:rsidRPr="008C65D5">
        <w:rPr>
          <w:rFonts w:ascii="Times New Roman" w:eastAsia="Times New Roman" w:hAnsi="Times New Roman" w:cs="Times New Roman"/>
          <w:color w:val="000000" w:themeColor="text1"/>
          <w:sz w:val="28"/>
          <w:szCs w:val="28"/>
          <w:lang w:eastAsia="uk-UA"/>
        </w:rPr>
        <w:t xml:space="preserve"> у вигляді інформаційної довідки.</w:t>
      </w:r>
    </w:p>
    <w:p w:rsidR="000A2AF7" w:rsidRPr="008C65D5" w:rsidRDefault="00C605C3" w:rsidP="00222106">
      <w:pPr>
        <w:shd w:val="clear" w:color="auto" w:fill="FFFFFF"/>
        <w:spacing w:after="0" w:line="400" w:lineRule="exact"/>
        <w:ind w:firstLine="709"/>
        <w:jc w:val="both"/>
        <w:textAlignment w:val="baseline"/>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4. </w:t>
      </w:r>
      <w:r w:rsidR="00F05405" w:rsidRPr="008C65D5">
        <w:rPr>
          <w:rFonts w:ascii="Times New Roman" w:eastAsia="Times New Roman" w:hAnsi="Times New Roman" w:cs="Times New Roman"/>
          <w:color w:val="000000" w:themeColor="text1"/>
          <w:sz w:val="28"/>
          <w:szCs w:val="28"/>
          <w:lang w:eastAsia="uk-UA"/>
        </w:rPr>
        <w:t>Довідки з Реєстру надаються Аудиторською палатою України протягом п</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яти робочих днів з дати надходження письмового запиту, який містить обґрунтування щодо необхідності отримання інформації. Довідки надаються на офіційному бланку Аудиторської палати України за підписом уповноваженої особи Аудиторської палати України.</w:t>
      </w:r>
      <w:bookmarkStart w:id="31" w:name="n252"/>
      <w:bookmarkStart w:id="32" w:name="n253"/>
      <w:bookmarkStart w:id="33" w:name="n256"/>
      <w:bookmarkEnd w:id="31"/>
      <w:bookmarkEnd w:id="32"/>
      <w:bookmarkEnd w:id="33"/>
    </w:p>
    <w:p w:rsidR="00DD5068" w:rsidRPr="008C65D5" w:rsidRDefault="00F05405" w:rsidP="000A2AF7">
      <w:pPr>
        <w:shd w:val="clear" w:color="auto" w:fill="FFFFFF"/>
        <w:spacing w:after="0" w:line="400" w:lineRule="exact"/>
        <w:jc w:val="center"/>
        <w:textAlignment w:val="baseline"/>
        <w:rPr>
          <w:rFonts w:ascii="Times New Roman" w:eastAsia="Times New Roman" w:hAnsi="Times New Roman" w:cs="Times New Roman"/>
          <w:b/>
          <w:color w:val="000000" w:themeColor="text1"/>
          <w:sz w:val="28"/>
          <w:szCs w:val="28"/>
          <w:lang w:eastAsia="uk-UA"/>
        </w:rPr>
      </w:pPr>
      <w:r w:rsidRPr="008C65D5">
        <w:rPr>
          <w:rFonts w:ascii="Times New Roman" w:eastAsia="Times New Roman" w:hAnsi="Times New Roman" w:cs="Times New Roman"/>
          <w:b/>
          <w:bCs/>
          <w:color w:val="000000" w:themeColor="text1"/>
          <w:sz w:val="28"/>
          <w:szCs w:val="28"/>
          <w:bdr w:val="none" w:sz="0" w:space="0" w:color="auto" w:frame="1"/>
          <w:lang w:eastAsia="uk-UA"/>
        </w:rPr>
        <w:t>V</w:t>
      </w:r>
      <w:r w:rsidR="00FB177B" w:rsidRPr="008C65D5">
        <w:rPr>
          <w:rFonts w:ascii="Times New Roman" w:eastAsia="Times New Roman" w:hAnsi="Times New Roman" w:cs="Times New Roman"/>
          <w:b/>
          <w:bCs/>
          <w:color w:val="000000" w:themeColor="text1"/>
          <w:sz w:val="28"/>
          <w:szCs w:val="28"/>
          <w:bdr w:val="none" w:sz="0" w:space="0" w:color="auto" w:frame="1"/>
          <w:lang w:eastAsia="uk-UA"/>
        </w:rPr>
        <w:t>І</w:t>
      </w:r>
      <w:r w:rsidR="00C605C3" w:rsidRPr="008C65D5">
        <w:rPr>
          <w:rFonts w:ascii="Times New Roman" w:eastAsia="Times New Roman" w:hAnsi="Times New Roman" w:cs="Times New Roman"/>
          <w:b/>
          <w:bCs/>
          <w:color w:val="000000" w:themeColor="text1"/>
          <w:sz w:val="28"/>
          <w:szCs w:val="28"/>
          <w:bdr w:val="none" w:sz="0" w:space="0" w:color="auto" w:frame="1"/>
          <w:lang w:eastAsia="uk-UA"/>
        </w:rPr>
        <w:t>. </w:t>
      </w:r>
      <w:r w:rsidRPr="008C65D5">
        <w:rPr>
          <w:rFonts w:ascii="Times New Roman" w:eastAsia="Times New Roman" w:hAnsi="Times New Roman" w:cs="Times New Roman"/>
          <w:b/>
          <w:color w:val="000000" w:themeColor="text1"/>
          <w:sz w:val="28"/>
          <w:szCs w:val="28"/>
          <w:lang w:eastAsia="uk-UA"/>
        </w:rPr>
        <w:t>Виключення</w:t>
      </w:r>
      <w:r w:rsidR="00DD5068" w:rsidRPr="008C65D5">
        <w:rPr>
          <w:rFonts w:ascii="Times New Roman" w:eastAsia="Times New Roman" w:hAnsi="Times New Roman" w:cs="Times New Roman"/>
          <w:b/>
          <w:color w:val="000000" w:themeColor="text1"/>
          <w:sz w:val="28"/>
          <w:szCs w:val="28"/>
          <w:lang w:eastAsia="uk-UA"/>
        </w:rPr>
        <w:t xml:space="preserve"> аудитора або</w:t>
      </w:r>
    </w:p>
    <w:p w:rsidR="00F05405" w:rsidRPr="008C65D5" w:rsidRDefault="00F05405" w:rsidP="000A2AF7">
      <w:pPr>
        <w:shd w:val="clear" w:color="auto" w:fill="FFFFFF"/>
        <w:spacing w:after="0" w:line="400" w:lineRule="exact"/>
        <w:jc w:val="center"/>
        <w:textAlignment w:val="baseline"/>
        <w:rPr>
          <w:rFonts w:ascii="Times New Roman" w:eastAsia="Times New Roman" w:hAnsi="Times New Roman" w:cs="Times New Roman"/>
          <w:b/>
          <w:color w:val="000000" w:themeColor="text1"/>
          <w:sz w:val="28"/>
          <w:szCs w:val="28"/>
          <w:lang w:eastAsia="uk-UA"/>
        </w:rPr>
      </w:pPr>
      <w:r w:rsidRPr="008C65D5">
        <w:rPr>
          <w:rFonts w:ascii="Times New Roman" w:eastAsia="Times New Roman" w:hAnsi="Times New Roman" w:cs="Times New Roman"/>
          <w:b/>
          <w:color w:val="000000" w:themeColor="text1"/>
          <w:sz w:val="28"/>
          <w:szCs w:val="28"/>
          <w:lang w:eastAsia="uk-UA"/>
        </w:rPr>
        <w:t>суб</w:t>
      </w:r>
      <w:r w:rsidR="00C24220" w:rsidRPr="008C65D5">
        <w:rPr>
          <w:rFonts w:ascii="Times New Roman" w:eastAsia="Times New Roman" w:hAnsi="Times New Roman" w:cs="Times New Roman"/>
          <w:b/>
          <w:color w:val="000000" w:themeColor="text1"/>
          <w:sz w:val="28"/>
          <w:szCs w:val="28"/>
          <w:lang w:eastAsia="uk-UA"/>
        </w:rPr>
        <w:t>’</w:t>
      </w:r>
      <w:r w:rsidRPr="008C65D5">
        <w:rPr>
          <w:rFonts w:ascii="Times New Roman" w:eastAsia="Times New Roman" w:hAnsi="Times New Roman" w:cs="Times New Roman"/>
          <w:b/>
          <w:color w:val="000000" w:themeColor="text1"/>
          <w:sz w:val="28"/>
          <w:szCs w:val="28"/>
          <w:lang w:eastAsia="uk-UA"/>
        </w:rPr>
        <w:t>єкта аудиторської діяльності</w:t>
      </w:r>
      <w:r w:rsidR="00DD5068" w:rsidRPr="008C65D5">
        <w:rPr>
          <w:rFonts w:ascii="Times New Roman" w:eastAsia="Times New Roman" w:hAnsi="Times New Roman" w:cs="Times New Roman"/>
          <w:b/>
          <w:color w:val="000000" w:themeColor="text1"/>
          <w:sz w:val="28"/>
          <w:szCs w:val="28"/>
          <w:lang w:eastAsia="uk-UA"/>
        </w:rPr>
        <w:t xml:space="preserve"> </w:t>
      </w:r>
      <w:r w:rsidRPr="008C65D5">
        <w:rPr>
          <w:rFonts w:ascii="Times New Roman" w:eastAsia="Times New Roman" w:hAnsi="Times New Roman" w:cs="Times New Roman"/>
          <w:b/>
          <w:color w:val="000000" w:themeColor="text1"/>
          <w:sz w:val="28"/>
          <w:szCs w:val="28"/>
          <w:lang w:eastAsia="uk-UA"/>
        </w:rPr>
        <w:t>з</w:t>
      </w:r>
      <w:r w:rsidRPr="008C65D5">
        <w:rPr>
          <w:rFonts w:ascii="Times New Roman" w:eastAsia="Times New Roman" w:hAnsi="Times New Roman" w:cs="Times New Roman"/>
          <w:b/>
          <w:color w:val="000000" w:themeColor="text1"/>
          <w:sz w:val="28"/>
          <w:szCs w:val="28"/>
          <w:lang w:eastAsia="ru-RU"/>
        </w:rPr>
        <w:t xml:space="preserve"> Реєстру</w:t>
      </w:r>
    </w:p>
    <w:p w:rsidR="00F05405" w:rsidRPr="008C65D5" w:rsidRDefault="00C605C3" w:rsidP="000A2AF7">
      <w:pPr>
        <w:shd w:val="clear" w:color="auto" w:fill="FFFFFF"/>
        <w:spacing w:after="0" w:line="400" w:lineRule="exact"/>
        <w:ind w:firstLine="709"/>
        <w:jc w:val="both"/>
        <w:textAlignment w:val="baseline"/>
        <w:rPr>
          <w:rFonts w:ascii="Times New Roman" w:eastAsia="Sylfaen" w:hAnsi="Times New Roman" w:cs="Times New Roman"/>
          <w:color w:val="000000" w:themeColor="text1"/>
          <w:sz w:val="28"/>
          <w:szCs w:val="28"/>
          <w:shd w:val="clear" w:color="auto" w:fill="FFFFFF"/>
        </w:rPr>
      </w:pPr>
      <w:r w:rsidRPr="008C65D5">
        <w:rPr>
          <w:rFonts w:ascii="Times New Roman" w:eastAsia="Times New Roman" w:hAnsi="Times New Roman" w:cs="Times New Roman"/>
          <w:color w:val="000000" w:themeColor="text1"/>
          <w:sz w:val="28"/>
          <w:szCs w:val="28"/>
          <w:lang w:eastAsia="uk-UA"/>
        </w:rPr>
        <w:t>1. </w:t>
      </w:r>
      <w:r w:rsidR="00F05405" w:rsidRPr="008C65D5">
        <w:rPr>
          <w:rFonts w:ascii="Times New Roman" w:eastAsia="Sylfaen" w:hAnsi="Times New Roman" w:cs="Times New Roman"/>
          <w:color w:val="000000" w:themeColor="text1"/>
          <w:sz w:val="28"/>
          <w:szCs w:val="28"/>
          <w:shd w:val="clear" w:color="auto" w:fill="FFFFFF"/>
        </w:rPr>
        <w:t>Виключення аудитора або суб</w:t>
      </w:r>
      <w:r w:rsidR="00C24220" w:rsidRPr="008C65D5">
        <w:rPr>
          <w:rFonts w:ascii="Times New Roman" w:eastAsia="Sylfaen" w:hAnsi="Times New Roman" w:cs="Times New Roman"/>
          <w:color w:val="000000" w:themeColor="text1"/>
          <w:sz w:val="28"/>
          <w:szCs w:val="28"/>
          <w:shd w:val="clear" w:color="auto" w:fill="FFFFFF"/>
        </w:rPr>
        <w:t>’</w:t>
      </w:r>
      <w:r w:rsidR="00F05405" w:rsidRPr="008C65D5">
        <w:rPr>
          <w:rFonts w:ascii="Times New Roman" w:eastAsia="Sylfaen" w:hAnsi="Times New Roman" w:cs="Times New Roman"/>
          <w:color w:val="000000" w:themeColor="text1"/>
          <w:sz w:val="28"/>
          <w:szCs w:val="28"/>
          <w:shd w:val="clear" w:color="auto" w:fill="FFFFFF"/>
        </w:rPr>
        <w:t xml:space="preserve">єкта аудиторської діяльності з Реєстру здійснюється за їх власною заявою, за рішенням Органу суспільного нагляду за аудиторською діяльністю, за </w:t>
      </w:r>
      <w:r w:rsidR="00F05405" w:rsidRPr="008C65D5">
        <w:rPr>
          <w:rFonts w:ascii="Times New Roman" w:eastAsia="Times New Roman" w:hAnsi="Times New Roman" w:cs="Times New Roman"/>
          <w:color w:val="000000" w:themeColor="text1"/>
          <w:sz w:val="28"/>
          <w:szCs w:val="28"/>
          <w:lang w:eastAsia="ru-RU"/>
        </w:rPr>
        <w:t>р</w:t>
      </w:r>
      <w:r w:rsidR="00F05405" w:rsidRPr="008C65D5">
        <w:rPr>
          <w:rFonts w:ascii="Times New Roman" w:eastAsia="Times New Roman" w:hAnsi="Times New Roman" w:cs="Times New Roman"/>
          <w:color w:val="000000" w:themeColor="text1"/>
          <w:sz w:val="28"/>
          <w:szCs w:val="28"/>
          <w:lang w:eastAsia="uk-UA"/>
        </w:rPr>
        <w:t>ішенням Ради Аудиторської палати України</w:t>
      </w:r>
      <w:r w:rsidR="00F05405" w:rsidRPr="008C65D5">
        <w:rPr>
          <w:rFonts w:ascii="Times New Roman" w:eastAsia="Sylfaen" w:hAnsi="Times New Roman" w:cs="Times New Roman"/>
          <w:color w:val="000000" w:themeColor="text1"/>
          <w:sz w:val="28"/>
          <w:szCs w:val="28"/>
          <w:shd w:val="clear" w:color="auto" w:fill="FFFFFF"/>
        </w:rPr>
        <w:t xml:space="preserve"> та в інших випадках, передбачених цим </w:t>
      </w:r>
      <w:r w:rsidR="00FB177B" w:rsidRPr="008C65D5">
        <w:rPr>
          <w:rFonts w:ascii="Times New Roman" w:eastAsia="Sylfaen" w:hAnsi="Times New Roman" w:cs="Times New Roman"/>
          <w:color w:val="000000" w:themeColor="text1"/>
          <w:sz w:val="28"/>
          <w:szCs w:val="28"/>
          <w:shd w:val="clear" w:color="auto" w:fill="FFFFFF"/>
        </w:rPr>
        <w:t>Порядком</w:t>
      </w:r>
      <w:r w:rsidR="00F05405" w:rsidRPr="008C65D5">
        <w:rPr>
          <w:rFonts w:ascii="Times New Roman" w:eastAsia="Sylfaen" w:hAnsi="Times New Roman" w:cs="Times New Roman"/>
          <w:color w:val="000000" w:themeColor="text1"/>
          <w:sz w:val="28"/>
          <w:szCs w:val="28"/>
          <w:shd w:val="clear" w:color="auto" w:fill="FFFFFF"/>
        </w:rPr>
        <w:t xml:space="preserve"> та Законом.</w:t>
      </w:r>
    </w:p>
    <w:p w:rsidR="00F05405" w:rsidRPr="008C65D5" w:rsidRDefault="00C605C3"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Sylfaen" w:hAnsi="Times New Roman" w:cs="Times New Roman"/>
          <w:color w:val="000000" w:themeColor="text1"/>
          <w:sz w:val="28"/>
          <w:szCs w:val="28"/>
          <w:shd w:val="clear" w:color="auto" w:fill="FFFFFF"/>
        </w:rPr>
        <w:lastRenderedPageBreak/>
        <w:t>2. </w:t>
      </w:r>
      <w:r w:rsidR="00F05405" w:rsidRPr="008C65D5">
        <w:rPr>
          <w:rFonts w:ascii="Times New Roman" w:eastAsia="Sylfaen" w:hAnsi="Times New Roman" w:cs="Times New Roman"/>
          <w:color w:val="000000" w:themeColor="text1"/>
          <w:sz w:val="28"/>
          <w:szCs w:val="28"/>
          <w:shd w:val="clear" w:color="auto" w:fill="FFFFFF"/>
        </w:rPr>
        <w:t xml:space="preserve">Підставою для внесення уповноваженою особою </w:t>
      </w:r>
      <w:r w:rsidR="00F05405" w:rsidRPr="008C65D5">
        <w:rPr>
          <w:rFonts w:ascii="Times New Roman" w:eastAsia="Times New Roman" w:hAnsi="Times New Roman" w:cs="Times New Roman"/>
          <w:color w:val="000000" w:themeColor="text1"/>
          <w:sz w:val="28"/>
          <w:szCs w:val="28"/>
          <w:lang w:eastAsia="uk-UA"/>
        </w:rPr>
        <w:t>Аудиторської палати України</w:t>
      </w:r>
      <w:r w:rsidR="00F05405" w:rsidRPr="008C65D5">
        <w:rPr>
          <w:rFonts w:ascii="Times New Roman" w:eastAsia="Sylfaen" w:hAnsi="Times New Roman" w:cs="Times New Roman"/>
          <w:color w:val="000000" w:themeColor="text1"/>
          <w:sz w:val="28"/>
          <w:szCs w:val="28"/>
          <w:shd w:val="clear" w:color="auto" w:fill="FFFFFF"/>
        </w:rPr>
        <w:t xml:space="preserve"> відомостей про виключення аудитора або суб</w:t>
      </w:r>
      <w:r w:rsidR="00C24220" w:rsidRPr="008C65D5">
        <w:rPr>
          <w:rFonts w:ascii="Times New Roman" w:eastAsia="Sylfaen" w:hAnsi="Times New Roman" w:cs="Times New Roman"/>
          <w:color w:val="000000" w:themeColor="text1"/>
          <w:sz w:val="28"/>
          <w:szCs w:val="28"/>
          <w:shd w:val="clear" w:color="auto" w:fill="FFFFFF"/>
        </w:rPr>
        <w:t>’</w:t>
      </w:r>
      <w:r w:rsidR="00F05405" w:rsidRPr="008C65D5">
        <w:rPr>
          <w:rFonts w:ascii="Times New Roman" w:eastAsia="Sylfaen" w:hAnsi="Times New Roman" w:cs="Times New Roman"/>
          <w:color w:val="000000" w:themeColor="text1"/>
          <w:sz w:val="28"/>
          <w:szCs w:val="28"/>
          <w:shd w:val="clear" w:color="auto" w:fill="FFFFFF"/>
        </w:rPr>
        <w:t>єкта аудит</w:t>
      </w:r>
      <w:r w:rsidR="00DD5068" w:rsidRPr="008C65D5">
        <w:rPr>
          <w:rFonts w:ascii="Times New Roman" w:eastAsia="Sylfaen" w:hAnsi="Times New Roman" w:cs="Times New Roman"/>
          <w:color w:val="000000" w:themeColor="text1"/>
          <w:sz w:val="28"/>
          <w:szCs w:val="28"/>
          <w:shd w:val="clear" w:color="auto" w:fill="FFFFFF"/>
        </w:rPr>
        <w:t>орської діяльності з Реєстру є:</w:t>
      </w:r>
    </w:p>
    <w:p w:rsidR="00F05405" w:rsidRPr="008C65D5" w:rsidRDefault="00C605C3" w:rsidP="000A2AF7">
      <w:pPr>
        <w:spacing w:after="0" w:line="400" w:lineRule="exact"/>
        <w:ind w:firstLine="709"/>
        <w:jc w:val="both"/>
        <w:rPr>
          <w:rFonts w:ascii="Times New Roman" w:eastAsia="Times New Roman" w:hAnsi="Times New Roman" w:cs="Times New Roman"/>
          <w:color w:val="000000" w:themeColor="text1"/>
          <w:sz w:val="28"/>
          <w:szCs w:val="28"/>
          <w:lang w:eastAsia="ru-RU"/>
        </w:rPr>
      </w:pPr>
      <w:r w:rsidRPr="008C65D5">
        <w:rPr>
          <w:rFonts w:ascii="Times New Roman" w:eastAsia="Times New Roman" w:hAnsi="Times New Roman" w:cs="Times New Roman"/>
          <w:color w:val="000000" w:themeColor="text1"/>
          <w:sz w:val="28"/>
          <w:szCs w:val="28"/>
          <w:lang w:eastAsia="uk-UA"/>
        </w:rPr>
        <w:t>1) </w:t>
      </w:r>
      <w:r w:rsidR="00F05405" w:rsidRPr="008C65D5">
        <w:rPr>
          <w:rFonts w:ascii="Times New Roman" w:eastAsia="Times New Roman" w:hAnsi="Times New Roman" w:cs="Times New Roman"/>
          <w:color w:val="000000" w:themeColor="text1"/>
          <w:sz w:val="28"/>
          <w:szCs w:val="28"/>
          <w:lang w:eastAsia="uk-UA"/>
        </w:rPr>
        <w:t>заява про виключення аудитора або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єкта аудиторської діяльності з Реєстру</w:t>
      </w:r>
      <w:r w:rsidR="00F05405" w:rsidRPr="008C65D5">
        <w:rPr>
          <w:rFonts w:ascii="Times New Roman" w:eastAsia="Times New Roman" w:hAnsi="Times New Roman" w:cs="Times New Roman"/>
          <w:color w:val="000000" w:themeColor="text1"/>
          <w:sz w:val="28"/>
          <w:szCs w:val="28"/>
          <w:lang w:eastAsia="ru-RU"/>
        </w:rPr>
        <w:t>, складена згідно з додатком 4 до цього Порядку;</w:t>
      </w:r>
    </w:p>
    <w:p w:rsidR="00F05405" w:rsidRPr="008C65D5" w:rsidRDefault="00C605C3"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ru-RU"/>
        </w:rPr>
        <w:t>2) </w:t>
      </w:r>
      <w:r w:rsidR="00F05405" w:rsidRPr="008C65D5">
        <w:rPr>
          <w:rFonts w:ascii="Times New Roman" w:eastAsia="Times New Roman" w:hAnsi="Times New Roman" w:cs="Times New Roman"/>
          <w:color w:val="000000" w:themeColor="text1"/>
          <w:sz w:val="28"/>
          <w:szCs w:val="28"/>
          <w:lang w:eastAsia="ru-RU"/>
        </w:rPr>
        <w:t>р</w:t>
      </w:r>
      <w:r w:rsidR="00F05405" w:rsidRPr="008C65D5">
        <w:rPr>
          <w:rFonts w:ascii="Times New Roman" w:eastAsia="Times New Roman" w:hAnsi="Times New Roman" w:cs="Times New Roman"/>
          <w:color w:val="000000" w:themeColor="text1"/>
          <w:sz w:val="28"/>
          <w:szCs w:val="28"/>
          <w:lang w:eastAsia="uk-UA"/>
        </w:rPr>
        <w:t>ішення Ради Аудиторської палати України щодо виключення аудитора або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єкта аудиторської діяльності з Реєстру</w:t>
      </w:r>
      <w:r w:rsidR="000F1A0E"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 xml:space="preserve"> прийняте у разі</w:t>
      </w:r>
      <w:r w:rsidR="00DD5068" w:rsidRPr="008C65D5">
        <w:rPr>
          <w:rFonts w:ascii="Times New Roman" w:eastAsia="Times New Roman" w:hAnsi="Times New Roman" w:cs="Times New Roman"/>
          <w:color w:val="000000" w:themeColor="text1"/>
          <w:sz w:val="28"/>
          <w:szCs w:val="28"/>
          <w:lang w:eastAsia="uk-UA"/>
        </w:rPr>
        <w:t>:</w:t>
      </w:r>
    </w:p>
    <w:p w:rsidR="00F05405" w:rsidRPr="008C65D5" w:rsidRDefault="00F05405" w:rsidP="000A2AF7">
      <w:pPr>
        <w:spacing w:after="0" w:line="400" w:lineRule="exact"/>
        <w:ind w:firstLine="709"/>
        <w:jc w:val="both"/>
        <w:rPr>
          <w:rFonts w:ascii="Times New Roman" w:eastAsia="Calibri" w:hAnsi="Times New Roman" w:cs="Times New Roman"/>
          <w:color w:val="000000" w:themeColor="text1"/>
          <w:sz w:val="28"/>
          <w:szCs w:val="28"/>
        </w:rPr>
      </w:pPr>
      <w:r w:rsidRPr="008C65D5">
        <w:rPr>
          <w:rFonts w:ascii="Times New Roman" w:eastAsia="Calibri" w:hAnsi="Times New Roman" w:cs="Times New Roman"/>
          <w:color w:val="000000" w:themeColor="text1"/>
          <w:sz w:val="28"/>
          <w:szCs w:val="28"/>
        </w:rPr>
        <w:t>невідповідності правового ста</w:t>
      </w:r>
      <w:r w:rsidR="00DD5068" w:rsidRPr="008C65D5">
        <w:rPr>
          <w:rFonts w:ascii="Times New Roman" w:eastAsia="Calibri" w:hAnsi="Times New Roman" w:cs="Times New Roman"/>
          <w:color w:val="000000" w:themeColor="text1"/>
          <w:sz w:val="28"/>
          <w:szCs w:val="28"/>
        </w:rPr>
        <w:t>тусу юридичної особи вимогам статті 5 Закону;</w:t>
      </w:r>
    </w:p>
    <w:p w:rsidR="00F05405" w:rsidRPr="008C65D5" w:rsidRDefault="00F05405" w:rsidP="000A2AF7">
      <w:pPr>
        <w:shd w:val="clear" w:color="auto" w:fill="FFFFFF" w:themeFill="background1"/>
        <w:spacing w:after="0" w:line="400" w:lineRule="exact"/>
        <w:ind w:firstLine="709"/>
        <w:jc w:val="both"/>
        <w:rPr>
          <w:rFonts w:ascii="Times New Roman" w:eastAsia="Calibri" w:hAnsi="Times New Roman" w:cs="Times New Roman"/>
          <w:color w:val="000000" w:themeColor="text1"/>
          <w:sz w:val="28"/>
          <w:szCs w:val="28"/>
        </w:rPr>
      </w:pPr>
      <w:r w:rsidRPr="008C65D5">
        <w:rPr>
          <w:rFonts w:ascii="Times New Roman" w:eastAsia="Calibri" w:hAnsi="Times New Roman" w:cs="Times New Roman"/>
          <w:color w:val="000000" w:themeColor="text1"/>
          <w:sz w:val="28"/>
          <w:szCs w:val="28"/>
        </w:rPr>
        <w:t>притягнення аудитора до кримінальної відповідальності або накладення адміністративного стягнення за вчинення корупційних правопорушень;</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притягнення аудитора або суб</w:t>
      </w:r>
      <w:r w:rsidR="00C24220" w:rsidRPr="008C65D5">
        <w:rPr>
          <w:rFonts w:ascii="Times New Roman" w:eastAsia="Times New Roman" w:hAnsi="Times New Roman" w:cs="Times New Roman"/>
          <w:color w:val="000000" w:themeColor="text1"/>
          <w:sz w:val="28"/>
          <w:szCs w:val="28"/>
          <w:lang w:eastAsia="uk-UA"/>
        </w:rPr>
        <w:t>’</w:t>
      </w:r>
      <w:r w:rsidRPr="008C65D5">
        <w:rPr>
          <w:rFonts w:ascii="Times New Roman" w:eastAsia="Times New Roman" w:hAnsi="Times New Roman" w:cs="Times New Roman"/>
          <w:color w:val="000000" w:themeColor="text1"/>
          <w:sz w:val="28"/>
          <w:szCs w:val="28"/>
          <w:lang w:eastAsia="uk-UA"/>
        </w:rPr>
        <w:t xml:space="preserve">єкта аудиторської діяльності до професійної відповідальності за вчинення професійного проступку і застосування до нього стягнення у вигляді виключення з Реєстру </w:t>
      </w:r>
      <w:r w:rsidRPr="008C65D5">
        <w:rPr>
          <w:rFonts w:ascii="Times New Roman" w:eastAsia="Calibri" w:hAnsi="Times New Roman" w:cs="Times New Roman"/>
          <w:color w:val="000000" w:themeColor="text1"/>
          <w:sz w:val="28"/>
          <w:szCs w:val="28"/>
        </w:rPr>
        <w:t>з</w:t>
      </w:r>
      <w:r w:rsidRPr="008C65D5">
        <w:rPr>
          <w:rFonts w:ascii="Times New Roman" w:eastAsia="Times New Roman" w:hAnsi="Times New Roman" w:cs="Times New Roman"/>
          <w:color w:val="000000" w:themeColor="text1"/>
          <w:sz w:val="28"/>
          <w:szCs w:val="28"/>
          <w:lang w:eastAsia="uk-UA"/>
        </w:rPr>
        <w:t>а результатами розгляду дисциплінарної справи;</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ліквідації суб</w:t>
      </w:r>
      <w:r w:rsidR="00C24220" w:rsidRPr="008C65D5">
        <w:rPr>
          <w:rFonts w:ascii="Times New Roman" w:eastAsia="Times New Roman" w:hAnsi="Times New Roman" w:cs="Times New Roman"/>
          <w:color w:val="000000" w:themeColor="text1"/>
          <w:sz w:val="28"/>
          <w:szCs w:val="28"/>
          <w:lang w:eastAsia="uk-UA"/>
        </w:rPr>
        <w:t>’</w:t>
      </w:r>
      <w:r w:rsidRPr="008C65D5">
        <w:rPr>
          <w:rFonts w:ascii="Times New Roman" w:eastAsia="Times New Roman" w:hAnsi="Times New Roman" w:cs="Times New Roman"/>
          <w:color w:val="000000" w:themeColor="text1"/>
          <w:sz w:val="28"/>
          <w:szCs w:val="28"/>
          <w:lang w:eastAsia="uk-UA"/>
        </w:rPr>
        <w:t>єкта аудиторської діяльності або смерті аудитора;</w:t>
      </w:r>
    </w:p>
    <w:p w:rsidR="00F05405" w:rsidRPr="008C65D5" w:rsidRDefault="000F1A0E"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3) </w:t>
      </w:r>
      <w:r w:rsidR="00F05405" w:rsidRPr="008C65D5">
        <w:rPr>
          <w:rFonts w:ascii="Times New Roman" w:eastAsia="Times New Roman" w:hAnsi="Times New Roman" w:cs="Times New Roman"/>
          <w:color w:val="000000" w:themeColor="text1"/>
          <w:sz w:val="28"/>
          <w:szCs w:val="28"/>
          <w:lang w:eastAsia="uk-UA"/>
        </w:rPr>
        <w:t>р</w:t>
      </w:r>
      <w:r w:rsidR="00F05405" w:rsidRPr="008C65D5">
        <w:rPr>
          <w:rFonts w:ascii="Times New Roman" w:eastAsia="Times New Roman" w:hAnsi="Times New Roman" w:cs="Times New Roman"/>
          <w:bCs/>
          <w:color w:val="000000" w:themeColor="text1"/>
          <w:sz w:val="28"/>
          <w:szCs w:val="28"/>
          <w:bdr w:val="none" w:sz="0" w:space="0" w:color="auto" w:frame="1"/>
          <w:lang w:eastAsia="uk-UA"/>
        </w:rPr>
        <w:t>ішення</w:t>
      </w:r>
      <w:r w:rsidR="00F05405" w:rsidRPr="008C65D5">
        <w:rPr>
          <w:rFonts w:ascii="Times New Roman" w:eastAsia="Times New Roman" w:hAnsi="Times New Roman" w:cs="Times New Roman"/>
          <w:color w:val="000000" w:themeColor="text1"/>
          <w:sz w:val="28"/>
          <w:szCs w:val="28"/>
          <w:lang w:eastAsia="ru-RU"/>
        </w:rPr>
        <w:t xml:space="preserve"> </w:t>
      </w:r>
      <w:r w:rsidR="00F05405" w:rsidRPr="008C65D5">
        <w:rPr>
          <w:rFonts w:ascii="Times New Roman" w:eastAsia="Times New Roman" w:hAnsi="Times New Roman" w:cs="Times New Roman"/>
          <w:color w:val="000000" w:themeColor="text1"/>
          <w:sz w:val="28"/>
          <w:szCs w:val="28"/>
          <w:lang w:eastAsia="uk-UA"/>
        </w:rPr>
        <w:t>Органу суспільного нагляду за аудиторською діяльністю</w:t>
      </w:r>
      <w:r w:rsidR="00F05405" w:rsidRPr="008C65D5">
        <w:rPr>
          <w:rFonts w:ascii="Times New Roman" w:eastAsia="Times New Roman" w:hAnsi="Times New Roman" w:cs="Times New Roman"/>
          <w:bCs/>
          <w:color w:val="000000" w:themeColor="text1"/>
          <w:sz w:val="28"/>
          <w:szCs w:val="28"/>
          <w:bdr w:val="none" w:sz="0" w:space="0" w:color="auto" w:frame="1"/>
          <w:lang w:eastAsia="uk-UA"/>
        </w:rPr>
        <w:t xml:space="preserve"> про виключення аудитора або суб</w:t>
      </w:r>
      <w:r w:rsidR="00C24220" w:rsidRPr="008C65D5">
        <w:rPr>
          <w:rFonts w:ascii="Times New Roman" w:eastAsia="Times New Roman" w:hAnsi="Times New Roman" w:cs="Times New Roman"/>
          <w:bCs/>
          <w:color w:val="000000" w:themeColor="text1"/>
          <w:sz w:val="28"/>
          <w:szCs w:val="28"/>
          <w:bdr w:val="none" w:sz="0" w:space="0" w:color="auto" w:frame="1"/>
          <w:lang w:eastAsia="uk-UA"/>
        </w:rPr>
        <w:t>’</w:t>
      </w:r>
      <w:r w:rsidR="00DD5068" w:rsidRPr="008C65D5">
        <w:rPr>
          <w:rFonts w:ascii="Times New Roman" w:eastAsia="Times New Roman" w:hAnsi="Times New Roman" w:cs="Times New Roman"/>
          <w:bCs/>
          <w:color w:val="000000" w:themeColor="text1"/>
          <w:sz w:val="28"/>
          <w:szCs w:val="28"/>
          <w:bdr w:val="none" w:sz="0" w:space="0" w:color="auto" w:frame="1"/>
          <w:lang w:eastAsia="uk-UA"/>
        </w:rPr>
        <w:t>єкта аудиторської діяльності з</w:t>
      </w:r>
      <w:r w:rsidR="00DD5068" w:rsidRPr="008C65D5">
        <w:rPr>
          <w:rFonts w:ascii="Times New Roman" w:eastAsia="Times New Roman" w:hAnsi="Times New Roman" w:cs="Times New Roman"/>
          <w:color w:val="000000" w:themeColor="text1"/>
          <w:sz w:val="28"/>
          <w:szCs w:val="28"/>
          <w:lang w:eastAsia="uk-UA"/>
        </w:rPr>
        <w:t xml:space="preserve"> Реєстру</w:t>
      </w:r>
      <w:r w:rsidRPr="008C65D5">
        <w:rPr>
          <w:rFonts w:ascii="Times New Roman" w:eastAsia="Times New Roman" w:hAnsi="Times New Roman" w:cs="Times New Roman"/>
          <w:color w:val="000000" w:themeColor="text1"/>
          <w:sz w:val="28"/>
          <w:szCs w:val="28"/>
          <w:lang w:eastAsia="uk-UA"/>
        </w:rPr>
        <w:t>,</w:t>
      </w:r>
      <w:r w:rsidR="00DD5068" w:rsidRPr="008C65D5">
        <w:rPr>
          <w:rFonts w:ascii="Times New Roman" w:eastAsia="Times New Roman" w:hAnsi="Times New Roman" w:cs="Times New Roman"/>
          <w:color w:val="000000" w:themeColor="text1"/>
          <w:sz w:val="28"/>
          <w:szCs w:val="28"/>
          <w:lang w:eastAsia="uk-UA"/>
        </w:rPr>
        <w:t xml:space="preserve"> прийняте у разі:</w:t>
      </w:r>
    </w:p>
    <w:p w:rsidR="00F05405" w:rsidRPr="008C65D5" w:rsidRDefault="00DD5068"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Calibri" w:hAnsi="Times New Roman" w:cs="Times New Roman"/>
          <w:color w:val="000000" w:themeColor="text1"/>
          <w:sz w:val="28"/>
          <w:szCs w:val="28"/>
        </w:rPr>
        <w:t xml:space="preserve">втрати </w:t>
      </w:r>
      <w:r w:rsidR="00F05405" w:rsidRPr="008C65D5">
        <w:rPr>
          <w:rFonts w:ascii="Times New Roman" w:eastAsia="Calibri" w:hAnsi="Times New Roman" w:cs="Times New Roman"/>
          <w:color w:val="000000" w:themeColor="text1"/>
          <w:sz w:val="28"/>
          <w:szCs w:val="28"/>
        </w:rPr>
        <w:t>аудиторською фірмою доброї репутації. Аудиторська фірма не може вважатися такою, що має добру репутацію, якщо протягом двох років поспіль до аудиторської фірми застосовувалося більше трьох разів стягнення у вигляді попередження або зупинення права на надання послуг з обов</w:t>
      </w:r>
      <w:r w:rsidR="00C24220" w:rsidRPr="008C65D5">
        <w:rPr>
          <w:rFonts w:ascii="Times New Roman" w:eastAsia="Calibri" w:hAnsi="Times New Roman" w:cs="Times New Roman"/>
          <w:color w:val="000000" w:themeColor="text1"/>
          <w:sz w:val="28"/>
          <w:szCs w:val="28"/>
        </w:rPr>
        <w:t>’</w:t>
      </w:r>
      <w:r w:rsidR="00F05405" w:rsidRPr="008C65D5">
        <w:rPr>
          <w:rFonts w:ascii="Times New Roman" w:eastAsia="Calibri" w:hAnsi="Times New Roman" w:cs="Times New Roman"/>
          <w:color w:val="000000" w:themeColor="text1"/>
          <w:sz w:val="28"/>
          <w:szCs w:val="28"/>
        </w:rPr>
        <w:t>язкового аудиту фінансової звітності або обов</w:t>
      </w:r>
      <w:r w:rsidR="00C24220" w:rsidRPr="008C65D5">
        <w:rPr>
          <w:rFonts w:ascii="Times New Roman" w:eastAsia="Calibri" w:hAnsi="Times New Roman" w:cs="Times New Roman"/>
          <w:color w:val="000000" w:themeColor="text1"/>
          <w:sz w:val="28"/>
          <w:szCs w:val="28"/>
        </w:rPr>
        <w:t>’</w:t>
      </w:r>
      <w:r w:rsidR="00F05405" w:rsidRPr="008C65D5">
        <w:rPr>
          <w:rFonts w:ascii="Times New Roman" w:eastAsia="Calibri" w:hAnsi="Times New Roman" w:cs="Times New Roman"/>
          <w:color w:val="000000" w:themeColor="text1"/>
          <w:sz w:val="28"/>
          <w:szCs w:val="28"/>
        </w:rPr>
        <w:t>язкового аудиту фінансової звітності підприємств, що становлять суспільний інтерес;</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встановлення факту суттєвого порушення вимог Закону щодо повноти, достовірності та своєчасності подання відомостей про аудитора або суб</w:t>
      </w:r>
      <w:r w:rsidR="00C24220" w:rsidRPr="008C65D5">
        <w:rPr>
          <w:rFonts w:ascii="Times New Roman" w:eastAsia="Times New Roman" w:hAnsi="Times New Roman" w:cs="Times New Roman"/>
          <w:color w:val="000000" w:themeColor="text1"/>
          <w:sz w:val="28"/>
          <w:szCs w:val="28"/>
          <w:lang w:eastAsia="uk-UA"/>
        </w:rPr>
        <w:t>’</w:t>
      </w:r>
      <w:r w:rsidRPr="008C65D5">
        <w:rPr>
          <w:rFonts w:ascii="Times New Roman" w:eastAsia="Times New Roman" w:hAnsi="Times New Roman" w:cs="Times New Roman"/>
          <w:color w:val="000000" w:themeColor="text1"/>
          <w:sz w:val="28"/>
          <w:szCs w:val="28"/>
          <w:lang w:eastAsia="uk-UA"/>
        </w:rPr>
        <w:t>єкта аудиторської діяльності для оприлюднення у Реєстрі. Суттєвим порушенням вважається умисне неподання, несвоєчасне подання або подання недостовірної інформації, яка підлягає оприлюдненню у Реєстрі відповідно до вимог Закону, що призвело до введення в оману замовника аудиторських послуг та/або інших осіб щодо відповідності аудитора або суб</w:t>
      </w:r>
      <w:r w:rsidR="00C24220" w:rsidRPr="008C65D5">
        <w:rPr>
          <w:rFonts w:ascii="Times New Roman" w:eastAsia="Times New Roman" w:hAnsi="Times New Roman" w:cs="Times New Roman"/>
          <w:color w:val="000000" w:themeColor="text1"/>
          <w:sz w:val="28"/>
          <w:szCs w:val="28"/>
          <w:lang w:eastAsia="uk-UA"/>
        </w:rPr>
        <w:t>’</w:t>
      </w:r>
      <w:r w:rsidRPr="008C65D5">
        <w:rPr>
          <w:rFonts w:ascii="Times New Roman" w:eastAsia="Times New Roman" w:hAnsi="Times New Roman" w:cs="Times New Roman"/>
          <w:color w:val="000000" w:themeColor="text1"/>
          <w:sz w:val="28"/>
          <w:szCs w:val="28"/>
          <w:lang w:eastAsia="uk-UA"/>
        </w:rPr>
        <w:t>єкта аудиторської діяльності вимогам для проведення обов</w:t>
      </w:r>
      <w:r w:rsidR="00C24220" w:rsidRPr="008C65D5">
        <w:rPr>
          <w:rFonts w:ascii="Times New Roman" w:eastAsia="Times New Roman" w:hAnsi="Times New Roman" w:cs="Times New Roman"/>
          <w:color w:val="000000" w:themeColor="text1"/>
          <w:sz w:val="28"/>
          <w:szCs w:val="28"/>
          <w:lang w:eastAsia="uk-UA"/>
        </w:rPr>
        <w:t>’</w:t>
      </w:r>
      <w:r w:rsidRPr="008C65D5">
        <w:rPr>
          <w:rFonts w:ascii="Times New Roman" w:eastAsia="Times New Roman" w:hAnsi="Times New Roman" w:cs="Times New Roman"/>
          <w:color w:val="000000" w:themeColor="text1"/>
          <w:sz w:val="28"/>
          <w:szCs w:val="28"/>
          <w:lang w:eastAsia="uk-UA"/>
        </w:rPr>
        <w:t>язкового аудиту або обов</w:t>
      </w:r>
      <w:r w:rsidR="00C24220" w:rsidRPr="008C65D5">
        <w:rPr>
          <w:rFonts w:ascii="Times New Roman" w:eastAsia="Times New Roman" w:hAnsi="Times New Roman" w:cs="Times New Roman"/>
          <w:color w:val="000000" w:themeColor="text1"/>
          <w:sz w:val="28"/>
          <w:szCs w:val="28"/>
          <w:lang w:eastAsia="uk-UA"/>
        </w:rPr>
        <w:t>’</w:t>
      </w:r>
      <w:r w:rsidRPr="008C65D5">
        <w:rPr>
          <w:rFonts w:ascii="Times New Roman" w:eastAsia="Times New Roman" w:hAnsi="Times New Roman" w:cs="Times New Roman"/>
          <w:color w:val="000000" w:themeColor="text1"/>
          <w:sz w:val="28"/>
          <w:szCs w:val="28"/>
          <w:lang w:eastAsia="uk-UA"/>
        </w:rPr>
        <w:t>язкового аудиту підприємств, що становлять суспільний інтерес;</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притягнення аудитора або суб</w:t>
      </w:r>
      <w:r w:rsidR="00C24220" w:rsidRPr="008C65D5">
        <w:rPr>
          <w:rFonts w:ascii="Times New Roman" w:eastAsia="Times New Roman" w:hAnsi="Times New Roman" w:cs="Times New Roman"/>
          <w:color w:val="000000" w:themeColor="text1"/>
          <w:sz w:val="28"/>
          <w:szCs w:val="28"/>
          <w:lang w:eastAsia="uk-UA"/>
        </w:rPr>
        <w:t>’</w:t>
      </w:r>
      <w:r w:rsidRPr="008C65D5">
        <w:rPr>
          <w:rFonts w:ascii="Times New Roman" w:eastAsia="Times New Roman" w:hAnsi="Times New Roman" w:cs="Times New Roman"/>
          <w:color w:val="000000" w:themeColor="text1"/>
          <w:sz w:val="28"/>
          <w:szCs w:val="28"/>
          <w:lang w:eastAsia="uk-UA"/>
        </w:rPr>
        <w:t xml:space="preserve">єкта аудиторської діяльності до професійної відповідальності за вчинення професійного проступку і застосування до нього стягнення у вигляді виключення з Реєстру </w:t>
      </w:r>
      <w:r w:rsidRPr="008C65D5">
        <w:rPr>
          <w:rFonts w:ascii="Times New Roman" w:eastAsia="Calibri" w:hAnsi="Times New Roman" w:cs="Times New Roman"/>
          <w:color w:val="000000" w:themeColor="text1"/>
          <w:sz w:val="28"/>
          <w:szCs w:val="28"/>
        </w:rPr>
        <w:t>з</w:t>
      </w:r>
      <w:r w:rsidRPr="008C65D5">
        <w:rPr>
          <w:rFonts w:ascii="Times New Roman" w:eastAsia="Times New Roman" w:hAnsi="Times New Roman" w:cs="Times New Roman"/>
          <w:color w:val="000000" w:themeColor="text1"/>
          <w:sz w:val="28"/>
          <w:szCs w:val="28"/>
          <w:lang w:eastAsia="uk-UA"/>
        </w:rPr>
        <w:t>а результатами розгляду дисциплінарної справи.</w:t>
      </w:r>
    </w:p>
    <w:p w:rsidR="00F05405" w:rsidRPr="008C65D5" w:rsidRDefault="000F1A0E"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lastRenderedPageBreak/>
        <w:t>3. </w:t>
      </w:r>
      <w:r w:rsidR="00F05405" w:rsidRPr="008C65D5">
        <w:rPr>
          <w:rFonts w:ascii="Times New Roman" w:eastAsia="Times New Roman" w:hAnsi="Times New Roman" w:cs="Times New Roman"/>
          <w:color w:val="000000" w:themeColor="text1"/>
          <w:sz w:val="28"/>
          <w:szCs w:val="28"/>
          <w:lang w:eastAsia="uk-UA"/>
        </w:rPr>
        <w:t xml:space="preserve">Рішення Органу суспільного нагляду за аудиторською діяльністю </w:t>
      </w:r>
      <w:r w:rsidR="00F05405" w:rsidRPr="008C65D5">
        <w:rPr>
          <w:rFonts w:ascii="Times New Roman" w:eastAsia="Times New Roman" w:hAnsi="Times New Roman" w:cs="Times New Roman"/>
          <w:bCs/>
          <w:color w:val="000000" w:themeColor="text1"/>
          <w:sz w:val="28"/>
          <w:szCs w:val="28"/>
          <w:bdr w:val="none" w:sz="0" w:space="0" w:color="auto" w:frame="1"/>
          <w:lang w:eastAsia="uk-UA"/>
        </w:rPr>
        <w:t>про виключення аудитора або суб</w:t>
      </w:r>
      <w:r w:rsidR="00C24220" w:rsidRPr="008C65D5">
        <w:rPr>
          <w:rFonts w:ascii="Times New Roman" w:eastAsia="Times New Roman" w:hAnsi="Times New Roman" w:cs="Times New Roman"/>
          <w:bCs/>
          <w:color w:val="000000" w:themeColor="text1"/>
          <w:sz w:val="28"/>
          <w:szCs w:val="28"/>
          <w:bdr w:val="none" w:sz="0" w:space="0" w:color="auto" w:frame="1"/>
          <w:lang w:eastAsia="uk-UA"/>
        </w:rPr>
        <w:t>’</w:t>
      </w:r>
      <w:r w:rsidR="00F05405" w:rsidRPr="008C65D5">
        <w:rPr>
          <w:rFonts w:ascii="Times New Roman" w:eastAsia="Times New Roman" w:hAnsi="Times New Roman" w:cs="Times New Roman"/>
          <w:bCs/>
          <w:color w:val="000000" w:themeColor="text1"/>
          <w:sz w:val="28"/>
          <w:szCs w:val="28"/>
          <w:bdr w:val="none" w:sz="0" w:space="0" w:color="auto" w:frame="1"/>
          <w:lang w:eastAsia="uk-UA"/>
        </w:rPr>
        <w:t xml:space="preserve">єкта аудиторської діяльності </w:t>
      </w:r>
      <w:r w:rsidR="00DD5068" w:rsidRPr="008C65D5">
        <w:rPr>
          <w:rFonts w:ascii="Times New Roman" w:eastAsia="Times New Roman" w:hAnsi="Times New Roman" w:cs="Times New Roman"/>
          <w:color w:val="000000" w:themeColor="text1"/>
          <w:sz w:val="28"/>
          <w:szCs w:val="28"/>
          <w:lang w:eastAsia="uk-UA"/>
        </w:rPr>
        <w:t>з Реєстру</w:t>
      </w:r>
      <w:r w:rsidR="00F05405" w:rsidRPr="008C65D5">
        <w:rPr>
          <w:rFonts w:ascii="Times New Roman" w:eastAsia="Times New Roman" w:hAnsi="Times New Roman" w:cs="Times New Roman"/>
          <w:color w:val="000000" w:themeColor="text1"/>
          <w:sz w:val="28"/>
          <w:szCs w:val="28"/>
          <w:lang w:eastAsia="uk-UA"/>
        </w:rPr>
        <w:t xml:space="preserve"> може бути оскаржене до суду.</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 xml:space="preserve">Рішення Ради Аудиторської палати України </w:t>
      </w:r>
      <w:r w:rsidRPr="008C65D5">
        <w:rPr>
          <w:rFonts w:ascii="Times New Roman" w:eastAsia="Times New Roman" w:hAnsi="Times New Roman" w:cs="Times New Roman"/>
          <w:bCs/>
          <w:color w:val="000000" w:themeColor="text1"/>
          <w:sz w:val="28"/>
          <w:szCs w:val="28"/>
          <w:bdr w:val="none" w:sz="0" w:space="0" w:color="auto" w:frame="1"/>
          <w:lang w:eastAsia="uk-UA"/>
        </w:rPr>
        <w:t>про виключення аудитора або суб</w:t>
      </w:r>
      <w:r w:rsidR="00C24220" w:rsidRPr="008C65D5">
        <w:rPr>
          <w:rFonts w:ascii="Times New Roman" w:eastAsia="Times New Roman" w:hAnsi="Times New Roman" w:cs="Times New Roman"/>
          <w:bCs/>
          <w:color w:val="000000" w:themeColor="text1"/>
          <w:sz w:val="28"/>
          <w:szCs w:val="28"/>
          <w:bdr w:val="none" w:sz="0" w:space="0" w:color="auto" w:frame="1"/>
          <w:lang w:eastAsia="uk-UA"/>
        </w:rPr>
        <w:t>’</w:t>
      </w:r>
      <w:r w:rsidR="00DD5068" w:rsidRPr="008C65D5">
        <w:rPr>
          <w:rFonts w:ascii="Times New Roman" w:eastAsia="Times New Roman" w:hAnsi="Times New Roman" w:cs="Times New Roman"/>
          <w:bCs/>
          <w:color w:val="000000" w:themeColor="text1"/>
          <w:sz w:val="28"/>
          <w:szCs w:val="28"/>
          <w:bdr w:val="none" w:sz="0" w:space="0" w:color="auto" w:frame="1"/>
          <w:lang w:eastAsia="uk-UA"/>
        </w:rPr>
        <w:t xml:space="preserve">єкта аудиторської діяльності </w:t>
      </w:r>
      <w:r w:rsidR="00DD5068" w:rsidRPr="008C65D5">
        <w:rPr>
          <w:rFonts w:ascii="Times New Roman" w:eastAsia="Times New Roman" w:hAnsi="Times New Roman" w:cs="Times New Roman"/>
          <w:color w:val="000000" w:themeColor="text1"/>
          <w:sz w:val="28"/>
          <w:szCs w:val="28"/>
          <w:lang w:eastAsia="uk-UA"/>
        </w:rPr>
        <w:t xml:space="preserve">з Реєстру </w:t>
      </w:r>
      <w:r w:rsidRPr="008C65D5">
        <w:rPr>
          <w:rFonts w:ascii="Times New Roman" w:eastAsia="Times New Roman" w:hAnsi="Times New Roman" w:cs="Times New Roman"/>
          <w:color w:val="000000" w:themeColor="text1"/>
          <w:sz w:val="28"/>
          <w:szCs w:val="28"/>
          <w:lang w:eastAsia="uk-UA"/>
        </w:rPr>
        <w:t>може бути оскаржене до Органу суспільного нагляду за аудиторською діяльністю</w:t>
      </w:r>
      <w:r w:rsidR="00DD5068" w:rsidRPr="008C65D5">
        <w:rPr>
          <w:rFonts w:ascii="Times New Roman" w:eastAsia="Times New Roman" w:hAnsi="Times New Roman" w:cs="Times New Roman"/>
          <w:color w:val="000000" w:themeColor="text1"/>
          <w:sz w:val="28"/>
          <w:szCs w:val="28"/>
          <w:lang w:eastAsia="uk-UA"/>
        </w:rPr>
        <w:t xml:space="preserve"> або </w:t>
      </w:r>
      <w:r w:rsidRPr="008C65D5">
        <w:rPr>
          <w:rFonts w:ascii="Times New Roman" w:eastAsia="Times New Roman" w:hAnsi="Times New Roman" w:cs="Times New Roman"/>
          <w:color w:val="000000" w:themeColor="text1"/>
          <w:sz w:val="28"/>
          <w:szCs w:val="28"/>
          <w:lang w:eastAsia="uk-UA"/>
        </w:rPr>
        <w:t>суду.</w:t>
      </w:r>
    </w:p>
    <w:p w:rsidR="00DD5068" w:rsidRPr="008C65D5" w:rsidRDefault="00FB177B" w:rsidP="000A2AF7">
      <w:pPr>
        <w:spacing w:after="0" w:line="400" w:lineRule="exact"/>
        <w:ind w:firstLine="709"/>
        <w:jc w:val="both"/>
        <w:rPr>
          <w:rFonts w:ascii="Times New Roman" w:hAnsi="Times New Roman" w:cs="Times New Roman"/>
          <w:color w:val="000000" w:themeColor="text1"/>
          <w:sz w:val="28"/>
          <w:szCs w:val="28"/>
        </w:rPr>
      </w:pPr>
      <w:r w:rsidRPr="008C65D5">
        <w:rPr>
          <w:rFonts w:ascii="Times New Roman" w:eastAsia="Times New Roman" w:hAnsi="Times New Roman" w:cs="Times New Roman"/>
          <w:color w:val="000000" w:themeColor="text1"/>
          <w:sz w:val="28"/>
          <w:szCs w:val="28"/>
          <w:lang w:eastAsia="uk-UA"/>
        </w:rPr>
        <w:t>4</w:t>
      </w:r>
      <w:r w:rsidR="000F1A0E" w:rsidRPr="008C65D5">
        <w:rPr>
          <w:rFonts w:ascii="Times New Roman" w:eastAsia="Times New Roman" w:hAnsi="Times New Roman" w:cs="Times New Roman"/>
          <w:color w:val="000000" w:themeColor="text1"/>
          <w:sz w:val="28"/>
          <w:szCs w:val="28"/>
          <w:lang w:eastAsia="uk-UA"/>
        </w:rPr>
        <w:t>. </w:t>
      </w:r>
      <w:r w:rsidR="00F05405" w:rsidRPr="008C65D5">
        <w:rPr>
          <w:rFonts w:ascii="Times New Roman" w:eastAsia="Times New Roman" w:hAnsi="Times New Roman" w:cs="Times New Roman"/>
          <w:color w:val="000000" w:themeColor="text1"/>
          <w:sz w:val="28"/>
          <w:szCs w:val="28"/>
          <w:lang w:eastAsia="uk-UA"/>
        </w:rPr>
        <w:t>У разі притягнення аудитора або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єкта аудиторської діяльності до професійної відповідальності за вчинення професійного проступку і застосування до нього відповідно</w:t>
      </w:r>
      <w:r w:rsidR="001C4A1D" w:rsidRPr="008C65D5">
        <w:rPr>
          <w:rFonts w:ascii="Times New Roman" w:eastAsia="Times New Roman" w:hAnsi="Times New Roman" w:cs="Times New Roman"/>
          <w:color w:val="000000" w:themeColor="text1"/>
          <w:sz w:val="28"/>
          <w:szCs w:val="28"/>
          <w:lang w:eastAsia="uk-UA"/>
        </w:rPr>
        <w:t xml:space="preserve"> до Закону стягнення у вигляді </w:t>
      </w:r>
      <w:r w:rsidR="00F05405" w:rsidRPr="008C65D5">
        <w:rPr>
          <w:rFonts w:ascii="Times New Roman" w:hAnsi="Times New Roman" w:cs="Times New Roman"/>
          <w:color w:val="000000" w:themeColor="text1"/>
          <w:sz w:val="28"/>
          <w:szCs w:val="28"/>
        </w:rPr>
        <w:t>зупинення права на надання послуг з обов</w:t>
      </w:r>
      <w:r w:rsidR="00C24220" w:rsidRPr="008C65D5">
        <w:rPr>
          <w:rFonts w:ascii="Times New Roman" w:hAnsi="Times New Roman" w:cs="Times New Roman"/>
          <w:color w:val="000000" w:themeColor="text1"/>
          <w:sz w:val="28"/>
          <w:szCs w:val="28"/>
        </w:rPr>
        <w:t>’</w:t>
      </w:r>
      <w:r w:rsidR="00F05405" w:rsidRPr="008C65D5">
        <w:rPr>
          <w:rFonts w:ascii="Times New Roman" w:hAnsi="Times New Roman" w:cs="Times New Roman"/>
          <w:color w:val="000000" w:themeColor="text1"/>
          <w:sz w:val="28"/>
          <w:szCs w:val="28"/>
        </w:rPr>
        <w:t>язкового аудиту фінансової звітності або обов</w:t>
      </w:r>
      <w:r w:rsidR="00C24220" w:rsidRPr="008C65D5">
        <w:rPr>
          <w:rFonts w:ascii="Times New Roman" w:hAnsi="Times New Roman" w:cs="Times New Roman"/>
          <w:color w:val="000000" w:themeColor="text1"/>
          <w:sz w:val="28"/>
          <w:szCs w:val="28"/>
        </w:rPr>
        <w:t>’</w:t>
      </w:r>
      <w:r w:rsidR="00F05405" w:rsidRPr="008C65D5">
        <w:rPr>
          <w:rFonts w:ascii="Times New Roman" w:hAnsi="Times New Roman" w:cs="Times New Roman"/>
          <w:color w:val="000000" w:themeColor="text1"/>
          <w:sz w:val="28"/>
          <w:szCs w:val="28"/>
        </w:rPr>
        <w:t xml:space="preserve">язкового аудиту фінансової звітності підприємств, що становлять суспільний інтерес, </w:t>
      </w:r>
      <w:r w:rsidR="00F05405" w:rsidRPr="008C65D5">
        <w:rPr>
          <w:rFonts w:ascii="Times New Roman" w:eastAsia="Sylfaen" w:hAnsi="Times New Roman" w:cs="Times New Roman"/>
          <w:color w:val="000000" w:themeColor="text1"/>
          <w:sz w:val="28"/>
          <w:szCs w:val="28"/>
          <w:shd w:val="clear" w:color="auto" w:fill="FFFFFF"/>
        </w:rPr>
        <w:t xml:space="preserve">уповноваженою особою </w:t>
      </w:r>
      <w:r w:rsidR="00F05405" w:rsidRPr="008C65D5">
        <w:rPr>
          <w:rFonts w:ascii="Times New Roman" w:eastAsia="Times New Roman" w:hAnsi="Times New Roman" w:cs="Times New Roman"/>
          <w:color w:val="000000" w:themeColor="text1"/>
          <w:sz w:val="28"/>
          <w:szCs w:val="28"/>
          <w:lang w:eastAsia="uk-UA"/>
        </w:rPr>
        <w:t>Аудиторської палати України</w:t>
      </w:r>
      <w:r w:rsidR="00F05405" w:rsidRPr="008C65D5">
        <w:rPr>
          <w:rFonts w:ascii="Times New Roman" w:hAnsi="Times New Roman" w:cs="Times New Roman"/>
          <w:color w:val="000000" w:themeColor="text1"/>
          <w:sz w:val="28"/>
          <w:szCs w:val="28"/>
        </w:rPr>
        <w:t xml:space="preserve"> відомості про аудитора або суб</w:t>
      </w:r>
      <w:r w:rsidR="00C24220" w:rsidRPr="008C65D5">
        <w:rPr>
          <w:rFonts w:ascii="Times New Roman" w:hAnsi="Times New Roman" w:cs="Times New Roman"/>
          <w:color w:val="000000" w:themeColor="text1"/>
          <w:sz w:val="28"/>
          <w:szCs w:val="28"/>
        </w:rPr>
        <w:t>’</w:t>
      </w:r>
      <w:r w:rsidR="00F05405" w:rsidRPr="008C65D5">
        <w:rPr>
          <w:rFonts w:ascii="Times New Roman" w:hAnsi="Times New Roman" w:cs="Times New Roman"/>
          <w:color w:val="000000" w:themeColor="text1"/>
          <w:sz w:val="28"/>
          <w:szCs w:val="28"/>
        </w:rPr>
        <w:t>єкта аудито</w:t>
      </w:r>
      <w:r w:rsidR="000F1A0E" w:rsidRPr="008C65D5">
        <w:rPr>
          <w:rFonts w:ascii="Times New Roman" w:hAnsi="Times New Roman" w:cs="Times New Roman"/>
          <w:color w:val="000000" w:themeColor="text1"/>
          <w:sz w:val="28"/>
          <w:szCs w:val="28"/>
        </w:rPr>
        <w:t xml:space="preserve">рської діяльності виключаються </w:t>
      </w:r>
      <w:r w:rsidR="00DD5068" w:rsidRPr="008C65D5">
        <w:rPr>
          <w:rFonts w:ascii="Times New Roman" w:hAnsi="Times New Roman" w:cs="Times New Roman"/>
          <w:color w:val="000000" w:themeColor="text1"/>
          <w:sz w:val="28"/>
          <w:szCs w:val="28"/>
        </w:rPr>
        <w:t>з відповідних розділів Реєстру.</w:t>
      </w:r>
    </w:p>
    <w:p w:rsidR="000A2AF7" w:rsidRPr="008C65D5" w:rsidRDefault="000A2AF7"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p>
    <w:p w:rsidR="00DD5068" w:rsidRPr="008C65D5" w:rsidRDefault="00F05405" w:rsidP="000A2AF7">
      <w:pPr>
        <w:spacing w:after="0" w:line="400" w:lineRule="exact"/>
        <w:jc w:val="center"/>
        <w:rPr>
          <w:rFonts w:ascii="Times New Roman" w:eastAsia="Times New Roman" w:hAnsi="Times New Roman" w:cs="Times New Roman"/>
          <w:b/>
          <w:bCs/>
          <w:color w:val="000000" w:themeColor="text1"/>
          <w:sz w:val="28"/>
          <w:szCs w:val="28"/>
          <w:bdr w:val="none" w:sz="0" w:space="0" w:color="auto" w:frame="1"/>
          <w:lang w:eastAsia="uk-UA"/>
        </w:rPr>
      </w:pPr>
      <w:r w:rsidRPr="008C65D5">
        <w:rPr>
          <w:rFonts w:ascii="Times New Roman" w:eastAsia="Times New Roman" w:hAnsi="Times New Roman" w:cs="Times New Roman"/>
          <w:b/>
          <w:bCs/>
          <w:color w:val="000000" w:themeColor="text1"/>
          <w:sz w:val="28"/>
          <w:szCs w:val="28"/>
          <w:bdr w:val="none" w:sz="0" w:space="0" w:color="auto" w:frame="1"/>
          <w:lang w:eastAsia="uk-UA"/>
        </w:rPr>
        <w:t>V</w:t>
      </w:r>
      <w:r w:rsidR="00FB177B" w:rsidRPr="008C65D5">
        <w:rPr>
          <w:rFonts w:ascii="Times New Roman" w:eastAsia="Times New Roman" w:hAnsi="Times New Roman" w:cs="Times New Roman"/>
          <w:b/>
          <w:bCs/>
          <w:color w:val="000000" w:themeColor="text1"/>
          <w:sz w:val="28"/>
          <w:szCs w:val="28"/>
          <w:bdr w:val="none" w:sz="0" w:space="0" w:color="auto" w:frame="1"/>
          <w:lang w:eastAsia="uk-UA"/>
        </w:rPr>
        <w:t>ІІ</w:t>
      </w:r>
      <w:r w:rsidR="001C4A1D" w:rsidRPr="008C65D5">
        <w:rPr>
          <w:rFonts w:ascii="Times New Roman" w:eastAsia="Times New Roman" w:hAnsi="Times New Roman" w:cs="Times New Roman"/>
          <w:b/>
          <w:bCs/>
          <w:color w:val="000000" w:themeColor="text1"/>
          <w:sz w:val="28"/>
          <w:szCs w:val="28"/>
          <w:bdr w:val="none" w:sz="0" w:space="0" w:color="auto" w:frame="1"/>
          <w:lang w:eastAsia="uk-UA"/>
        </w:rPr>
        <w:t>. </w:t>
      </w:r>
      <w:r w:rsidR="00DD5068" w:rsidRPr="008C65D5">
        <w:rPr>
          <w:rFonts w:ascii="Times New Roman" w:eastAsia="Times New Roman" w:hAnsi="Times New Roman" w:cs="Times New Roman"/>
          <w:b/>
          <w:bCs/>
          <w:color w:val="000000" w:themeColor="text1"/>
          <w:sz w:val="28"/>
          <w:szCs w:val="28"/>
          <w:bdr w:val="none" w:sz="0" w:space="0" w:color="auto" w:frame="1"/>
          <w:lang w:eastAsia="uk-UA"/>
        </w:rPr>
        <w:t>Нагляд за реєстрацією аудиторів</w:t>
      </w:r>
    </w:p>
    <w:p w:rsidR="00F05405" w:rsidRPr="008C65D5" w:rsidRDefault="00F05405" w:rsidP="000A2AF7">
      <w:pPr>
        <w:spacing w:after="0" w:line="400" w:lineRule="exact"/>
        <w:jc w:val="center"/>
        <w:rPr>
          <w:rFonts w:ascii="Times New Roman" w:eastAsia="Times New Roman" w:hAnsi="Times New Roman" w:cs="Times New Roman"/>
          <w:b/>
          <w:bCs/>
          <w:color w:val="000000" w:themeColor="text1"/>
          <w:sz w:val="28"/>
          <w:szCs w:val="28"/>
          <w:bdr w:val="none" w:sz="0" w:space="0" w:color="auto" w:frame="1"/>
          <w:lang w:eastAsia="uk-UA"/>
        </w:rPr>
      </w:pPr>
      <w:r w:rsidRPr="008C65D5">
        <w:rPr>
          <w:rFonts w:ascii="Times New Roman" w:eastAsia="Times New Roman" w:hAnsi="Times New Roman" w:cs="Times New Roman"/>
          <w:b/>
          <w:bCs/>
          <w:color w:val="000000" w:themeColor="text1"/>
          <w:sz w:val="28"/>
          <w:szCs w:val="28"/>
          <w:bdr w:val="none" w:sz="0" w:space="0" w:color="auto" w:frame="1"/>
          <w:lang w:eastAsia="uk-UA"/>
        </w:rPr>
        <w:t>та суб</w:t>
      </w:r>
      <w:r w:rsidR="00C24220" w:rsidRPr="008C65D5">
        <w:rPr>
          <w:rFonts w:ascii="Times New Roman" w:eastAsia="Times New Roman" w:hAnsi="Times New Roman" w:cs="Times New Roman"/>
          <w:b/>
          <w:bCs/>
          <w:color w:val="000000" w:themeColor="text1"/>
          <w:sz w:val="28"/>
          <w:szCs w:val="28"/>
          <w:bdr w:val="none" w:sz="0" w:space="0" w:color="auto" w:frame="1"/>
          <w:lang w:eastAsia="uk-UA"/>
        </w:rPr>
        <w:t>’</w:t>
      </w:r>
      <w:r w:rsidRPr="008C65D5">
        <w:rPr>
          <w:rFonts w:ascii="Times New Roman" w:eastAsia="Times New Roman" w:hAnsi="Times New Roman" w:cs="Times New Roman"/>
          <w:b/>
          <w:bCs/>
          <w:color w:val="000000" w:themeColor="text1"/>
          <w:sz w:val="28"/>
          <w:szCs w:val="28"/>
          <w:bdr w:val="none" w:sz="0" w:space="0" w:color="auto" w:frame="1"/>
          <w:lang w:eastAsia="uk-UA"/>
        </w:rPr>
        <w:t>єктів аудиторської діяльності</w:t>
      </w:r>
    </w:p>
    <w:p w:rsidR="00F05405" w:rsidRPr="008C65D5" w:rsidRDefault="001C4A1D"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1. </w:t>
      </w:r>
      <w:r w:rsidR="00F05405" w:rsidRPr="008C65D5">
        <w:rPr>
          <w:rFonts w:ascii="Times New Roman" w:eastAsia="Times New Roman" w:hAnsi="Times New Roman" w:cs="Times New Roman"/>
          <w:color w:val="000000" w:themeColor="text1"/>
          <w:sz w:val="28"/>
          <w:szCs w:val="28"/>
          <w:lang w:eastAsia="uk-UA"/>
        </w:rPr>
        <w:t>Заявники несуть відповідальність за достовірність відомостей, що підлягають оприлюдненню в Реєстрі відповідно до Закону та цього Поря</w:t>
      </w:r>
      <w:r w:rsidR="00DD5068" w:rsidRPr="008C65D5">
        <w:rPr>
          <w:rFonts w:ascii="Times New Roman" w:eastAsia="Times New Roman" w:hAnsi="Times New Roman" w:cs="Times New Roman"/>
          <w:color w:val="000000" w:themeColor="text1"/>
          <w:sz w:val="28"/>
          <w:szCs w:val="28"/>
          <w:lang w:eastAsia="uk-UA"/>
        </w:rPr>
        <w:t>дку та своєчасність їх подання.</w:t>
      </w:r>
    </w:p>
    <w:p w:rsidR="00F05405" w:rsidRPr="008C65D5" w:rsidRDefault="001C4A1D"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2. </w:t>
      </w:r>
      <w:r w:rsidR="00F05405" w:rsidRPr="008C65D5">
        <w:rPr>
          <w:rFonts w:ascii="Times New Roman" w:eastAsia="Times New Roman" w:hAnsi="Times New Roman" w:cs="Times New Roman"/>
          <w:color w:val="000000" w:themeColor="text1"/>
          <w:sz w:val="28"/>
          <w:szCs w:val="28"/>
          <w:lang w:eastAsia="uk-UA"/>
        </w:rPr>
        <w:t xml:space="preserve">Аудиторська палата України відповідає за своєчасність </w:t>
      </w:r>
      <w:r w:rsidR="003B0662" w:rsidRPr="008C65D5">
        <w:rPr>
          <w:rFonts w:ascii="Times New Roman" w:eastAsia="Times New Roman" w:hAnsi="Times New Roman" w:cs="Times New Roman"/>
          <w:color w:val="000000" w:themeColor="text1"/>
          <w:sz w:val="28"/>
          <w:szCs w:val="28"/>
          <w:lang w:eastAsia="uk-UA"/>
        </w:rPr>
        <w:t>в</w:t>
      </w:r>
      <w:r w:rsidR="00F05405" w:rsidRPr="008C65D5">
        <w:rPr>
          <w:rFonts w:ascii="Times New Roman" w:eastAsia="Times New Roman" w:hAnsi="Times New Roman" w:cs="Times New Roman"/>
          <w:color w:val="000000" w:themeColor="text1"/>
          <w:sz w:val="28"/>
          <w:szCs w:val="28"/>
          <w:lang w:eastAsia="uk-UA"/>
        </w:rPr>
        <w:t>несення та відповідність даних у Реєстрі відомо</w:t>
      </w:r>
      <w:r w:rsidR="00DD5068" w:rsidRPr="008C65D5">
        <w:rPr>
          <w:rFonts w:ascii="Times New Roman" w:eastAsia="Times New Roman" w:hAnsi="Times New Roman" w:cs="Times New Roman"/>
          <w:color w:val="000000" w:themeColor="text1"/>
          <w:sz w:val="28"/>
          <w:szCs w:val="28"/>
          <w:lang w:eastAsia="uk-UA"/>
        </w:rPr>
        <w:t>стям, що надаються заявниками.</w:t>
      </w:r>
    </w:p>
    <w:p w:rsidR="00F05405" w:rsidRPr="008C65D5" w:rsidRDefault="00F05405"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З метою забезпечення дотримання вимог Порядку Аудиторська палата України:</w:t>
      </w:r>
    </w:p>
    <w:p w:rsidR="00F05405" w:rsidRPr="008C65D5" w:rsidRDefault="001C4A1D"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1) </w:t>
      </w:r>
      <w:r w:rsidR="00F05405" w:rsidRPr="008C65D5">
        <w:rPr>
          <w:rFonts w:ascii="Times New Roman" w:eastAsia="Times New Roman" w:hAnsi="Times New Roman" w:cs="Times New Roman"/>
          <w:color w:val="000000" w:themeColor="text1"/>
          <w:sz w:val="28"/>
          <w:szCs w:val="28"/>
          <w:lang w:eastAsia="uk-UA"/>
        </w:rPr>
        <w:t>здійснює заходи зі створення та супроводження програмного забезпечення Реєстру, забезпечує технічне функціонування автоматизованої комп</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ютерної сис</w:t>
      </w:r>
      <w:r w:rsidRPr="008C65D5">
        <w:rPr>
          <w:rFonts w:ascii="Times New Roman" w:eastAsia="Times New Roman" w:hAnsi="Times New Roman" w:cs="Times New Roman"/>
          <w:color w:val="000000" w:themeColor="text1"/>
          <w:sz w:val="28"/>
          <w:szCs w:val="28"/>
          <w:lang w:eastAsia="uk-UA"/>
        </w:rPr>
        <w:t>теми Реєстру, збереження даних та</w:t>
      </w:r>
      <w:r w:rsidR="00F05405" w:rsidRPr="008C65D5">
        <w:rPr>
          <w:rFonts w:ascii="Times New Roman" w:eastAsia="Times New Roman" w:hAnsi="Times New Roman" w:cs="Times New Roman"/>
          <w:color w:val="000000" w:themeColor="text1"/>
          <w:sz w:val="28"/>
          <w:szCs w:val="28"/>
          <w:lang w:eastAsia="uk-UA"/>
        </w:rPr>
        <w:t xml:space="preserve"> їх захист </w:t>
      </w:r>
      <w:r w:rsidRPr="008C65D5">
        <w:rPr>
          <w:rFonts w:ascii="Times New Roman" w:eastAsia="Times New Roman" w:hAnsi="Times New Roman" w:cs="Times New Roman"/>
          <w:color w:val="000000" w:themeColor="text1"/>
          <w:sz w:val="28"/>
          <w:szCs w:val="28"/>
          <w:lang w:eastAsia="uk-UA"/>
        </w:rPr>
        <w:t>від несанкціонованого доступу і</w:t>
      </w:r>
      <w:r w:rsidR="00F05405" w:rsidRPr="008C65D5">
        <w:rPr>
          <w:rFonts w:ascii="Times New Roman" w:eastAsia="Times New Roman" w:hAnsi="Times New Roman" w:cs="Times New Roman"/>
          <w:color w:val="000000" w:themeColor="text1"/>
          <w:sz w:val="28"/>
          <w:szCs w:val="28"/>
          <w:lang w:eastAsia="uk-UA"/>
        </w:rPr>
        <w:t xml:space="preserve"> руйнування;</w:t>
      </w:r>
    </w:p>
    <w:p w:rsidR="00F05405" w:rsidRPr="008C65D5" w:rsidRDefault="001C4A1D"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2) </w:t>
      </w:r>
      <w:r w:rsidR="00F05405" w:rsidRPr="008C65D5">
        <w:rPr>
          <w:rFonts w:ascii="Times New Roman" w:eastAsia="Times New Roman" w:hAnsi="Times New Roman" w:cs="Times New Roman"/>
          <w:color w:val="000000" w:themeColor="text1"/>
          <w:sz w:val="28"/>
          <w:szCs w:val="28"/>
          <w:lang w:eastAsia="uk-UA"/>
        </w:rPr>
        <w:t>забезпечує цілодобовий вільний доступ замовників аудиторських послуг та інших заінтересованих користувачів</w:t>
      </w:r>
      <w:r w:rsidRPr="008C65D5">
        <w:rPr>
          <w:rFonts w:ascii="Times New Roman" w:eastAsia="Times New Roman" w:hAnsi="Times New Roman" w:cs="Times New Roman"/>
          <w:color w:val="000000" w:themeColor="text1"/>
          <w:sz w:val="28"/>
          <w:szCs w:val="28"/>
          <w:lang w:eastAsia="uk-UA"/>
        </w:rPr>
        <w:t xml:space="preserve"> до відомостей, що містяться в </w:t>
      </w:r>
      <w:r w:rsidR="00F05405" w:rsidRPr="008C65D5">
        <w:rPr>
          <w:rFonts w:ascii="Times New Roman" w:eastAsia="Times New Roman" w:hAnsi="Times New Roman" w:cs="Times New Roman"/>
          <w:color w:val="000000" w:themeColor="text1"/>
          <w:sz w:val="28"/>
          <w:szCs w:val="28"/>
          <w:lang w:eastAsia="uk-UA"/>
        </w:rPr>
        <w:t>Реєстрі з можливістю їх копіювання;</w:t>
      </w:r>
    </w:p>
    <w:p w:rsidR="00F05405" w:rsidRPr="008C65D5" w:rsidRDefault="001C4A1D"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3) </w:t>
      </w:r>
      <w:r w:rsidR="00F05405" w:rsidRPr="008C65D5">
        <w:rPr>
          <w:rFonts w:ascii="Times New Roman" w:eastAsia="Times New Roman" w:hAnsi="Times New Roman" w:cs="Times New Roman"/>
          <w:color w:val="000000" w:themeColor="text1"/>
          <w:sz w:val="28"/>
          <w:szCs w:val="28"/>
          <w:lang w:eastAsia="uk-UA"/>
        </w:rPr>
        <w:t>контролює подання суб</w:t>
      </w:r>
      <w:r w:rsidR="00C24220" w:rsidRPr="008C65D5">
        <w:rPr>
          <w:rFonts w:ascii="Times New Roman" w:eastAsia="Times New Roman" w:hAnsi="Times New Roman" w:cs="Times New Roman"/>
          <w:color w:val="000000" w:themeColor="text1"/>
          <w:sz w:val="28"/>
          <w:szCs w:val="28"/>
          <w:lang w:eastAsia="uk-UA"/>
        </w:rPr>
        <w:t>’</w:t>
      </w:r>
      <w:r w:rsidRPr="008C65D5">
        <w:rPr>
          <w:rFonts w:ascii="Times New Roman" w:eastAsia="Times New Roman" w:hAnsi="Times New Roman" w:cs="Times New Roman"/>
          <w:color w:val="000000" w:themeColor="text1"/>
          <w:sz w:val="28"/>
          <w:szCs w:val="28"/>
          <w:lang w:eastAsia="uk-UA"/>
        </w:rPr>
        <w:t>єктами</w:t>
      </w:r>
      <w:r w:rsidR="00F05405" w:rsidRPr="008C65D5">
        <w:rPr>
          <w:rFonts w:ascii="Times New Roman" w:eastAsia="Times New Roman" w:hAnsi="Times New Roman" w:cs="Times New Roman"/>
          <w:color w:val="000000" w:themeColor="text1"/>
          <w:sz w:val="28"/>
          <w:szCs w:val="28"/>
          <w:lang w:eastAsia="uk-UA"/>
        </w:rPr>
        <w:t xml:space="preserve"> аудиторської діяльності відомостей до Реєстру щодо їх повноти, достовірності та своєчасності;</w:t>
      </w:r>
    </w:p>
    <w:p w:rsidR="00F05405" w:rsidRPr="008C65D5" w:rsidRDefault="001C4A1D"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4) </w:t>
      </w:r>
      <w:r w:rsidR="00F05405" w:rsidRPr="008C65D5">
        <w:rPr>
          <w:rFonts w:ascii="Times New Roman" w:eastAsia="Times New Roman" w:hAnsi="Times New Roman" w:cs="Times New Roman"/>
          <w:color w:val="000000" w:themeColor="text1"/>
          <w:sz w:val="28"/>
          <w:szCs w:val="28"/>
          <w:lang w:eastAsia="uk-UA"/>
        </w:rPr>
        <w:t>у разі отримання інформації про недостовірність відомостей про аудитора або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єкта аудиторської діяльності, оприлюднених у Реєстрі, має право вимагати роз</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яснення або здійснити перевірку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єкта аудиторської діяльності щодо повноти, достовірності та своєчасності подання відомостей до Реєстру;</w:t>
      </w:r>
    </w:p>
    <w:p w:rsidR="00F05405" w:rsidRPr="008C65D5" w:rsidRDefault="003B0662"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lastRenderedPageBreak/>
        <w:t>5</w:t>
      </w:r>
      <w:r w:rsidR="001C4A1D" w:rsidRPr="008C65D5">
        <w:rPr>
          <w:rFonts w:ascii="Times New Roman" w:eastAsia="Times New Roman" w:hAnsi="Times New Roman" w:cs="Times New Roman"/>
          <w:color w:val="000000" w:themeColor="text1"/>
          <w:sz w:val="28"/>
          <w:szCs w:val="28"/>
          <w:lang w:eastAsia="uk-UA"/>
        </w:rPr>
        <w:t>) </w:t>
      </w:r>
      <w:r w:rsidR="00F05405" w:rsidRPr="008C65D5">
        <w:rPr>
          <w:rFonts w:ascii="Times New Roman" w:eastAsia="Times New Roman" w:hAnsi="Times New Roman" w:cs="Times New Roman"/>
          <w:color w:val="000000" w:themeColor="text1"/>
          <w:sz w:val="28"/>
          <w:szCs w:val="28"/>
          <w:lang w:eastAsia="uk-UA"/>
        </w:rPr>
        <w:t>веде справи на кожного аудитора та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єкта аудиторської діяльності, в яких у хронологічному порядку зберігаються усі відомості, які ними подавались для оприлюднення в Реєстрі. Після виключення аудитора або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єкта аудиторської діяльності з Реєстру його справа зберігається не менше ніж 10 років;</w:t>
      </w:r>
    </w:p>
    <w:p w:rsidR="00F05405" w:rsidRPr="008C65D5" w:rsidRDefault="003B0662"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6</w:t>
      </w:r>
      <w:r w:rsidR="001C4A1D" w:rsidRPr="008C65D5">
        <w:rPr>
          <w:rFonts w:ascii="Times New Roman" w:eastAsia="Times New Roman" w:hAnsi="Times New Roman" w:cs="Times New Roman"/>
          <w:color w:val="000000" w:themeColor="text1"/>
          <w:sz w:val="28"/>
          <w:szCs w:val="28"/>
          <w:lang w:eastAsia="uk-UA"/>
        </w:rPr>
        <w:t>) </w:t>
      </w:r>
      <w:r w:rsidR="00F05405" w:rsidRPr="008C65D5">
        <w:rPr>
          <w:rFonts w:ascii="Times New Roman" w:eastAsia="Times New Roman" w:hAnsi="Times New Roman" w:cs="Times New Roman"/>
          <w:color w:val="000000" w:themeColor="text1"/>
          <w:sz w:val="28"/>
          <w:szCs w:val="28"/>
          <w:lang w:eastAsia="uk-UA"/>
        </w:rPr>
        <w:t>здійснює інші повноваження, необхідні для функціонування Реєстру та отри</w:t>
      </w:r>
      <w:r w:rsidR="001C4A1D" w:rsidRPr="008C65D5">
        <w:rPr>
          <w:rFonts w:ascii="Times New Roman" w:eastAsia="Times New Roman" w:hAnsi="Times New Roman" w:cs="Times New Roman"/>
          <w:color w:val="000000" w:themeColor="text1"/>
          <w:sz w:val="28"/>
          <w:szCs w:val="28"/>
          <w:lang w:eastAsia="uk-UA"/>
        </w:rPr>
        <w:t>мання достовірної інформації з Реєстру</w:t>
      </w:r>
      <w:r w:rsidR="00F05405" w:rsidRPr="008C65D5">
        <w:rPr>
          <w:rFonts w:ascii="Times New Roman" w:eastAsia="Times New Roman" w:hAnsi="Times New Roman" w:cs="Times New Roman"/>
          <w:color w:val="000000" w:themeColor="text1"/>
          <w:sz w:val="28"/>
          <w:szCs w:val="28"/>
          <w:lang w:eastAsia="uk-UA"/>
        </w:rPr>
        <w:t xml:space="preserve"> відповідно до вимог Закону та цього Порядку.</w:t>
      </w:r>
    </w:p>
    <w:p w:rsidR="00F05405" w:rsidRPr="008C65D5" w:rsidRDefault="001C4A1D"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3. </w:t>
      </w:r>
      <w:r w:rsidR="00F05405" w:rsidRPr="008C65D5">
        <w:rPr>
          <w:rFonts w:ascii="Times New Roman" w:eastAsia="Times New Roman" w:hAnsi="Times New Roman" w:cs="Times New Roman"/>
          <w:color w:val="000000" w:themeColor="text1"/>
          <w:sz w:val="28"/>
          <w:szCs w:val="28"/>
          <w:lang w:eastAsia="uk-UA"/>
        </w:rPr>
        <w:t>Для здійснення нагляду за реєстрацією аудиторів та суб</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 xml:space="preserve">єктів аудиторської діяльності в Україні </w:t>
      </w:r>
      <w:r w:rsidR="003C1B56" w:rsidRPr="008C65D5">
        <w:rPr>
          <w:rFonts w:ascii="Times New Roman" w:eastAsia="Times New Roman" w:hAnsi="Times New Roman" w:cs="Times New Roman"/>
          <w:color w:val="000000" w:themeColor="text1"/>
          <w:sz w:val="28"/>
          <w:szCs w:val="28"/>
          <w:lang w:eastAsia="uk-UA"/>
        </w:rPr>
        <w:t>Орган</w:t>
      </w:r>
      <w:r w:rsidR="00F05405" w:rsidRPr="008C65D5">
        <w:rPr>
          <w:rFonts w:ascii="Times New Roman" w:eastAsia="Times New Roman" w:hAnsi="Times New Roman" w:cs="Times New Roman"/>
          <w:color w:val="000000" w:themeColor="text1"/>
          <w:sz w:val="28"/>
          <w:szCs w:val="28"/>
          <w:lang w:eastAsia="uk-UA"/>
        </w:rPr>
        <w:t xml:space="preserve"> суспільного нагляду за аудиторською діяльністю виконує такі функції:</w:t>
      </w:r>
    </w:p>
    <w:p w:rsidR="00F05405" w:rsidRPr="008C65D5" w:rsidRDefault="003C1B56"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1) здійснює нагляд за діяльністю Аудиторської палати України в частині ведення нею Реєстру, проводить перевірки Аудиторської палати України з метою забезпечення виконання нею відповідно до вимог Органу суспільного нагляду за аудиторською діяльністю повноважень з ведення Реєстру;</w:t>
      </w:r>
    </w:p>
    <w:p w:rsidR="00F05405" w:rsidRPr="008C65D5" w:rsidRDefault="003C1B56"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2) надає обґрунтовані рекомендації Аудиторській палаті України з метою усунення виявлених порушень у діяльності Аудиторської палати України при веденні Реєстру та удосконалення порядку ведення Реєстру;</w:t>
      </w:r>
    </w:p>
    <w:p w:rsidR="00F05405" w:rsidRPr="008C65D5" w:rsidRDefault="003C1B56"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3)</w:t>
      </w:r>
      <w:r w:rsidR="003178EE" w:rsidRPr="008C65D5">
        <w:rPr>
          <w:rFonts w:ascii="Times New Roman" w:eastAsia="Times New Roman" w:hAnsi="Times New Roman" w:cs="Times New Roman"/>
          <w:color w:val="000000" w:themeColor="text1"/>
          <w:sz w:val="28"/>
          <w:szCs w:val="28"/>
          <w:lang w:eastAsia="uk-UA"/>
        </w:rPr>
        <w:t> </w:t>
      </w:r>
      <w:r w:rsidR="00F05405" w:rsidRPr="008C65D5">
        <w:rPr>
          <w:rFonts w:ascii="Times New Roman" w:eastAsia="Times New Roman" w:hAnsi="Times New Roman" w:cs="Times New Roman"/>
          <w:color w:val="000000" w:themeColor="text1"/>
          <w:sz w:val="28"/>
          <w:szCs w:val="28"/>
          <w:lang w:eastAsia="uk-UA"/>
        </w:rPr>
        <w:t>здійснює і</w:t>
      </w:r>
      <w:r w:rsidR="00DD5068" w:rsidRPr="008C65D5">
        <w:rPr>
          <w:rFonts w:ascii="Times New Roman" w:eastAsia="Times New Roman" w:hAnsi="Times New Roman" w:cs="Times New Roman"/>
          <w:color w:val="000000" w:themeColor="text1"/>
          <w:sz w:val="28"/>
          <w:szCs w:val="28"/>
          <w:lang w:eastAsia="uk-UA"/>
        </w:rPr>
        <w:t>нші повноваження, необхідні для</w:t>
      </w:r>
      <w:r w:rsidR="00F05405" w:rsidRPr="008C65D5">
        <w:rPr>
          <w:rFonts w:ascii="Times New Roman" w:eastAsia="Times New Roman" w:hAnsi="Times New Roman" w:cs="Times New Roman"/>
          <w:color w:val="000000" w:themeColor="text1"/>
          <w:sz w:val="28"/>
          <w:szCs w:val="28"/>
          <w:lang w:eastAsia="uk-UA"/>
        </w:rPr>
        <w:t xml:space="preserve"> забезпечення функціонування Реєстру та отриманн</w:t>
      </w:r>
      <w:r w:rsidRPr="008C65D5">
        <w:rPr>
          <w:rFonts w:ascii="Times New Roman" w:eastAsia="Times New Roman" w:hAnsi="Times New Roman" w:cs="Times New Roman"/>
          <w:color w:val="000000" w:themeColor="text1"/>
          <w:sz w:val="28"/>
          <w:szCs w:val="28"/>
          <w:lang w:eastAsia="uk-UA"/>
        </w:rPr>
        <w:t>я достовірної інформації з Реєстру</w:t>
      </w:r>
      <w:r w:rsidR="00F05405" w:rsidRPr="008C65D5">
        <w:rPr>
          <w:rFonts w:ascii="Times New Roman" w:eastAsia="Times New Roman" w:hAnsi="Times New Roman" w:cs="Times New Roman"/>
          <w:color w:val="000000" w:themeColor="text1"/>
          <w:sz w:val="28"/>
          <w:szCs w:val="28"/>
          <w:lang w:eastAsia="uk-UA"/>
        </w:rPr>
        <w:t>.</w:t>
      </w:r>
    </w:p>
    <w:p w:rsidR="00F05405" w:rsidRPr="008C65D5" w:rsidRDefault="003C1B56"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color w:val="000000" w:themeColor="text1"/>
          <w:sz w:val="28"/>
          <w:szCs w:val="28"/>
          <w:lang w:eastAsia="uk-UA"/>
        </w:rPr>
        <w:t>4. </w:t>
      </w:r>
      <w:r w:rsidR="00C24220" w:rsidRPr="008C65D5">
        <w:rPr>
          <w:rFonts w:ascii="Times New Roman" w:eastAsia="Times New Roman" w:hAnsi="Times New Roman" w:cs="Times New Roman"/>
          <w:color w:val="000000" w:themeColor="text1"/>
          <w:sz w:val="28"/>
          <w:szCs w:val="28"/>
          <w:lang w:eastAsia="uk-UA"/>
        </w:rPr>
        <w:t>У Реєстрі обов’язково</w:t>
      </w:r>
      <w:r w:rsidR="00F05405" w:rsidRPr="008C65D5">
        <w:rPr>
          <w:rFonts w:ascii="Times New Roman" w:eastAsia="Times New Roman" w:hAnsi="Times New Roman" w:cs="Times New Roman"/>
          <w:color w:val="000000" w:themeColor="text1"/>
          <w:sz w:val="28"/>
          <w:szCs w:val="28"/>
          <w:lang w:eastAsia="uk-UA"/>
        </w:rPr>
        <w:t xml:space="preserve"> міститься інформація про Орган суспільного нагляду за аудиторською діяльністю та про орган, якому делеговано певні повноваження, а також про їх </w:t>
      </w:r>
      <w:r w:rsidRPr="008C65D5">
        <w:rPr>
          <w:rFonts w:ascii="Times New Roman" w:eastAsia="Times New Roman" w:hAnsi="Times New Roman" w:cs="Times New Roman"/>
          <w:color w:val="000000" w:themeColor="text1"/>
          <w:sz w:val="28"/>
          <w:szCs w:val="28"/>
          <w:lang w:eastAsia="uk-UA"/>
        </w:rPr>
        <w:t xml:space="preserve">права та </w:t>
      </w:r>
      <w:r w:rsidR="00F05405" w:rsidRPr="008C65D5">
        <w:rPr>
          <w:rFonts w:ascii="Times New Roman" w:eastAsia="Times New Roman" w:hAnsi="Times New Roman" w:cs="Times New Roman"/>
          <w:color w:val="000000" w:themeColor="text1"/>
          <w:sz w:val="28"/>
          <w:szCs w:val="28"/>
          <w:lang w:eastAsia="uk-UA"/>
        </w:rPr>
        <w:t>обов</w:t>
      </w:r>
      <w:r w:rsidR="00C24220" w:rsidRPr="008C65D5">
        <w:rPr>
          <w:rFonts w:ascii="Times New Roman" w:eastAsia="Times New Roman" w:hAnsi="Times New Roman" w:cs="Times New Roman"/>
          <w:color w:val="000000" w:themeColor="text1"/>
          <w:sz w:val="28"/>
          <w:szCs w:val="28"/>
          <w:lang w:eastAsia="uk-UA"/>
        </w:rPr>
        <w:t>’</w:t>
      </w:r>
      <w:r w:rsidR="00F05405" w:rsidRPr="008C65D5">
        <w:rPr>
          <w:rFonts w:ascii="Times New Roman" w:eastAsia="Times New Roman" w:hAnsi="Times New Roman" w:cs="Times New Roman"/>
          <w:color w:val="000000" w:themeColor="text1"/>
          <w:sz w:val="28"/>
          <w:szCs w:val="28"/>
          <w:lang w:eastAsia="uk-UA"/>
        </w:rPr>
        <w:t>язки щодо Реєстру.</w:t>
      </w:r>
    </w:p>
    <w:p w:rsidR="00587D87" w:rsidRPr="008C65D5" w:rsidRDefault="00587D87" w:rsidP="000A2AF7">
      <w:pPr>
        <w:spacing w:after="0" w:line="400" w:lineRule="exact"/>
        <w:ind w:firstLine="709"/>
        <w:jc w:val="both"/>
        <w:rPr>
          <w:rFonts w:ascii="Times New Roman" w:eastAsia="Times New Roman" w:hAnsi="Times New Roman" w:cs="Times New Roman"/>
          <w:color w:val="000000" w:themeColor="text1"/>
          <w:sz w:val="28"/>
          <w:szCs w:val="28"/>
          <w:lang w:eastAsia="uk-UA"/>
        </w:rPr>
      </w:pPr>
    </w:p>
    <w:p w:rsidR="00F05405" w:rsidRPr="008C65D5" w:rsidRDefault="00F05405" w:rsidP="000A2AF7">
      <w:pPr>
        <w:spacing w:after="0" w:line="400" w:lineRule="exact"/>
        <w:jc w:val="center"/>
        <w:rPr>
          <w:rFonts w:ascii="Times New Roman" w:eastAsia="Times New Roman" w:hAnsi="Times New Roman" w:cs="Times New Roman"/>
          <w:color w:val="000000" w:themeColor="text1"/>
          <w:sz w:val="28"/>
          <w:szCs w:val="28"/>
          <w:lang w:eastAsia="uk-UA"/>
        </w:rPr>
      </w:pPr>
      <w:r w:rsidRPr="008C65D5">
        <w:rPr>
          <w:rFonts w:ascii="Times New Roman" w:eastAsia="Times New Roman" w:hAnsi="Times New Roman" w:cs="Times New Roman"/>
          <w:b/>
          <w:bCs/>
          <w:color w:val="000000" w:themeColor="text1"/>
          <w:sz w:val="28"/>
          <w:szCs w:val="28"/>
          <w:bdr w:val="none" w:sz="0" w:space="0" w:color="auto" w:frame="1"/>
          <w:lang w:eastAsia="uk-UA"/>
        </w:rPr>
        <w:t>VІ</w:t>
      </w:r>
      <w:r w:rsidR="003C1B56" w:rsidRPr="008C65D5">
        <w:rPr>
          <w:rFonts w:ascii="Times New Roman" w:eastAsia="Times New Roman" w:hAnsi="Times New Roman" w:cs="Times New Roman"/>
          <w:b/>
          <w:bCs/>
          <w:color w:val="000000" w:themeColor="text1"/>
          <w:sz w:val="28"/>
          <w:szCs w:val="28"/>
          <w:bdr w:val="none" w:sz="0" w:space="0" w:color="auto" w:frame="1"/>
          <w:lang w:eastAsia="uk-UA"/>
        </w:rPr>
        <w:t>ІІ. </w:t>
      </w:r>
      <w:r w:rsidR="00FB177B" w:rsidRPr="008C65D5">
        <w:rPr>
          <w:rFonts w:ascii="Times New Roman" w:eastAsia="Times New Roman" w:hAnsi="Times New Roman" w:cs="Times New Roman"/>
          <w:b/>
          <w:bCs/>
          <w:color w:val="000000" w:themeColor="text1"/>
          <w:sz w:val="28"/>
          <w:szCs w:val="28"/>
          <w:bdr w:val="none" w:sz="0" w:space="0" w:color="auto" w:frame="1"/>
          <w:lang w:eastAsia="uk-UA"/>
        </w:rPr>
        <w:t>Перехідні</w:t>
      </w:r>
      <w:r w:rsidR="00587D87" w:rsidRPr="008C65D5">
        <w:rPr>
          <w:rFonts w:ascii="Times New Roman" w:eastAsia="Times New Roman" w:hAnsi="Times New Roman" w:cs="Times New Roman"/>
          <w:b/>
          <w:bCs/>
          <w:color w:val="000000" w:themeColor="text1"/>
          <w:sz w:val="28"/>
          <w:szCs w:val="28"/>
          <w:bdr w:val="none" w:sz="0" w:space="0" w:color="auto" w:frame="1"/>
          <w:lang w:eastAsia="uk-UA"/>
        </w:rPr>
        <w:t xml:space="preserve"> положення</w:t>
      </w:r>
    </w:p>
    <w:p w:rsidR="00F05405" w:rsidRPr="008C65D5" w:rsidRDefault="00C102A6" w:rsidP="000A2AF7">
      <w:pPr>
        <w:pStyle w:val="a6"/>
        <w:spacing w:before="0" w:beforeAutospacing="0" w:after="0" w:afterAutospacing="0" w:line="400" w:lineRule="exact"/>
        <w:ind w:firstLine="709"/>
        <w:jc w:val="both"/>
        <w:rPr>
          <w:color w:val="000000" w:themeColor="text1"/>
          <w:sz w:val="28"/>
          <w:szCs w:val="28"/>
        </w:rPr>
      </w:pPr>
      <w:r w:rsidRPr="008C65D5">
        <w:rPr>
          <w:color w:val="000000" w:themeColor="text1"/>
          <w:sz w:val="28"/>
          <w:szCs w:val="28"/>
        </w:rPr>
        <w:t>1. </w:t>
      </w:r>
      <w:r w:rsidR="00587D87" w:rsidRPr="008C65D5">
        <w:rPr>
          <w:color w:val="000000" w:themeColor="text1"/>
          <w:sz w:val="28"/>
          <w:szCs w:val="28"/>
        </w:rPr>
        <w:t>Встановити, що з метою первісного формування Реєстру:</w:t>
      </w:r>
    </w:p>
    <w:p w:rsidR="00587D87" w:rsidRPr="008C65D5" w:rsidRDefault="003C1B56" w:rsidP="000A2AF7">
      <w:pPr>
        <w:pStyle w:val="a6"/>
        <w:spacing w:before="0" w:beforeAutospacing="0" w:after="0" w:afterAutospacing="0" w:line="400" w:lineRule="exact"/>
        <w:ind w:firstLine="709"/>
        <w:jc w:val="both"/>
        <w:rPr>
          <w:color w:val="000000" w:themeColor="text1"/>
          <w:sz w:val="28"/>
          <w:szCs w:val="28"/>
        </w:rPr>
      </w:pPr>
      <w:r w:rsidRPr="008C65D5">
        <w:rPr>
          <w:color w:val="000000" w:themeColor="text1"/>
          <w:sz w:val="28"/>
          <w:szCs w:val="28"/>
        </w:rPr>
        <w:t>1) </w:t>
      </w:r>
      <w:r w:rsidR="00587D87" w:rsidRPr="008C65D5">
        <w:rPr>
          <w:color w:val="000000" w:themeColor="text1"/>
          <w:sz w:val="28"/>
          <w:szCs w:val="28"/>
        </w:rPr>
        <w:t>аудитори, строк чинності сертифікатів яких не закінчився до 01 жовтня 2018 року, зобов’язані в строк до 31 жовтня 2018 року подати до Аудиторської палати України реєстраційну форму, у якій зазначити відомості, що підлягають оприлюдненню в Реєстрі відповідно до Закону та пункту 1</w:t>
      </w:r>
      <w:r w:rsidR="008C65D5" w:rsidRPr="008C65D5">
        <w:rPr>
          <w:color w:val="000000" w:themeColor="text1"/>
          <w:sz w:val="28"/>
          <w:szCs w:val="28"/>
        </w:rPr>
        <w:t xml:space="preserve"> розділу ІІІ</w:t>
      </w:r>
      <w:r w:rsidR="00587D87" w:rsidRPr="008C65D5">
        <w:rPr>
          <w:color w:val="000000" w:themeColor="text1"/>
          <w:sz w:val="28"/>
          <w:szCs w:val="28"/>
        </w:rPr>
        <w:t xml:space="preserve"> цього Порядку;</w:t>
      </w:r>
    </w:p>
    <w:p w:rsidR="00587D87" w:rsidRPr="008C65D5" w:rsidRDefault="003C1B56" w:rsidP="000A2AF7">
      <w:pPr>
        <w:pStyle w:val="a6"/>
        <w:spacing w:before="0" w:beforeAutospacing="0" w:after="0" w:afterAutospacing="0" w:line="400" w:lineRule="exact"/>
        <w:ind w:firstLine="709"/>
        <w:jc w:val="both"/>
        <w:rPr>
          <w:color w:val="000000" w:themeColor="text1"/>
          <w:sz w:val="28"/>
          <w:szCs w:val="28"/>
        </w:rPr>
      </w:pPr>
      <w:r w:rsidRPr="008C65D5">
        <w:rPr>
          <w:color w:val="000000" w:themeColor="text1"/>
          <w:sz w:val="28"/>
          <w:szCs w:val="28"/>
        </w:rPr>
        <w:t>2) </w:t>
      </w:r>
      <w:r w:rsidR="00587D87" w:rsidRPr="008C65D5">
        <w:rPr>
          <w:color w:val="000000" w:themeColor="text1"/>
          <w:sz w:val="28"/>
          <w:szCs w:val="28"/>
        </w:rPr>
        <w:t>аудиторські фірми та аудитори, які зареєстровані як фізичні особи – підприємці, що мали право на провадження ау</w:t>
      </w:r>
      <w:r w:rsidR="00224477" w:rsidRPr="008C65D5">
        <w:rPr>
          <w:color w:val="000000" w:themeColor="text1"/>
          <w:sz w:val="28"/>
          <w:szCs w:val="28"/>
        </w:rPr>
        <w:t xml:space="preserve">диторської діяльності станом на </w:t>
      </w:r>
      <w:r w:rsidR="00224477" w:rsidRPr="008C65D5">
        <w:rPr>
          <w:color w:val="000000" w:themeColor="text1"/>
          <w:sz w:val="28"/>
          <w:szCs w:val="28"/>
        </w:rPr>
        <w:br/>
      </w:r>
      <w:r w:rsidR="00587D87" w:rsidRPr="008C65D5">
        <w:rPr>
          <w:color w:val="000000" w:themeColor="text1"/>
          <w:sz w:val="28"/>
          <w:szCs w:val="28"/>
        </w:rPr>
        <w:t xml:space="preserve">01 жовтня 2018 року, зобов’язані в строк до 31 жовтня 2018 року подати до Аудиторської палати України реєстраційну форму, у якій зазначити відомості, що підлягають оприлюдненню в Реєстрі відповідно до Закону та пункту 2 </w:t>
      </w:r>
      <w:r w:rsidR="00224477" w:rsidRPr="008C65D5">
        <w:rPr>
          <w:color w:val="000000" w:themeColor="text1"/>
          <w:sz w:val="28"/>
          <w:szCs w:val="28"/>
        </w:rPr>
        <w:t xml:space="preserve">розділу </w:t>
      </w:r>
      <w:r w:rsidR="00D46E3F" w:rsidRPr="008C65D5">
        <w:rPr>
          <w:color w:val="000000" w:themeColor="text1"/>
          <w:sz w:val="28"/>
          <w:szCs w:val="28"/>
        </w:rPr>
        <w:t>ІІІ</w:t>
      </w:r>
      <w:r w:rsidR="00224477" w:rsidRPr="008C65D5">
        <w:rPr>
          <w:color w:val="000000" w:themeColor="text1"/>
          <w:sz w:val="28"/>
          <w:szCs w:val="28"/>
        </w:rPr>
        <w:t xml:space="preserve"> </w:t>
      </w:r>
      <w:r w:rsidR="00587D87" w:rsidRPr="008C65D5">
        <w:rPr>
          <w:color w:val="000000" w:themeColor="text1"/>
          <w:sz w:val="28"/>
          <w:szCs w:val="28"/>
        </w:rPr>
        <w:t>цього Порядку.</w:t>
      </w:r>
    </w:p>
    <w:p w:rsidR="00F05405" w:rsidRPr="008C65D5" w:rsidRDefault="00C102A6" w:rsidP="000A2AF7">
      <w:pPr>
        <w:pStyle w:val="a6"/>
        <w:spacing w:before="0" w:beforeAutospacing="0" w:after="0" w:afterAutospacing="0" w:line="400" w:lineRule="exact"/>
        <w:ind w:firstLine="709"/>
        <w:jc w:val="both"/>
        <w:rPr>
          <w:color w:val="000000" w:themeColor="text1"/>
          <w:sz w:val="28"/>
          <w:szCs w:val="28"/>
        </w:rPr>
      </w:pPr>
      <w:r w:rsidRPr="008C65D5">
        <w:rPr>
          <w:color w:val="000000" w:themeColor="text1"/>
          <w:sz w:val="28"/>
          <w:szCs w:val="28"/>
        </w:rPr>
        <w:lastRenderedPageBreak/>
        <w:t>2. </w:t>
      </w:r>
      <w:r w:rsidR="001F7FEC" w:rsidRPr="008C65D5">
        <w:rPr>
          <w:color w:val="000000" w:themeColor="text1"/>
          <w:sz w:val="28"/>
          <w:szCs w:val="28"/>
        </w:rPr>
        <w:t xml:space="preserve">Зазначені у пункті </w:t>
      </w:r>
      <w:r w:rsidR="00D30C85" w:rsidRPr="008C65D5">
        <w:rPr>
          <w:color w:val="000000" w:themeColor="text1"/>
          <w:sz w:val="28"/>
          <w:szCs w:val="28"/>
        </w:rPr>
        <w:t>1</w:t>
      </w:r>
      <w:r w:rsidR="00F05405" w:rsidRPr="008C65D5">
        <w:rPr>
          <w:color w:val="000000" w:themeColor="text1"/>
          <w:sz w:val="28"/>
          <w:szCs w:val="28"/>
        </w:rPr>
        <w:t xml:space="preserve"> цього</w:t>
      </w:r>
      <w:r w:rsidR="00224477" w:rsidRPr="008C65D5">
        <w:rPr>
          <w:color w:val="000000" w:themeColor="text1"/>
          <w:sz w:val="28"/>
          <w:szCs w:val="28"/>
        </w:rPr>
        <w:t xml:space="preserve"> розділу</w:t>
      </w:r>
      <w:r w:rsidR="00F05405" w:rsidRPr="008C65D5">
        <w:rPr>
          <w:color w:val="000000" w:themeColor="text1"/>
          <w:sz w:val="28"/>
          <w:szCs w:val="28"/>
        </w:rPr>
        <w:t xml:space="preserve"> особи підлягають обов</w:t>
      </w:r>
      <w:r w:rsidR="00C24220" w:rsidRPr="008C65D5">
        <w:rPr>
          <w:color w:val="000000" w:themeColor="text1"/>
          <w:sz w:val="28"/>
          <w:szCs w:val="28"/>
        </w:rPr>
        <w:t>’</w:t>
      </w:r>
      <w:r w:rsidR="00F05405" w:rsidRPr="008C65D5">
        <w:rPr>
          <w:color w:val="000000" w:themeColor="text1"/>
          <w:sz w:val="28"/>
          <w:szCs w:val="28"/>
        </w:rPr>
        <w:t>язковому внесенню Аудиторсь</w:t>
      </w:r>
      <w:r w:rsidR="00587D87" w:rsidRPr="008C65D5">
        <w:rPr>
          <w:color w:val="000000" w:themeColor="text1"/>
          <w:sz w:val="28"/>
          <w:szCs w:val="28"/>
        </w:rPr>
        <w:t>кою палатою України до Реєстру.</w:t>
      </w:r>
    </w:p>
    <w:p w:rsidR="00F05405" w:rsidRPr="008C65D5" w:rsidRDefault="00587D87" w:rsidP="000A2AF7">
      <w:pPr>
        <w:pStyle w:val="a6"/>
        <w:spacing w:before="0" w:beforeAutospacing="0" w:after="0" w:afterAutospacing="0" w:line="400" w:lineRule="exact"/>
        <w:ind w:firstLine="709"/>
        <w:jc w:val="both"/>
        <w:rPr>
          <w:color w:val="000000" w:themeColor="text1"/>
          <w:sz w:val="28"/>
          <w:szCs w:val="28"/>
        </w:rPr>
      </w:pPr>
      <w:r w:rsidRPr="008C65D5">
        <w:rPr>
          <w:color w:val="000000" w:themeColor="text1"/>
          <w:sz w:val="28"/>
          <w:szCs w:val="28"/>
        </w:rPr>
        <w:t xml:space="preserve">Уповноважена особа </w:t>
      </w:r>
      <w:r w:rsidR="00F05405" w:rsidRPr="008C65D5">
        <w:rPr>
          <w:color w:val="000000" w:themeColor="text1"/>
          <w:sz w:val="28"/>
          <w:szCs w:val="28"/>
        </w:rPr>
        <w:t xml:space="preserve">Аудиторської палати України </w:t>
      </w:r>
      <w:r w:rsidR="00F05405" w:rsidRPr="008C65D5">
        <w:rPr>
          <w:rFonts w:eastAsia="Sylfaen"/>
          <w:color w:val="000000" w:themeColor="text1"/>
          <w:sz w:val="28"/>
          <w:szCs w:val="28"/>
          <w:shd w:val="clear" w:color="auto" w:fill="FFFFFF"/>
        </w:rPr>
        <w:t>протягом трьох робочих днів з дня надходження</w:t>
      </w:r>
      <w:r w:rsidR="00F05405" w:rsidRPr="008C65D5">
        <w:rPr>
          <w:rFonts w:eastAsia="Sylfaen"/>
          <w:color w:val="000000" w:themeColor="text1"/>
          <w:sz w:val="28"/>
          <w:szCs w:val="28"/>
        </w:rPr>
        <w:t xml:space="preserve"> реєстраційної форми</w:t>
      </w:r>
      <w:r w:rsidR="00F05405" w:rsidRPr="008C65D5">
        <w:rPr>
          <w:rFonts w:eastAsia="Sylfaen"/>
          <w:color w:val="000000" w:themeColor="text1"/>
          <w:sz w:val="28"/>
          <w:szCs w:val="28"/>
          <w:shd w:val="clear" w:color="auto" w:fill="FFFFFF"/>
        </w:rPr>
        <w:t>, вносить інформацію про осіб, зазначених у підпункті 1 пункту</w:t>
      </w:r>
      <w:r w:rsidR="001F7FEC" w:rsidRPr="008C65D5">
        <w:rPr>
          <w:rFonts w:eastAsia="Sylfaen"/>
          <w:color w:val="000000" w:themeColor="text1"/>
          <w:sz w:val="28"/>
          <w:szCs w:val="28"/>
          <w:shd w:val="clear" w:color="auto" w:fill="FFFFFF"/>
        </w:rPr>
        <w:t xml:space="preserve"> </w:t>
      </w:r>
      <w:r w:rsidR="00D30C85" w:rsidRPr="008C65D5">
        <w:rPr>
          <w:rFonts w:eastAsia="Sylfaen"/>
          <w:color w:val="000000" w:themeColor="text1"/>
          <w:sz w:val="28"/>
          <w:szCs w:val="28"/>
          <w:shd w:val="clear" w:color="auto" w:fill="FFFFFF"/>
        </w:rPr>
        <w:t>1</w:t>
      </w:r>
      <w:r w:rsidR="00D46E3F" w:rsidRPr="008C65D5">
        <w:rPr>
          <w:rFonts w:eastAsia="Sylfaen"/>
          <w:color w:val="000000" w:themeColor="text1"/>
          <w:sz w:val="28"/>
          <w:szCs w:val="28"/>
          <w:shd w:val="clear" w:color="auto" w:fill="FFFFFF"/>
        </w:rPr>
        <w:t xml:space="preserve"> цього розділу</w:t>
      </w:r>
      <w:r w:rsidRPr="008C65D5">
        <w:rPr>
          <w:rFonts w:eastAsia="Sylfaen"/>
          <w:color w:val="000000" w:themeColor="text1"/>
          <w:sz w:val="28"/>
          <w:szCs w:val="28"/>
          <w:shd w:val="clear" w:color="auto" w:fill="FFFFFF"/>
        </w:rPr>
        <w:t>,</w:t>
      </w:r>
      <w:r w:rsidR="00F05405" w:rsidRPr="008C65D5">
        <w:rPr>
          <w:rFonts w:eastAsia="Sylfaen"/>
          <w:color w:val="000000" w:themeColor="text1"/>
          <w:sz w:val="28"/>
          <w:szCs w:val="28"/>
          <w:shd w:val="clear" w:color="auto" w:fill="FFFFFF"/>
        </w:rPr>
        <w:t xml:space="preserve"> </w:t>
      </w:r>
      <w:r w:rsidR="00F05405" w:rsidRPr="008C65D5">
        <w:rPr>
          <w:color w:val="000000" w:themeColor="text1"/>
          <w:sz w:val="28"/>
          <w:szCs w:val="28"/>
        </w:rPr>
        <w:t>до розділу «Аудитори» Реєстру</w:t>
      </w:r>
      <w:r w:rsidR="00F05405" w:rsidRPr="008C65D5">
        <w:rPr>
          <w:rFonts w:eastAsia="Sylfaen"/>
          <w:color w:val="000000" w:themeColor="text1"/>
          <w:sz w:val="28"/>
          <w:szCs w:val="28"/>
          <w:shd w:val="clear" w:color="auto" w:fill="FFFFFF"/>
        </w:rPr>
        <w:t>.</w:t>
      </w:r>
    </w:p>
    <w:p w:rsidR="00F05405" w:rsidRPr="008C65D5" w:rsidRDefault="00587D87" w:rsidP="000A2AF7">
      <w:pPr>
        <w:pStyle w:val="a6"/>
        <w:spacing w:before="0" w:beforeAutospacing="0" w:after="0" w:afterAutospacing="0" w:line="400" w:lineRule="exact"/>
        <w:ind w:firstLine="709"/>
        <w:jc w:val="both"/>
        <w:rPr>
          <w:rFonts w:eastAsia="Sylfaen"/>
          <w:color w:val="000000" w:themeColor="text1"/>
          <w:sz w:val="28"/>
          <w:szCs w:val="28"/>
          <w:shd w:val="clear" w:color="auto" w:fill="FFFFFF"/>
        </w:rPr>
      </w:pPr>
      <w:r w:rsidRPr="008C65D5">
        <w:rPr>
          <w:color w:val="000000" w:themeColor="text1"/>
          <w:sz w:val="28"/>
          <w:szCs w:val="28"/>
        </w:rPr>
        <w:t>Уповноважена особа</w:t>
      </w:r>
      <w:r w:rsidR="00F05405" w:rsidRPr="008C65D5">
        <w:rPr>
          <w:color w:val="000000" w:themeColor="text1"/>
          <w:sz w:val="28"/>
          <w:szCs w:val="28"/>
        </w:rPr>
        <w:t xml:space="preserve"> Аудиторської палати України </w:t>
      </w:r>
      <w:r w:rsidR="00F05405" w:rsidRPr="008C65D5">
        <w:rPr>
          <w:rFonts w:eastAsia="Sylfaen"/>
          <w:color w:val="000000" w:themeColor="text1"/>
          <w:sz w:val="28"/>
          <w:szCs w:val="28"/>
          <w:shd w:val="clear" w:color="auto" w:fill="FFFFFF"/>
        </w:rPr>
        <w:t>протягом трьох робочих днів з дня надходження</w:t>
      </w:r>
      <w:r w:rsidR="00F05405" w:rsidRPr="008C65D5">
        <w:rPr>
          <w:rFonts w:eastAsia="Sylfaen"/>
          <w:color w:val="000000" w:themeColor="text1"/>
          <w:sz w:val="28"/>
          <w:szCs w:val="28"/>
        </w:rPr>
        <w:t xml:space="preserve"> реєстраційної форми</w:t>
      </w:r>
      <w:r w:rsidRPr="008C65D5">
        <w:rPr>
          <w:rFonts w:eastAsia="Sylfaen"/>
          <w:color w:val="000000" w:themeColor="text1"/>
          <w:sz w:val="28"/>
          <w:szCs w:val="28"/>
          <w:shd w:val="clear" w:color="auto" w:fill="FFFFFF"/>
        </w:rPr>
        <w:t xml:space="preserve">, вносить інформацію про осіб, </w:t>
      </w:r>
      <w:r w:rsidR="00F05405" w:rsidRPr="008C65D5">
        <w:rPr>
          <w:rFonts w:eastAsia="Sylfaen"/>
          <w:color w:val="000000" w:themeColor="text1"/>
          <w:sz w:val="28"/>
          <w:szCs w:val="28"/>
          <w:shd w:val="clear" w:color="auto" w:fill="FFFFFF"/>
        </w:rPr>
        <w:t>зазначених у підпункті 2 пункту</w:t>
      </w:r>
      <w:r w:rsidR="00B03D5A" w:rsidRPr="008C65D5">
        <w:rPr>
          <w:rFonts w:eastAsia="Sylfaen"/>
          <w:color w:val="000000" w:themeColor="text1"/>
          <w:sz w:val="28"/>
          <w:szCs w:val="28"/>
          <w:shd w:val="clear" w:color="auto" w:fill="FFFFFF"/>
        </w:rPr>
        <w:t xml:space="preserve"> </w:t>
      </w:r>
      <w:r w:rsidR="00D30C85" w:rsidRPr="008C65D5">
        <w:rPr>
          <w:rFonts w:eastAsia="Sylfaen"/>
          <w:color w:val="000000" w:themeColor="text1"/>
          <w:sz w:val="28"/>
          <w:szCs w:val="28"/>
          <w:shd w:val="clear" w:color="auto" w:fill="FFFFFF"/>
        </w:rPr>
        <w:t>1</w:t>
      </w:r>
      <w:r w:rsidR="00B03D5A" w:rsidRPr="008C65D5">
        <w:rPr>
          <w:rFonts w:eastAsia="Sylfaen"/>
          <w:color w:val="000000" w:themeColor="text1"/>
          <w:sz w:val="28"/>
          <w:szCs w:val="28"/>
          <w:shd w:val="clear" w:color="auto" w:fill="FFFFFF"/>
        </w:rPr>
        <w:t xml:space="preserve"> цього розділу</w:t>
      </w:r>
      <w:r w:rsidRPr="008C65D5">
        <w:rPr>
          <w:rFonts w:eastAsia="Sylfaen"/>
          <w:color w:val="000000" w:themeColor="text1"/>
          <w:sz w:val="28"/>
          <w:szCs w:val="28"/>
          <w:shd w:val="clear" w:color="auto" w:fill="FFFFFF"/>
        </w:rPr>
        <w:t>,</w:t>
      </w:r>
      <w:r w:rsidR="00F05405" w:rsidRPr="008C65D5">
        <w:rPr>
          <w:rFonts w:eastAsia="Sylfaen"/>
          <w:color w:val="000000" w:themeColor="text1"/>
          <w:sz w:val="28"/>
          <w:szCs w:val="28"/>
          <w:shd w:val="clear" w:color="auto" w:fill="FFFFFF"/>
        </w:rPr>
        <w:t xml:space="preserve"> </w:t>
      </w:r>
      <w:r w:rsidR="00F05405" w:rsidRPr="008C65D5">
        <w:rPr>
          <w:color w:val="000000" w:themeColor="text1"/>
          <w:sz w:val="28"/>
          <w:szCs w:val="28"/>
        </w:rPr>
        <w:t>до розділу «Суб</w:t>
      </w:r>
      <w:r w:rsidR="00C24220" w:rsidRPr="008C65D5">
        <w:rPr>
          <w:color w:val="000000" w:themeColor="text1"/>
          <w:sz w:val="28"/>
          <w:szCs w:val="28"/>
        </w:rPr>
        <w:t>’</w:t>
      </w:r>
      <w:r w:rsidR="00F05405" w:rsidRPr="008C65D5">
        <w:rPr>
          <w:color w:val="000000" w:themeColor="text1"/>
          <w:sz w:val="28"/>
          <w:szCs w:val="28"/>
        </w:rPr>
        <w:t>єкти аудиторської діяльності» Реєстру</w:t>
      </w:r>
      <w:r w:rsidR="00F05405" w:rsidRPr="008C65D5">
        <w:rPr>
          <w:rFonts w:eastAsia="Sylfaen"/>
          <w:color w:val="000000" w:themeColor="text1"/>
          <w:sz w:val="28"/>
          <w:szCs w:val="28"/>
          <w:shd w:val="clear" w:color="auto" w:fill="FFFFFF"/>
        </w:rPr>
        <w:t>.</w:t>
      </w:r>
    </w:p>
    <w:p w:rsidR="00587D87" w:rsidRPr="008C65D5" w:rsidRDefault="00C102A6" w:rsidP="000A2AF7">
      <w:pPr>
        <w:pStyle w:val="a6"/>
        <w:spacing w:before="0" w:beforeAutospacing="0" w:after="0" w:afterAutospacing="0" w:line="400" w:lineRule="exact"/>
        <w:ind w:firstLine="709"/>
        <w:jc w:val="both"/>
        <w:rPr>
          <w:color w:val="000000" w:themeColor="text1"/>
          <w:sz w:val="28"/>
          <w:szCs w:val="28"/>
        </w:rPr>
      </w:pPr>
      <w:r w:rsidRPr="008C65D5">
        <w:rPr>
          <w:color w:val="000000" w:themeColor="text1"/>
          <w:sz w:val="28"/>
          <w:szCs w:val="28"/>
        </w:rPr>
        <w:t>3</w:t>
      </w:r>
      <w:r w:rsidR="003C1B56" w:rsidRPr="008C65D5">
        <w:rPr>
          <w:color w:val="000000" w:themeColor="text1"/>
          <w:sz w:val="28"/>
          <w:szCs w:val="28"/>
        </w:rPr>
        <w:t>. </w:t>
      </w:r>
      <w:r w:rsidR="00F05405" w:rsidRPr="008C65D5">
        <w:rPr>
          <w:color w:val="000000" w:themeColor="text1"/>
          <w:sz w:val="28"/>
          <w:szCs w:val="28"/>
        </w:rPr>
        <w:t xml:space="preserve">Встановити, що прострочення особами, зазначеними в пункті </w:t>
      </w:r>
      <w:r w:rsidR="00D30C85" w:rsidRPr="008C65D5">
        <w:rPr>
          <w:color w:val="000000" w:themeColor="text1"/>
          <w:sz w:val="28"/>
          <w:szCs w:val="28"/>
        </w:rPr>
        <w:t>1</w:t>
      </w:r>
      <w:r w:rsidR="00F05405" w:rsidRPr="008C65D5">
        <w:rPr>
          <w:color w:val="000000" w:themeColor="text1"/>
          <w:sz w:val="28"/>
          <w:szCs w:val="28"/>
        </w:rPr>
        <w:t xml:space="preserve"> цього </w:t>
      </w:r>
      <w:r w:rsidR="00B03D5A" w:rsidRPr="008C65D5">
        <w:rPr>
          <w:color w:val="000000" w:themeColor="text1"/>
          <w:sz w:val="28"/>
          <w:szCs w:val="28"/>
        </w:rPr>
        <w:t>розділу</w:t>
      </w:r>
      <w:r w:rsidR="00587D87" w:rsidRPr="008C65D5">
        <w:rPr>
          <w:color w:val="000000" w:themeColor="text1"/>
          <w:sz w:val="28"/>
          <w:szCs w:val="28"/>
        </w:rPr>
        <w:t>,</w:t>
      </w:r>
      <w:r w:rsidR="00F05405" w:rsidRPr="008C65D5">
        <w:rPr>
          <w:color w:val="000000" w:themeColor="text1"/>
          <w:sz w:val="28"/>
          <w:szCs w:val="28"/>
        </w:rPr>
        <w:t xml:space="preserve"> надання відомостей, що підлягають оприлюдненню в Реєстрі відповідно </w:t>
      </w:r>
      <w:r w:rsidR="00587D87" w:rsidRPr="008C65D5">
        <w:rPr>
          <w:color w:val="000000" w:themeColor="text1"/>
          <w:sz w:val="28"/>
          <w:szCs w:val="28"/>
        </w:rPr>
        <w:t>до</w:t>
      </w:r>
      <w:r w:rsidR="00F05405" w:rsidRPr="008C65D5">
        <w:rPr>
          <w:color w:val="000000" w:themeColor="text1"/>
          <w:sz w:val="28"/>
          <w:szCs w:val="28"/>
        </w:rPr>
        <w:t xml:space="preserve"> Закону, є поруше</w:t>
      </w:r>
      <w:r w:rsidR="00D46E3F" w:rsidRPr="008C65D5">
        <w:rPr>
          <w:color w:val="000000" w:themeColor="text1"/>
          <w:sz w:val="28"/>
          <w:szCs w:val="28"/>
        </w:rPr>
        <w:t>нням Закону та підставою для не</w:t>
      </w:r>
      <w:r w:rsidR="00F05405" w:rsidRPr="008C65D5">
        <w:rPr>
          <w:color w:val="000000" w:themeColor="text1"/>
          <w:sz w:val="28"/>
          <w:szCs w:val="28"/>
        </w:rPr>
        <w:t>внесення інформації про цих осіб до Реєстру</w:t>
      </w:r>
      <w:r w:rsidR="00587D87" w:rsidRPr="008C65D5">
        <w:rPr>
          <w:color w:val="000000" w:themeColor="text1"/>
          <w:sz w:val="28"/>
          <w:szCs w:val="28"/>
        </w:rPr>
        <w:t>.</w:t>
      </w:r>
    </w:p>
    <w:p w:rsidR="00C102A6" w:rsidRPr="008C65D5" w:rsidRDefault="00C102A6" w:rsidP="000A2AF7">
      <w:pPr>
        <w:pStyle w:val="a6"/>
        <w:spacing w:before="0" w:beforeAutospacing="0" w:after="0" w:afterAutospacing="0" w:line="400" w:lineRule="exact"/>
        <w:ind w:firstLine="709"/>
        <w:jc w:val="both"/>
        <w:rPr>
          <w:color w:val="000000" w:themeColor="text1"/>
          <w:sz w:val="28"/>
          <w:szCs w:val="28"/>
        </w:rPr>
      </w:pPr>
      <w:r w:rsidRPr="008C65D5">
        <w:rPr>
          <w:color w:val="000000" w:themeColor="text1"/>
          <w:sz w:val="28"/>
          <w:szCs w:val="28"/>
        </w:rPr>
        <w:t xml:space="preserve">4. До запровадження функціонування </w:t>
      </w:r>
      <w:r w:rsidR="001C4A1D" w:rsidRPr="008C65D5">
        <w:rPr>
          <w:color w:val="000000" w:themeColor="text1"/>
          <w:sz w:val="28"/>
          <w:szCs w:val="28"/>
        </w:rPr>
        <w:t xml:space="preserve">автоматизованої комп’ютерної системи Реєстру </w:t>
      </w:r>
      <w:r w:rsidR="00D30C85" w:rsidRPr="008C65D5">
        <w:rPr>
          <w:color w:val="000000" w:themeColor="text1"/>
          <w:sz w:val="28"/>
          <w:szCs w:val="28"/>
        </w:rPr>
        <w:t>Аудиторською палатою України ведеться</w:t>
      </w:r>
      <w:r w:rsidRPr="008C65D5">
        <w:rPr>
          <w:color w:val="000000" w:themeColor="text1"/>
          <w:sz w:val="28"/>
          <w:szCs w:val="28"/>
        </w:rPr>
        <w:t xml:space="preserve"> Реєстр</w:t>
      </w:r>
      <w:r w:rsidR="001C68DE" w:rsidRPr="008C65D5">
        <w:rPr>
          <w:color w:val="000000" w:themeColor="text1"/>
          <w:sz w:val="28"/>
          <w:szCs w:val="28"/>
        </w:rPr>
        <w:t xml:space="preserve"> </w:t>
      </w:r>
      <w:r w:rsidR="00E5218F" w:rsidRPr="008C65D5">
        <w:rPr>
          <w:color w:val="000000" w:themeColor="text1"/>
          <w:sz w:val="28"/>
          <w:szCs w:val="28"/>
        </w:rPr>
        <w:t xml:space="preserve">за структурою, передбаченою розділом ІІ цього Порядку, </w:t>
      </w:r>
      <w:r w:rsidR="00D30C85" w:rsidRPr="008C65D5">
        <w:rPr>
          <w:color w:val="000000" w:themeColor="text1"/>
          <w:sz w:val="28"/>
          <w:szCs w:val="28"/>
        </w:rPr>
        <w:t>на паперових носіях із зазначенням відомостей, передбачених розділом ІІ</w:t>
      </w:r>
      <w:r w:rsidR="00E5218F" w:rsidRPr="008C65D5">
        <w:rPr>
          <w:color w:val="000000" w:themeColor="text1"/>
          <w:sz w:val="28"/>
          <w:szCs w:val="28"/>
        </w:rPr>
        <w:t>І</w:t>
      </w:r>
      <w:r w:rsidR="00B25D4A" w:rsidRPr="008C65D5">
        <w:rPr>
          <w:color w:val="000000" w:themeColor="text1"/>
          <w:sz w:val="28"/>
          <w:szCs w:val="28"/>
        </w:rPr>
        <w:t xml:space="preserve"> цього Порядку, які оприлюднюю</w:t>
      </w:r>
      <w:r w:rsidR="00D30C85" w:rsidRPr="008C65D5">
        <w:rPr>
          <w:color w:val="000000" w:themeColor="text1"/>
          <w:sz w:val="28"/>
          <w:szCs w:val="28"/>
        </w:rPr>
        <w:t xml:space="preserve">ться </w:t>
      </w:r>
      <w:r w:rsidR="003C1B56" w:rsidRPr="008C65D5">
        <w:rPr>
          <w:color w:val="000000" w:themeColor="text1"/>
          <w:sz w:val="28"/>
          <w:szCs w:val="28"/>
        </w:rPr>
        <w:t xml:space="preserve">у мережі Інтернет на </w:t>
      </w:r>
      <w:r w:rsidR="00D30C85" w:rsidRPr="008C65D5">
        <w:rPr>
          <w:color w:val="000000" w:themeColor="text1"/>
          <w:sz w:val="28"/>
          <w:szCs w:val="28"/>
        </w:rPr>
        <w:t>веб-сторінці Аудиторської палати України</w:t>
      </w:r>
      <w:r w:rsidR="00D30C85" w:rsidRPr="008C65D5">
        <w:rPr>
          <w:color w:val="000000" w:themeColor="text1"/>
        </w:rPr>
        <w:t xml:space="preserve"> </w:t>
      </w:r>
      <w:r w:rsidR="00D30C85" w:rsidRPr="008C65D5">
        <w:rPr>
          <w:color w:val="000000" w:themeColor="text1"/>
          <w:sz w:val="28"/>
          <w:szCs w:val="28"/>
        </w:rPr>
        <w:t xml:space="preserve">у форматі, який виключає можливість внесення змін до </w:t>
      </w:r>
      <w:r w:rsidR="00C1369D" w:rsidRPr="008C65D5">
        <w:rPr>
          <w:color w:val="000000" w:themeColor="text1"/>
          <w:sz w:val="28"/>
          <w:szCs w:val="28"/>
        </w:rPr>
        <w:t xml:space="preserve">цих </w:t>
      </w:r>
      <w:r w:rsidR="00E5218F" w:rsidRPr="008C65D5">
        <w:rPr>
          <w:color w:val="000000" w:themeColor="text1"/>
          <w:sz w:val="28"/>
          <w:szCs w:val="28"/>
        </w:rPr>
        <w:t xml:space="preserve">відомостей </w:t>
      </w:r>
      <w:r w:rsidR="00C1369D" w:rsidRPr="008C65D5">
        <w:rPr>
          <w:color w:val="000000" w:themeColor="text1"/>
          <w:sz w:val="28"/>
          <w:szCs w:val="28"/>
        </w:rPr>
        <w:t xml:space="preserve">іншими </w:t>
      </w:r>
      <w:r w:rsidR="001C4A1D" w:rsidRPr="008C65D5">
        <w:rPr>
          <w:color w:val="000000" w:themeColor="text1"/>
          <w:sz w:val="28"/>
          <w:szCs w:val="28"/>
        </w:rPr>
        <w:t xml:space="preserve">заінтересованими </w:t>
      </w:r>
      <w:r w:rsidR="00C1369D" w:rsidRPr="008C65D5">
        <w:rPr>
          <w:color w:val="000000" w:themeColor="text1"/>
          <w:sz w:val="28"/>
          <w:szCs w:val="28"/>
        </w:rPr>
        <w:t>користувачами</w:t>
      </w:r>
      <w:r w:rsidR="00B25D4A" w:rsidRPr="008C65D5">
        <w:rPr>
          <w:color w:val="000000" w:themeColor="text1"/>
          <w:sz w:val="28"/>
          <w:szCs w:val="28"/>
        </w:rPr>
        <w:t>.</w:t>
      </w:r>
    </w:p>
    <w:p w:rsidR="000A2AF7" w:rsidRPr="008C65D5" w:rsidRDefault="000A2AF7" w:rsidP="00227209">
      <w:pPr>
        <w:pStyle w:val="a6"/>
        <w:spacing w:before="0" w:beforeAutospacing="0" w:after="0" w:afterAutospacing="0" w:line="360" w:lineRule="auto"/>
        <w:jc w:val="both"/>
        <w:rPr>
          <w:color w:val="000000" w:themeColor="text1"/>
          <w:sz w:val="28"/>
          <w:szCs w:val="28"/>
        </w:rPr>
      </w:pPr>
    </w:p>
    <w:p w:rsidR="00227209" w:rsidRPr="008C65D5" w:rsidRDefault="00227209" w:rsidP="00227209">
      <w:pPr>
        <w:pStyle w:val="a6"/>
        <w:spacing w:before="0" w:beforeAutospacing="0" w:after="0" w:afterAutospacing="0" w:line="360" w:lineRule="auto"/>
        <w:jc w:val="both"/>
        <w:rPr>
          <w:color w:val="000000" w:themeColor="text1"/>
          <w:sz w:val="28"/>
          <w:szCs w:val="28"/>
        </w:rPr>
      </w:pPr>
    </w:p>
    <w:p w:rsidR="00EE45AB" w:rsidRPr="008C65D5" w:rsidRDefault="00587D87" w:rsidP="003C1B56">
      <w:pPr>
        <w:tabs>
          <w:tab w:val="left" w:pos="1134"/>
        </w:tabs>
        <w:spacing w:after="0" w:line="240" w:lineRule="auto"/>
        <w:rPr>
          <w:rFonts w:ascii="Times New Roman" w:eastAsia="Times New Roman" w:hAnsi="Times New Roman" w:cs="Times New Roman"/>
          <w:b/>
          <w:color w:val="000000" w:themeColor="text1"/>
          <w:sz w:val="28"/>
          <w:szCs w:val="28"/>
          <w:lang w:eastAsia="uk-UA"/>
        </w:rPr>
      </w:pPr>
      <w:r w:rsidRPr="008C65D5">
        <w:rPr>
          <w:rFonts w:ascii="Times New Roman" w:eastAsia="Times New Roman" w:hAnsi="Times New Roman" w:cs="Times New Roman"/>
          <w:b/>
          <w:color w:val="000000" w:themeColor="text1"/>
          <w:sz w:val="28"/>
          <w:szCs w:val="28"/>
          <w:lang w:eastAsia="uk-UA"/>
        </w:rPr>
        <w:t>Директор Департаменту</w:t>
      </w:r>
    </w:p>
    <w:p w:rsidR="00EE45AB" w:rsidRPr="008C65D5" w:rsidRDefault="00EE45AB" w:rsidP="003C1B56">
      <w:pPr>
        <w:tabs>
          <w:tab w:val="left" w:pos="1134"/>
        </w:tabs>
        <w:spacing w:after="0" w:line="240" w:lineRule="auto"/>
        <w:rPr>
          <w:rFonts w:ascii="Times New Roman" w:eastAsia="Times New Roman" w:hAnsi="Times New Roman" w:cs="Times New Roman"/>
          <w:b/>
          <w:color w:val="000000" w:themeColor="text1"/>
          <w:sz w:val="28"/>
          <w:szCs w:val="28"/>
          <w:lang w:eastAsia="uk-UA"/>
        </w:rPr>
      </w:pPr>
      <w:r w:rsidRPr="008C65D5">
        <w:rPr>
          <w:rFonts w:ascii="Times New Roman" w:eastAsia="Times New Roman" w:hAnsi="Times New Roman" w:cs="Times New Roman"/>
          <w:b/>
          <w:color w:val="000000" w:themeColor="text1"/>
          <w:sz w:val="28"/>
          <w:szCs w:val="28"/>
          <w:lang w:eastAsia="uk-UA"/>
        </w:rPr>
        <w:t>податкової, митної політики та</w:t>
      </w:r>
    </w:p>
    <w:p w:rsidR="009B06A1" w:rsidRPr="008C65D5" w:rsidRDefault="00EE45AB" w:rsidP="003C1B56">
      <w:pPr>
        <w:tabs>
          <w:tab w:val="left" w:pos="1134"/>
        </w:tabs>
        <w:spacing w:after="0" w:line="240" w:lineRule="auto"/>
        <w:rPr>
          <w:rFonts w:ascii="Times New Roman" w:eastAsia="Times New Roman" w:hAnsi="Times New Roman" w:cs="Times New Roman"/>
          <w:b/>
          <w:color w:val="000000" w:themeColor="text1"/>
          <w:sz w:val="28"/>
          <w:szCs w:val="28"/>
          <w:lang w:eastAsia="uk-UA"/>
        </w:rPr>
      </w:pPr>
      <w:r w:rsidRPr="008C65D5">
        <w:rPr>
          <w:rFonts w:ascii="Times New Roman" w:eastAsia="Times New Roman" w:hAnsi="Times New Roman" w:cs="Times New Roman"/>
          <w:b/>
          <w:color w:val="000000" w:themeColor="text1"/>
          <w:sz w:val="28"/>
          <w:szCs w:val="28"/>
          <w:lang w:eastAsia="uk-UA"/>
        </w:rPr>
        <w:t>методології бухгалтерського обліку                                                Ю. П. Романюк</w:t>
      </w:r>
    </w:p>
    <w:sectPr w:rsidR="009B06A1" w:rsidRPr="008C65D5" w:rsidSect="000A2AF7">
      <w:headerReference w:type="default" r:id="rId7"/>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5DA" w:rsidRDefault="002F35DA" w:rsidP="009B06A1">
      <w:pPr>
        <w:spacing w:after="0" w:line="240" w:lineRule="auto"/>
      </w:pPr>
      <w:r>
        <w:separator/>
      </w:r>
    </w:p>
  </w:endnote>
  <w:endnote w:type="continuationSeparator" w:id="0">
    <w:p w:rsidR="002F35DA" w:rsidRDefault="002F35DA" w:rsidP="009B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5DA" w:rsidRDefault="002F35DA" w:rsidP="009B06A1">
      <w:pPr>
        <w:spacing w:after="0" w:line="240" w:lineRule="auto"/>
      </w:pPr>
      <w:r>
        <w:separator/>
      </w:r>
    </w:p>
  </w:footnote>
  <w:footnote w:type="continuationSeparator" w:id="0">
    <w:p w:rsidR="002F35DA" w:rsidRDefault="002F35DA" w:rsidP="009B0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004575"/>
      <w:docPartObj>
        <w:docPartGallery w:val="Page Numbers (Top of Page)"/>
        <w:docPartUnique/>
      </w:docPartObj>
    </w:sdtPr>
    <w:sdtEndPr>
      <w:rPr>
        <w:rFonts w:ascii="Times New Roman" w:hAnsi="Times New Roman" w:cs="Times New Roman"/>
        <w:noProof/>
        <w:sz w:val="28"/>
        <w:szCs w:val="28"/>
      </w:rPr>
    </w:sdtEndPr>
    <w:sdtContent>
      <w:p w:rsidR="00C24220" w:rsidRPr="00587D87" w:rsidRDefault="00C24220" w:rsidP="00587D87">
        <w:pPr>
          <w:pStyle w:val="ae"/>
          <w:jc w:val="center"/>
          <w:rPr>
            <w:rFonts w:ascii="Times New Roman" w:hAnsi="Times New Roman" w:cs="Times New Roman"/>
            <w:sz w:val="28"/>
            <w:szCs w:val="28"/>
          </w:rPr>
        </w:pPr>
        <w:r w:rsidRPr="00C24220">
          <w:rPr>
            <w:rFonts w:ascii="Times New Roman" w:hAnsi="Times New Roman" w:cs="Times New Roman"/>
            <w:sz w:val="28"/>
            <w:szCs w:val="28"/>
          </w:rPr>
          <w:fldChar w:fldCharType="begin"/>
        </w:r>
        <w:r w:rsidRPr="00C24220">
          <w:rPr>
            <w:rFonts w:ascii="Times New Roman" w:hAnsi="Times New Roman" w:cs="Times New Roman"/>
            <w:sz w:val="28"/>
            <w:szCs w:val="28"/>
          </w:rPr>
          <w:instrText xml:space="preserve"> PAGE   \* MERGEFORMAT </w:instrText>
        </w:r>
        <w:r w:rsidRPr="00C24220">
          <w:rPr>
            <w:rFonts w:ascii="Times New Roman" w:hAnsi="Times New Roman" w:cs="Times New Roman"/>
            <w:sz w:val="28"/>
            <w:szCs w:val="28"/>
          </w:rPr>
          <w:fldChar w:fldCharType="separate"/>
        </w:r>
        <w:r w:rsidR="00B77442">
          <w:rPr>
            <w:rFonts w:ascii="Times New Roman" w:hAnsi="Times New Roman" w:cs="Times New Roman"/>
            <w:noProof/>
            <w:sz w:val="28"/>
            <w:szCs w:val="28"/>
          </w:rPr>
          <w:t>4</w:t>
        </w:r>
        <w:r w:rsidRPr="00C24220">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05"/>
    <w:rsid w:val="000145B6"/>
    <w:rsid w:val="00051A5D"/>
    <w:rsid w:val="000539FB"/>
    <w:rsid w:val="00092DEE"/>
    <w:rsid w:val="000A2AF7"/>
    <w:rsid w:val="000F1A0E"/>
    <w:rsid w:val="000F2512"/>
    <w:rsid w:val="0013762A"/>
    <w:rsid w:val="00144FEE"/>
    <w:rsid w:val="00154221"/>
    <w:rsid w:val="001C4A1D"/>
    <w:rsid w:val="001C68DE"/>
    <w:rsid w:val="001F7FEC"/>
    <w:rsid w:val="00222106"/>
    <w:rsid w:val="00224477"/>
    <w:rsid w:val="00227209"/>
    <w:rsid w:val="00291D52"/>
    <w:rsid w:val="002F27C0"/>
    <w:rsid w:val="002F35DA"/>
    <w:rsid w:val="002F36CB"/>
    <w:rsid w:val="003131F8"/>
    <w:rsid w:val="003178EE"/>
    <w:rsid w:val="00337A98"/>
    <w:rsid w:val="00354FA7"/>
    <w:rsid w:val="00392E80"/>
    <w:rsid w:val="00392ED3"/>
    <w:rsid w:val="003B0662"/>
    <w:rsid w:val="003C1B56"/>
    <w:rsid w:val="004967EE"/>
    <w:rsid w:val="005720A0"/>
    <w:rsid w:val="00587D87"/>
    <w:rsid w:val="005B3D22"/>
    <w:rsid w:val="006175FA"/>
    <w:rsid w:val="00643BB9"/>
    <w:rsid w:val="006607FC"/>
    <w:rsid w:val="00697167"/>
    <w:rsid w:val="006D47AE"/>
    <w:rsid w:val="00715C63"/>
    <w:rsid w:val="00756BB3"/>
    <w:rsid w:val="007D0EA3"/>
    <w:rsid w:val="008C65D5"/>
    <w:rsid w:val="008E0792"/>
    <w:rsid w:val="00907F9C"/>
    <w:rsid w:val="009606F1"/>
    <w:rsid w:val="00965C1E"/>
    <w:rsid w:val="009755AD"/>
    <w:rsid w:val="009B06A1"/>
    <w:rsid w:val="009B3CF7"/>
    <w:rsid w:val="00B03D5A"/>
    <w:rsid w:val="00B25D4A"/>
    <w:rsid w:val="00B77442"/>
    <w:rsid w:val="00BC21B5"/>
    <w:rsid w:val="00BF349A"/>
    <w:rsid w:val="00C102A6"/>
    <w:rsid w:val="00C1369D"/>
    <w:rsid w:val="00C24220"/>
    <w:rsid w:val="00C42EF1"/>
    <w:rsid w:val="00C605C3"/>
    <w:rsid w:val="00CA2C17"/>
    <w:rsid w:val="00CF7ADD"/>
    <w:rsid w:val="00CF7DB9"/>
    <w:rsid w:val="00D30C85"/>
    <w:rsid w:val="00D46E3F"/>
    <w:rsid w:val="00DC23F4"/>
    <w:rsid w:val="00DD4FBB"/>
    <w:rsid w:val="00DD5068"/>
    <w:rsid w:val="00DE46AA"/>
    <w:rsid w:val="00E5218F"/>
    <w:rsid w:val="00E73A58"/>
    <w:rsid w:val="00EA285D"/>
    <w:rsid w:val="00EE3B6E"/>
    <w:rsid w:val="00EE45AB"/>
    <w:rsid w:val="00F05405"/>
    <w:rsid w:val="00FB17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3F224-2819-4DCF-B705-F3446BCB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05405"/>
    <w:rPr>
      <w:sz w:val="16"/>
      <w:szCs w:val="16"/>
    </w:rPr>
  </w:style>
  <w:style w:type="paragraph" w:styleId="a4">
    <w:name w:val="annotation text"/>
    <w:basedOn w:val="a"/>
    <w:link w:val="a5"/>
    <w:uiPriority w:val="99"/>
    <w:semiHidden/>
    <w:unhideWhenUsed/>
    <w:rsid w:val="00F05405"/>
    <w:pPr>
      <w:spacing w:line="240" w:lineRule="auto"/>
    </w:pPr>
    <w:rPr>
      <w:sz w:val="20"/>
      <w:szCs w:val="20"/>
    </w:rPr>
  </w:style>
  <w:style w:type="character" w:customStyle="1" w:styleId="a5">
    <w:name w:val="Текст примітки Знак"/>
    <w:basedOn w:val="a0"/>
    <w:link w:val="a4"/>
    <w:uiPriority w:val="99"/>
    <w:semiHidden/>
    <w:rsid w:val="00F05405"/>
    <w:rPr>
      <w:sz w:val="20"/>
      <w:szCs w:val="20"/>
    </w:rPr>
  </w:style>
  <w:style w:type="paragraph" w:styleId="a6">
    <w:name w:val="Normal (Web)"/>
    <w:basedOn w:val="a"/>
    <w:uiPriority w:val="99"/>
    <w:unhideWhenUsed/>
    <w:rsid w:val="00F054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0F251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F2512"/>
    <w:rPr>
      <w:rFonts w:ascii="Tahoma" w:hAnsi="Tahoma" w:cs="Tahoma"/>
      <w:sz w:val="16"/>
      <w:szCs w:val="16"/>
    </w:rPr>
  </w:style>
  <w:style w:type="paragraph" w:styleId="a9">
    <w:name w:val="List Paragraph"/>
    <w:basedOn w:val="a"/>
    <w:uiPriority w:val="34"/>
    <w:qFormat/>
    <w:rsid w:val="000539FB"/>
    <w:pPr>
      <w:ind w:left="720"/>
      <w:contextualSpacing/>
    </w:pPr>
  </w:style>
  <w:style w:type="character" w:styleId="aa">
    <w:name w:val="Hyperlink"/>
    <w:basedOn w:val="a0"/>
    <w:uiPriority w:val="99"/>
    <w:semiHidden/>
    <w:unhideWhenUsed/>
    <w:rsid w:val="007D0EA3"/>
    <w:rPr>
      <w:color w:val="0000FF"/>
      <w:u w:val="single"/>
    </w:rPr>
  </w:style>
  <w:style w:type="paragraph" w:styleId="ab">
    <w:name w:val="footnote text"/>
    <w:basedOn w:val="a"/>
    <w:link w:val="ac"/>
    <w:uiPriority w:val="99"/>
    <w:semiHidden/>
    <w:unhideWhenUsed/>
    <w:rsid w:val="009B06A1"/>
    <w:pPr>
      <w:spacing w:after="0" w:line="240" w:lineRule="auto"/>
    </w:pPr>
    <w:rPr>
      <w:sz w:val="20"/>
      <w:szCs w:val="20"/>
    </w:rPr>
  </w:style>
  <w:style w:type="character" w:customStyle="1" w:styleId="ac">
    <w:name w:val="Текст виноски Знак"/>
    <w:basedOn w:val="a0"/>
    <w:link w:val="ab"/>
    <w:uiPriority w:val="99"/>
    <w:semiHidden/>
    <w:rsid w:val="009B06A1"/>
    <w:rPr>
      <w:sz w:val="20"/>
      <w:szCs w:val="20"/>
    </w:rPr>
  </w:style>
  <w:style w:type="character" w:styleId="ad">
    <w:name w:val="footnote reference"/>
    <w:basedOn w:val="a0"/>
    <w:uiPriority w:val="99"/>
    <w:semiHidden/>
    <w:unhideWhenUsed/>
    <w:rsid w:val="009B06A1"/>
    <w:rPr>
      <w:vertAlign w:val="superscript"/>
    </w:rPr>
  </w:style>
  <w:style w:type="paragraph" w:styleId="ae">
    <w:name w:val="header"/>
    <w:basedOn w:val="a"/>
    <w:link w:val="af"/>
    <w:uiPriority w:val="99"/>
    <w:unhideWhenUsed/>
    <w:rsid w:val="00C24220"/>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C24220"/>
  </w:style>
  <w:style w:type="paragraph" w:styleId="af0">
    <w:name w:val="footer"/>
    <w:basedOn w:val="a"/>
    <w:link w:val="af1"/>
    <w:uiPriority w:val="99"/>
    <w:unhideWhenUsed/>
    <w:rsid w:val="00C24220"/>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C2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6F0D-2BD5-426B-9AAA-86961666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16453</Words>
  <Characters>9379</Characters>
  <Application>Microsoft Office Word</Application>
  <DocSecurity>0</DocSecurity>
  <Lines>78</Lines>
  <Paragraphs>51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Василівна</dc:creator>
  <cp:lastModifiedBy>Рудаков Антон Андрійович</cp:lastModifiedBy>
  <cp:revision>2</cp:revision>
  <cp:lastPrinted>2018-08-23T07:25:00Z</cp:lastPrinted>
  <dcterms:created xsi:type="dcterms:W3CDTF">2018-08-23T07:27:00Z</dcterms:created>
  <dcterms:modified xsi:type="dcterms:W3CDTF">2018-08-23T07:27:00Z</dcterms:modified>
</cp:coreProperties>
</file>