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ED3" w:rsidRDefault="003B6ED3" w:rsidP="003B6ED3">
      <w:pPr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ЗАТВЕРДЖЕНО</w:t>
      </w:r>
    </w:p>
    <w:p w:rsidR="003B6ED3" w:rsidRDefault="003B6ED3" w:rsidP="003B6ED3">
      <w:pPr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Наказ Міністерства фінансів України</w:t>
      </w:r>
    </w:p>
    <w:p w:rsidR="003B6ED3" w:rsidRDefault="003B6ED3" w:rsidP="003B6ED3">
      <w:pPr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червня 2018 року № 587</w:t>
      </w:r>
    </w:p>
    <w:p w:rsidR="003B6ED3" w:rsidRDefault="003B6ED3" w:rsidP="003B6ED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3B6ED3" w:rsidRDefault="0087164E" w:rsidP="0087164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                </w:t>
      </w:r>
      <w:r w:rsidR="003B6ED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Зареєстровано в Міністерстві юстиції України </w:t>
      </w:r>
    </w:p>
    <w:p w:rsidR="00664E1A" w:rsidRDefault="0087164E" w:rsidP="0087164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               </w:t>
      </w:r>
      <w:r w:rsidR="003B6ED3">
        <w:rPr>
          <w:rFonts w:ascii="Times New Roman" w:hAnsi="Times New Roman" w:cs="Times New Roman"/>
          <w:bCs/>
          <w:sz w:val="28"/>
          <w:szCs w:val="28"/>
          <w:lang w:val="ru-RU"/>
        </w:rPr>
        <w:t>11 вересня 2018 року за № 103</w:t>
      </w:r>
      <w:r w:rsidR="003B6ED3" w:rsidRPr="0087164E">
        <w:rPr>
          <w:rFonts w:ascii="Times New Roman" w:hAnsi="Times New Roman" w:cs="Times New Roman"/>
          <w:bCs/>
          <w:sz w:val="28"/>
          <w:szCs w:val="28"/>
          <w:lang w:val="ru-RU"/>
        </w:rPr>
        <w:t>4</w:t>
      </w:r>
      <w:r w:rsidR="003B6ED3">
        <w:rPr>
          <w:rFonts w:ascii="Times New Roman" w:hAnsi="Times New Roman" w:cs="Times New Roman"/>
          <w:bCs/>
          <w:sz w:val="28"/>
          <w:szCs w:val="28"/>
          <w:lang w:val="ru-RU"/>
        </w:rPr>
        <w:t>/32486</w:t>
      </w:r>
    </w:p>
    <w:p w:rsidR="00664E1A" w:rsidRDefault="00664E1A" w:rsidP="001E4C3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</w:p>
    <w:p w:rsidR="00664E1A" w:rsidRDefault="00664E1A" w:rsidP="001E4C3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</w:p>
    <w:p w:rsidR="00664E1A" w:rsidRDefault="00664E1A" w:rsidP="001E4C3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</w:p>
    <w:p w:rsidR="00664E1A" w:rsidRDefault="00664E1A" w:rsidP="001E4C3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</w:p>
    <w:p w:rsidR="00664E1A" w:rsidRDefault="00664E1A" w:rsidP="001E4C3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</w:p>
    <w:p w:rsidR="00664E1A" w:rsidRDefault="00664E1A" w:rsidP="001E4C3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</w:p>
    <w:p w:rsidR="00664E1A" w:rsidRDefault="00664E1A" w:rsidP="001E4C3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</w:p>
    <w:p w:rsidR="00664E1A" w:rsidRDefault="00664E1A" w:rsidP="001E4C3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</w:p>
    <w:p w:rsidR="00664E1A" w:rsidRPr="00C81980" w:rsidRDefault="00664E1A" w:rsidP="001E4C3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</w:p>
    <w:p w:rsidR="003E09CC" w:rsidRPr="00C81980" w:rsidRDefault="003E09CC" w:rsidP="001E4C3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</w:p>
    <w:p w:rsidR="00A20C15" w:rsidRPr="00C81980" w:rsidRDefault="00A20C15" w:rsidP="00D05554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8198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ПОРЯДОК</w:t>
      </w:r>
    </w:p>
    <w:p w:rsidR="00AC7C48" w:rsidRPr="00C81980" w:rsidRDefault="00DB4DA5" w:rsidP="00D05554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8198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проведення рейтингового голосування </w:t>
      </w:r>
      <w:r w:rsidR="00F26C49" w:rsidRPr="00C8198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під час</w:t>
      </w:r>
      <w:r w:rsidRPr="00C8198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обранн</w:t>
      </w:r>
      <w:r w:rsidR="00F26C49" w:rsidRPr="00C8198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я</w:t>
      </w:r>
      <w:r w:rsidRPr="00C8198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представників професійних організацій</w:t>
      </w:r>
      <w:r w:rsidR="00A20C15" w:rsidRPr="00C8198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аудиторів та бухгалтерів</w:t>
      </w:r>
      <w:r w:rsidR="001E4C35" w:rsidRPr="00C8198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,</w:t>
      </w:r>
      <w:r w:rsidRPr="00C8198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E4C35" w:rsidRPr="00C8198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які є членами Міжнародної федерації бухгалтерів, </w:t>
      </w:r>
      <w:r w:rsidR="00EC74ED" w:rsidRPr="00C8198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до комісії з атестації</w:t>
      </w:r>
    </w:p>
    <w:p w:rsidR="001E4C35" w:rsidRPr="00C81980" w:rsidRDefault="001E4C35" w:rsidP="00D05554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DB4DA5" w:rsidRPr="003B6ED3" w:rsidRDefault="001763C1" w:rsidP="00AA0FA2">
      <w:pPr>
        <w:pStyle w:val="a7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</w:pPr>
      <w:r w:rsidRPr="003B6ED3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Цей Порядок </w:t>
      </w:r>
      <w:r w:rsidR="009D67EA" w:rsidRPr="003B6ED3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застосовується у разі</w:t>
      </w:r>
      <w:r w:rsidR="00FD1468" w:rsidRPr="003B6ED3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,</w:t>
      </w:r>
      <w:r w:rsidR="009D67EA" w:rsidRPr="003B6ED3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06492C" w:rsidRPr="003B6ED3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якщо </w:t>
      </w:r>
      <w:r w:rsidR="00AA0FA2" w:rsidRPr="003B6ED3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загальна кількість делегованих до комісії з атестації представників професійних</w:t>
      </w:r>
      <w:r w:rsidRPr="003B6ED3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 органі</w:t>
      </w:r>
      <w:r w:rsidR="00AA0FA2" w:rsidRPr="003B6ED3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зацій</w:t>
      </w:r>
      <w:r w:rsidRPr="003B6ED3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 аудиторів та бухгалтерів</w:t>
      </w:r>
      <w:r w:rsidR="009D67EA" w:rsidRPr="003B6ED3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, які є членами Міжнародної федерації б</w:t>
      </w:r>
      <w:r w:rsidR="006459C5" w:rsidRPr="003B6ED3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ухгалтерів, </w:t>
      </w:r>
      <w:r w:rsidR="001E4C35" w:rsidRPr="003B6ED3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більше двох</w:t>
      </w:r>
      <w:r w:rsidRPr="003B6ED3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.</w:t>
      </w:r>
    </w:p>
    <w:p w:rsidR="00E1416E" w:rsidRPr="00C81980" w:rsidRDefault="00E1416E" w:rsidP="00AA0FA2">
      <w:pPr>
        <w:pStyle w:val="a7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819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Професійні органі</w:t>
      </w:r>
      <w:r w:rsidR="008A6378" w:rsidRPr="00C819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зації аудиторів та бухгалтерів, які є членами Міжнародної федерації бухгалтерів</w:t>
      </w:r>
      <w:r w:rsidRPr="00C8198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C819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можуть делегувати не більше одного представника від кожної професійної організації.</w:t>
      </w:r>
    </w:p>
    <w:p w:rsidR="00E1416E" w:rsidRPr="003B6ED3" w:rsidRDefault="00E1416E" w:rsidP="00AA0FA2">
      <w:pPr>
        <w:pStyle w:val="a7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</w:pPr>
      <w:r w:rsidRPr="003B6ED3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Рейтингове голосування провод</w:t>
      </w:r>
      <w:r w:rsidR="00674244" w:rsidRPr="003B6ED3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ять</w:t>
      </w:r>
      <w:r w:rsidRPr="003B6ED3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06492C" w:rsidRPr="003B6ED3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ос</w:t>
      </w:r>
      <w:r w:rsidR="00674244" w:rsidRPr="003B6ED3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об</w:t>
      </w:r>
      <w:r w:rsidR="0006492C" w:rsidRPr="003B6ED3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и, уповноважен</w:t>
      </w:r>
      <w:r w:rsidR="00674244" w:rsidRPr="003B6ED3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і</w:t>
      </w:r>
      <w:r w:rsidR="0006492C" w:rsidRPr="003B6ED3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 представляти професійні організації аудиторів та бухгалтерів, які є членами Міжнародної федерації бухгалтерів та які </w:t>
      </w:r>
      <w:r w:rsidR="00BC6C89" w:rsidRPr="003B6ED3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делег</w:t>
      </w:r>
      <w:r w:rsidR="0006492C" w:rsidRPr="003B6ED3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у</w:t>
      </w:r>
      <w:r w:rsidR="00BC6C89" w:rsidRPr="003B6ED3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ва</w:t>
      </w:r>
      <w:r w:rsidR="0006492C" w:rsidRPr="003B6ED3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ли</w:t>
      </w:r>
      <w:r w:rsidR="003C385A" w:rsidRPr="003B6ED3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FF5AC5" w:rsidRPr="003B6ED3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до </w:t>
      </w:r>
      <w:r w:rsidR="006459C5" w:rsidRPr="003B6ED3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комісії з атестації </w:t>
      </w:r>
      <w:r w:rsidR="0006492C" w:rsidRPr="003B6ED3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своїх </w:t>
      </w:r>
      <w:r w:rsidR="00BC6C89" w:rsidRPr="003B6ED3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представник</w:t>
      </w:r>
      <w:r w:rsidR="0006492C" w:rsidRPr="003B6ED3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ів</w:t>
      </w:r>
      <w:r w:rsidR="00FF5AC5" w:rsidRPr="003B6ED3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.</w:t>
      </w:r>
    </w:p>
    <w:p w:rsidR="00FF5AC5" w:rsidRPr="003B6ED3" w:rsidRDefault="00FF5AC5" w:rsidP="00D05554">
      <w:pPr>
        <w:pStyle w:val="a7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</w:pPr>
      <w:r w:rsidRPr="003B6ED3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Рейтингове голосування для обрання представників професійних організацій аудиторів та бухгалтерів</w:t>
      </w:r>
      <w:r w:rsidR="00D05554" w:rsidRPr="003B6ED3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,</w:t>
      </w:r>
      <w:r w:rsidRPr="003B6ED3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D05554" w:rsidRPr="003B6ED3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які є членами Міжнародної федерації бухгалтерів, </w:t>
      </w:r>
      <w:r w:rsidRPr="003B6ED3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до </w:t>
      </w:r>
      <w:r w:rsidR="009D5857" w:rsidRPr="003B6ED3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комісії з атестації </w:t>
      </w:r>
      <w:r w:rsidR="00F26C49" w:rsidRPr="003B6ED3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проводиться</w:t>
      </w:r>
      <w:r w:rsidRPr="003B6ED3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 шляхом </w:t>
      </w:r>
      <w:r w:rsidR="001442A8" w:rsidRPr="003B6ED3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індивідуального </w:t>
      </w:r>
      <w:r w:rsidRPr="003B6ED3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заповнення бюлетенів для голосування.</w:t>
      </w:r>
      <w:r w:rsidR="001442A8" w:rsidRPr="003B6ED3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 Участь у голосуванні за довіреністю не допускається.</w:t>
      </w:r>
    </w:p>
    <w:p w:rsidR="00E75F6B" w:rsidRPr="003B6ED3" w:rsidRDefault="00FF5AC5" w:rsidP="00AA0FA2">
      <w:pPr>
        <w:pStyle w:val="a7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B6E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Заповнення бюлетеня для голосування здійснюється шляхом обов’язковог</w:t>
      </w:r>
      <w:r w:rsidR="0062349D" w:rsidRPr="003B6E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 проставляння навпроти прізвищ, імен та по батькові </w:t>
      </w:r>
      <w:r w:rsidR="00E75F6B" w:rsidRPr="003B6E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всіх кандидатів балів від одного до числа, </w:t>
      </w:r>
      <w:r w:rsidR="00743670" w:rsidRPr="003B6E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що</w:t>
      </w:r>
      <w:r w:rsidR="00E75F6B" w:rsidRPr="003B6E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дорівнює кількості всіх кандидатів, які беруть участь </w:t>
      </w:r>
      <w:r w:rsidR="00BD5D4B" w:rsidRPr="003B6E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</w:t>
      </w:r>
      <w:r w:rsidR="00E75F6B" w:rsidRPr="003B6E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рейтинговому голосуванні.</w:t>
      </w:r>
    </w:p>
    <w:p w:rsidR="00E1416E" w:rsidRPr="003B6ED3" w:rsidRDefault="00E75F6B" w:rsidP="00AA0FA2">
      <w:pPr>
        <w:pStyle w:val="a7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</w:pPr>
      <w:r w:rsidRPr="003B6ED3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Бали проставляються </w:t>
      </w:r>
      <w:r w:rsidR="00650241" w:rsidRPr="003B6ED3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з урахуванням</w:t>
      </w:r>
      <w:r w:rsidRPr="003B6ED3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 пр</w:t>
      </w:r>
      <w:r w:rsidR="00650241" w:rsidRPr="003B6ED3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офесійної компетенції</w:t>
      </w:r>
      <w:r w:rsidR="00EB3045" w:rsidRPr="003B6ED3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, досвіду та репутації </w:t>
      </w:r>
      <w:r w:rsidRPr="003B6ED3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кожного з кандидатів.</w:t>
      </w:r>
    </w:p>
    <w:p w:rsidR="001442A8" w:rsidRPr="003B6ED3" w:rsidRDefault="00E75F6B" w:rsidP="00AA0FA2">
      <w:pPr>
        <w:pStyle w:val="a7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</w:pPr>
      <w:r w:rsidRPr="003B6ED3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Рейтинг кандидата </w:t>
      </w:r>
      <w:r w:rsidR="00E67079" w:rsidRPr="003B6ED3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складається із </w:t>
      </w:r>
      <w:r w:rsidR="001442A8" w:rsidRPr="003B6ED3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загальної кількості набраних ним балів.</w:t>
      </w:r>
    </w:p>
    <w:p w:rsidR="00BA64C2" w:rsidRPr="003B6ED3" w:rsidRDefault="00BA64C2" w:rsidP="00BA64C2">
      <w:pPr>
        <w:pStyle w:val="a7"/>
        <w:numPr>
          <w:ilvl w:val="0"/>
          <w:numId w:val="1"/>
        </w:numPr>
        <w:tabs>
          <w:tab w:val="left" w:pos="993"/>
        </w:tabs>
        <w:spacing w:after="24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</w:pPr>
      <w:r w:rsidRPr="003B6ED3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Першим за рейтингом є кандидат, який набрав найбільшу кількість балів, другим – кандидат, який набрав кількість балів меншу за </w:t>
      </w:r>
      <w:r w:rsidR="00F26C49" w:rsidRPr="003B6ED3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кількість балів, </w:t>
      </w:r>
      <w:r w:rsidRPr="003B6ED3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набран</w:t>
      </w:r>
      <w:r w:rsidR="00F26C49" w:rsidRPr="003B6ED3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их</w:t>
      </w:r>
      <w:r w:rsidRPr="003B6ED3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 першим кандидатом, і так далі.</w:t>
      </w:r>
    </w:p>
    <w:p w:rsidR="00BC4BC5" w:rsidRPr="003B6ED3" w:rsidRDefault="00962452" w:rsidP="00D05554">
      <w:pPr>
        <w:pStyle w:val="a7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</w:pPr>
      <w:r w:rsidRPr="003B6ED3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Якщо </w:t>
      </w:r>
      <w:r w:rsidR="001442A8" w:rsidRPr="003B6ED3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два і більше кандидатів набрали однакову кількість </w:t>
      </w:r>
      <w:r w:rsidR="00C6102C" w:rsidRPr="003B6ED3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балів </w:t>
      </w:r>
      <w:r w:rsidR="00EB3045" w:rsidRPr="003B6ED3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і при цьому </w:t>
      </w:r>
      <w:r w:rsidR="00143F25" w:rsidRPr="003B6ED3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кількість таких кандидатів є більшою, ніж кількість вакантних місць</w:t>
      </w:r>
      <w:r w:rsidR="001442A8" w:rsidRPr="003B6ED3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, </w:t>
      </w:r>
      <w:r w:rsidR="00976CF3" w:rsidRPr="003B6ED3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стосовно</w:t>
      </w:r>
      <w:r w:rsidR="00C6102C" w:rsidRPr="003B6ED3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 таких кандидатів </w:t>
      </w:r>
      <w:r w:rsidR="001442A8" w:rsidRPr="003B6ED3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проводиться повторне рейтингове голосування</w:t>
      </w:r>
      <w:r w:rsidR="00C6102C" w:rsidRPr="003B6ED3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743670" w:rsidRPr="003B6ED3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відповідно до цього П</w:t>
      </w:r>
      <w:r w:rsidR="001442A8" w:rsidRPr="003B6ED3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орядку.</w:t>
      </w:r>
    </w:p>
    <w:p w:rsidR="003E09CC" w:rsidRPr="003B6ED3" w:rsidRDefault="003E09CC" w:rsidP="00BD305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</w:p>
    <w:p w:rsidR="003E09CC" w:rsidRPr="003B6ED3" w:rsidRDefault="003E09CC" w:rsidP="00BD305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</w:p>
    <w:p w:rsidR="00BD3058" w:rsidRPr="003B6ED3" w:rsidRDefault="00BD3058" w:rsidP="00BD305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3B6ED3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Директор Департаменту</w:t>
      </w:r>
    </w:p>
    <w:p w:rsidR="00BD3058" w:rsidRPr="003B6ED3" w:rsidRDefault="00BD3058" w:rsidP="00BD305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3B6ED3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прогнозування доходів бюджету та</w:t>
      </w:r>
    </w:p>
    <w:p w:rsidR="000C2222" w:rsidRPr="003B6ED3" w:rsidRDefault="00BD3058" w:rsidP="003E09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B6ED3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методології бухгалтерського обліку                               </w:t>
      </w:r>
      <w:bookmarkStart w:id="0" w:name="_GoBack"/>
      <w:bookmarkEnd w:id="0"/>
      <w:r w:rsidRPr="003B6ED3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    </w:t>
      </w:r>
      <w:r w:rsidR="00D81555" w:rsidRPr="003B6ED3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       </w:t>
      </w:r>
      <w:r w:rsidRPr="003B6ED3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Ю. П. Романюк</w:t>
      </w:r>
    </w:p>
    <w:sectPr w:rsidR="000C2222" w:rsidRPr="003B6ED3" w:rsidSect="003B6ED3">
      <w:headerReference w:type="default" r:id="rId7"/>
      <w:pgSz w:w="11906" w:h="16838"/>
      <w:pgMar w:top="709" w:right="567" w:bottom="851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AC2" w:rsidRDefault="007A0AC2" w:rsidP="00B9161F">
      <w:pPr>
        <w:spacing w:after="0" w:line="240" w:lineRule="auto"/>
      </w:pPr>
      <w:r>
        <w:separator/>
      </w:r>
    </w:p>
  </w:endnote>
  <w:endnote w:type="continuationSeparator" w:id="0">
    <w:p w:rsidR="007A0AC2" w:rsidRDefault="007A0AC2" w:rsidP="00B91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AC2" w:rsidRDefault="007A0AC2" w:rsidP="00B9161F">
      <w:pPr>
        <w:spacing w:after="0" w:line="240" w:lineRule="auto"/>
      </w:pPr>
      <w:r>
        <w:separator/>
      </w:r>
    </w:p>
  </w:footnote>
  <w:footnote w:type="continuationSeparator" w:id="0">
    <w:p w:rsidR="007A0AC2" w:rsidRDefault="007A0AC2" w:rsidP="00B91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90119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3B1817" w:rsidRPr="00B9161F" w:rsidRDefault="00575E5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9161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169A6" w:rsidRPr="00B9161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9161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D7F2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9161F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F466EF" w:rsidRDefault="007A0AC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B7404"/>
    <w:multiLevelType w:val="hybridMultilevel"/>
    <w:tmpl w:val="14B48AB2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700466E"/>
    <w:multiLevelType w:val="hybridMultilevel"/>
    <w:tmpl w:val="6B4E2CCE"/>
    <w:lvl w:ilvl="0" w:tplc="0422000F">
      <w:start w:val="1"/>
      <w:numFmt w:val="decimal"/>
      <w:lvlText w:val="%1.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2FDD"/>
    <w:rsid w:val="000128C4"/>
    <w:rsid w:val="000169A6"/>
    <w:rsid w:val="0006492C"/>
    <w:rsid w:val="000E2C78"/>
    <w:rsid w:val="00133276"/>
    <w:rsid w:val="00143F25"/>
    <w:rsid w:val="001442A8"/>
    <w:rsid w:val="001763C1"/>
    <w:rsid w:val="001C6662"/>
    <w:rsid w:val="001D7F21"/>
    <w:rsid w:val="001E4C35"/>
    <w:rsid w:val="00203D6C"/>
    <w:rsid w:val="002137AA"/>
    <w:rsid w:val="00232204"/>
    <w:rsid w:val="00237DDF"/>
    <w:rsid w:val="00281B5D"/>
    <w:rsid w:val="00375523"/>
    <w:rsid w:val="003B6ED3"/>
    <w:rsid w:val="003C385A"/>
    <w:rsid w:val="003D24DB"/>
    <w:rsid w:val="003E09CC"/>
    <w:rsid w:val="003E5355"/>
    <w:rsid w:val="003F2589"/>
    <w:rsid w:val="0044344B"/>
    <w:rsid w:val="00473608"/>
    <w:rsid w:val="004769A5"/>
    <w:rsid w:val="004933F9"/>
    <w:rsid w:val="004F197B"/>
    <w:rsid w:val="00532D4A"/>
    <w:rsid w:val="005619A2"/>
    <w:rsid w:val="00575E52"/>
    <w:rsid w:val="005F03E1"/>
    <w:rsid w:val="0062349D"/>
    <w:rsid w:val="006459C5"/>
    <w:rsid w:val="00650241"/>
    <w:rsid w:val="00664E1A"/>
    <w:rsid w:val="00674244"/>
    <w:rsid w:val="00695656"/>
    <w:rsid w:val="006A1419"/>
    <w:rsid w:val="006D44C3"/>
    <w:rsid w:val="006D45C0"/>
    <w:rsid w:val="006E46CB"/>
    <w:rsid w:val="007309FD"/>
    <w:rsid w:val="00743670"/>
    <w:rsid w:val="00746AE5"/>
    <w:rsid w:val="007573D4"/>
    <w:rsid w:val="00784497"/>
    <w:rsid w:val="007976E5"/>
    <w:rsid w:val="007A0AC2"/>
    <w:rsid w:val="007A7B6A"/>
    <w:rsid w:val="007C5D7F"/>
    <w:rsid w:val="00807D98"/>
    <w:rsid w:val="00867C60"/>
    <w:rsid w:val="00871492"/>
    <w:rsid w:val="0087164E"/>
    <w:rsid w:val="008874CB"/>
    <w:rsid w:val="00891981"/>
    <w:rsid w:val="008A6378"/>
    <w:rsid w:val="008F11AF"/>
    <w:rsid w:val="00920784"/>
    <w:rsid w:val="00945BBA"/>
    <w:rsid w:val="0095202E"/>
    <w:rsid w:val="00962452"/>
    <w:rsid w:val="00962DF2"/>
    <w:rsid w:val="00965540"/>
    <w:rsid w:val="00976CF3"/>
    <w:rsid w:val="009B0FB2"/>
    <w:rsid w:val="009D5857"/>
    <w:rsid w:val="009D67EA"/>
    <w:rsid w:val="009E66DB"/>
    <w:rsid w:val="009E78B4"/>
    <w:rsid w:val="009F4131"/>
    <w:rsid w:val="009F63FA"/>
    <w:rsid w:val="00A20C15"/>
    <w:rsid w:val="00A4701A"/>
    <w:rsid w:val="00A86CE0"/>
    <w:rsid w:val="00A87FDF"/>
    <w:rsid w:val="00A96237"/>
    <w:rsid w:val="00AA0FA2"/>
    <w:rsid w:val="00AB2C89"/>
    <w:rsid w:val="00AC7C48"/>
    <w:rsid w:val="00B022A0"/>
    <w:rsid w:val="00B324E3"/>
    <w:rsid w:val="00B43AEE"/>
    <w:rsid w:val="00B45BEC"/>
    <w:rsid w:val="00B9161F"/>
    <w:rsid w:val="00BA64C2"/>
    <w:rsid w:val="00BC4BC5"/>
    <w:rsid w:val="00BC6C89"/>
    <w:rsid w:val="00BD3058"/>
    <w:rsid w:val="00BD5D4B"/>
    <w:rsid w:val="00C11538"/>
    <w:rsid w:val="00C6102C"/>
    <w:rsid w:val="00C66194"/>
    <w:rsid w:val="00C752E1"/>
    <w:rsid w:val="00C81980"/>
    <w:rsid w:val="00CB7150"/>
    <w:rsid w:val="00CF2FDD"/>
    <w:rsid w:val="00CF36EA"/>
    <w:rsid w:val="00D05554"/>
    <w:rsid w:val="00D45921"/>
    <w:rsid w:val="00D81555"/>
    <w:rsid w:val="00DB4DA5"/>
    <w:rsid w:val="00E1416E"/>
    <w:rsid w:val="00E2779A"/>
    <w:rsid w:val="00E67079"/>
    <w:rsid w:val="00E75F6B"/>
    <w:rsid w:val="00EA6B2D"/>
    <w:rsid w:val="00EA71E7"/>
    <w:rsid w:val="00EB3045"/>
    <w:rsid w:val="00EC74ED"/>
    <w:rsid w:val="00F07500"/>
    <w:rsid w:val="00F26C49"/>
    <w:rsid w:val="00FD1468"/>
    <w:rsid w:val="00FE2C79"/>
    <w:rsid w:val="00FF5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6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B9161F"/>
  </w:style>
  <w:style w:type="paragraph" w:styleId="a5">
    <w:name w:val="footer"/>
    <w:basedOn w:val="a"/>
    <w:link w:val="a6"/>
    <w:uiPriority w:val="99"/>
    <w:unhideWhenUsed/>
    <w:rsid w:val="00B916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B9161F"/>
  </w:style>
  <w:style w:type="paragraph" w:styleId="a7">
    <w:name w:val="List Paragraph"/>
    <w:basedOn w:val="a"/>
    <w:uiPriority w:val="34"/>
    <w:qFormat/>
    <w:rsid w:val="00AA0FA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73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736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1528</Words>
  <Characters>871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Користувач Windows</cp:lastModifiedBy>
  <cp:revision>2</cp:revision>
  <cp:lastPrinted>2018-08-09T12:15:00Z</cp:lastPrinted>
  <dcterms:created xsi:type="dcterms:W3CDTF">2018-11-08T10:21:00Z</dcterms:created>
  <dcterms:modified xsi:type="dcterms:W3CDTF">2018-11-08T10:21:00Z</dcterms:modified>
</cp:coreProperties>
</file>