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1B9E2" w14:textId="77777777" w:rsidR="007F435C" w:rsidRPr="00ED3616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16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14:paraId="3804C634" w14:textId="77777777" w:rsidR="007F435C" w:rsidRDefault="007F435C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0F35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810F35">
        <w:rPr>
          <w:rFonts w:ascii="Times New Roman" w:hAnsi="Times New Roman" w:cs="Times New Roman"/>
          <w:b/>
          <w:bCs/>
          <w:sz w:val="28"/>
          <w:szCs w:val="28"/>
        </w:rPr>
        <w:t xml:space="preserve"> наказу Міністерства фінансів України</w:t>
      </w:r>
    </w:p>
    <w:p w14:paraId="2A348E16" w14:textId="68DD681F" w:rsidR="007F435C" w:rsidRPr="00467D50" w:rsidRDefault="007F435C" w:rsidP="007F43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F35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Змін до </w:t>
      </w:r>
      <w:r w:rsidR="00D5522D">
        <w:rPr>
          <w:rFonts w:ascii="Times New Roman" w:hAnsi="Times New Roman" w:cs="Times New Roman"/>
          <w:b/>
          <w:bCs/>
          <w:sz w:val="28"/>
          <w:szCs w:val="28"/>
        </w:rPr>
        <w:t>Положення про документальне забезпечення записів у бухгалтерському обліку</w:t>
      </w:r>
      <w:r w:rsidRPr="00810F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3BA9A0" w14:textId="77777777" w:rsidR="007F435C" w:rsidRPr="00ED3616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72B7A" w14:textId="468B749A" w:rsidR="007F435C" w:rsidRDefault="007F435C" w:rsidP="007F435C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6A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повідомляє про оприлюднення </w:t>
      </w:r>
      <w:proofErr w:type="spellStart"/>
      <w:r w:rsidRPr="00810F35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10F35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«Про затвердження Змін до </w:t>
      </w:r>
      <w:r w:rsidR="00D5522D" w:rsidRPr="00D5522D">
        <w:rPr>
          <w:rFonts w:ascii="Times New Roman" w:hAnsi="Times New Roman" w:cs="Times New Roman"/>
          <w:sz w:val="28"/>
          <w:szCs w:val="28"/>
        </w:rPr>
        <w:t>Положення про документальне забезпечення записів у бухгалтерському обліку»</w:t>
      </w:r>
      <w:r w:rsidR="00D5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14:paraId="146B8B4F" w14:textId="4DC16375" w:rsidR="00146C40" w:rsidRPr="00146C40" w:rsidRDefault="00146C40" w:rsidP="00146C40">
      <w:pPr>
        <w:widowControl w:val="0"/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C40">
        <w:rPr>
          <w:rFonts w:ascii="Times New Roman" w:hAnsi="Times New Roman" w:cs="Times New Roman"/>
          <w:sz w:val="28"/>
        </w:rPr>
        <w:t>Проєктом</w:t>
      </w:r>
      <w:proofErr w:type="spellEnd"/>
      <w:r w:rsidRPr="00146C40">
        <w:rPr>
          <w:rFonts w:ascii="Times New Roman" w:hAnsi="Times New Roman" w:cs="Times New Roman"/>
          <w:sz w:val="28"/>
        </w:rPr>
        <w:t xml:space="preserve"> наказу пропонується </w:t>
      </w:r>
      <w:proofErr w:type="spellStart"/>
      <w:r w:rsidRPr="00146C40">
        <w:rPr>
          <w:rFonts w:ascii="Times New Roman" w:hAnsi="Times New Roman" w:cs="Times New Roman"/>
          <w:sz w:val="28"/>
        </w:rPr>
        <w:t>внести</w:t>
      </w:r>
      <w:proofErr w:type="spellEnd"/>
      <w:r w:rsidRPr="00146C40">
        <w:rPr>
          <w:rFonts w:ascii="Times New Roman" w:hAnsi="Times New Roman" w:cs="Times New Roman"/>
          <w:sz w:val="28"/>
        </w:rPr>
        <w:t xml:space="preserve"> зміни до </w:t>
      </w:r>
      <w:r w:rsidRPr="00D5522D">
        <w:rPr>
          <w:rFonts w:ascii="Times New Roman" w:hAnsi="Times New Roman" w:cs="Times New Roman"/>
          <w:sz w:val="28"/>
          <w:szCs w:val="28"/>
        </w:rPr>
        <w:t>Положення про документальне забезпечення записів у бухгалтерському обліку, затвердженого наказом Міністерства фінансів України від 24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D5522D">
        <w:rPr>
          <w:rFonts w:ascii="Times New Roman" w:hAnsi="Times New Roman" w:cs="Times New Roman"/>
          <w:sz w:val="28"/>
          <w:szCs w:val="28"/>
        </w:rPr>
        <w:t>1995 № 88</w:t>
      </w:r>
      <w:r>
        <w:rPr>
          <w:rFonts w:ascii="Times New Roman" w:hAnsi="Times New Roman" w:cs="Times New Roman"/>
          <w:sz w:val="28"/>
        </w:rPr>
        <w:t xml:space="preserve">, </w:t>
      </w:r>
      <w:r w:rsidRPr="00146C40">
        <w:rPr>
          <w:rFonts w:ascii="Times New Roman" w:hAnsi="Times New Roman" w:cs="Times New Roman"/>
          <w:sz w:val="28"/>
        </w:rPr>
        <w:t>в частині приведення у відповідність до Закону України від 19.07.2022 № 2435-ІХ «Про внесення змін до Закону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</w:rPr>
        <w:t xml:space="preserve"> </w:t>
      </w:r>
      <w:r w:rsidRPr="00146C40">
        <w:rPr>
          <w:rFonts w:ascii="Times New Roman" w:hAnsi="Times New Roman" w:cs="Times New Roman"/>
          <w:sz w:val="28"/>
        </w:rPr>
        <w:t>стосовно уточнення переліку обов’язкових та додаткових реквізитів первинних документів, регістрів бухгалтерського обліку, а також виправлення помилок у первинних документах та регістрах бухгалтерського обліку.</w:t>
      </w:r>
    </w:p>
    <w:p w14:paraId="39221B70" w14:textId="1C750CF3" w:rsidR="006E6CDE" w:rsidRPr="002C7515" w:rsidRDefault="007F5A3D" w:rsidP="006E6CDE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6E6CDE" w:rsidRPr="002C751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6E6CDE" w:rsidRPr="002C7515">
        <w:rPr>
          <w:rFonts w:ascii="Times New Roman" w:hAnsi="Times New Roman" w:cs="Times New Roman"/>
          <w:sz w:val="28"/>
          <w:szCs w:val="28"/>
        </w:rPr>
        <w:t xml:space="preserve"> наказу можна ознайомитися на офіційному </w:t>
      </w:r>
      <w:proofErr w:type="spellStart"/>
      <w:r w:rsidR="006E6CDE" w:rsidRPr="002C75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6E6CDE"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</w:t>
      </w:r>
      <w:proofErr w:type="spellStart"/>
      <w:r w:rsidR="006E6CDE">
        <w:rPr>
          <w:rFonts w:ascii="Times New Roman" w:hAnsi="Times New Roman" w:cs="Times New Roman"/>
          <w:sz w:val="28"/>
          <w:szCs w:val="28"/>
          <w:lang w:val="en-US"/>
        </w:rPr>
        <w:t>mof</w:t>
      </w:r>
      <w:proofErr w:type="spellEnd"/>
      <w:r w:rsidR="006E6CDE" w:rsidRPr="002C7515">
        <w:rPr>
          <w:rFonts w:ascii="Times New Roman" w:hAnsi="Times New Roman" w:cs="Times New Roman"/>
          <w:sz w:val="28"/>
          <w:szCs w:val="28"/>
        </w:rPr>
        <w:t>.gov.ua) в рубриці «</w:t>
      </w:r>
      <w:r w:rsidR="006E6CDE" w:rsidRPr="002C7515">
        <w:rPr>
          <w:rFonts w:ascii="Times New Roman" w:hAnsi="Times New Roman" w:cs="Times New Roman"/>
          <w:iCs/>
          <w:sz w:val="28"/>
          <w:szCs w:val="28"/>
        </w:rPr>
        <w:t>Законодавство / Проекти нормативно-правових актів /</w:t>
      </w:r>
      <w:r w:rsidR="006E6CDE" w:rsidRPr="002C7515">
        <w:rPr>
          <w:rFonts w:ascii="Times New Roman" w:hAnsi="Times New Roman" w:cs="Times New Roman"/>
          <w:sz w:val="28"/>
          <w:szCs w:val="28"/>
        </w:rPr>
        <w:t xml:space="preserve"> Проекти нормативно-правових актів             у 20</w:t>
      </w:r>
      <w:r w:rsidR="006E6CDE">
        <w:rPr>
          <w:rFonts w:ascii="Times New Roman" w:hAnsi="Times New Roman" w:cs="Times New Roman"/>
          <w:sz w:val="28"/>
          <w:szCs w:val="28"/>
        </w:rPr>
        <w:t>22</w:t>
      </w:r>
      <w:r w:rsidR="006E6CDE" w:rsidRPr="002C7515">
        <w:rPr>
          <w:rFonts w:ascii="Times New Roman" w:hAnsi="Times New Roman" w:cs="Times New Roman"/>
          <w:sz w:val="28"/>
          <w:szCs w:val="28"/>
        </w:rPr>
        <w:t xml:space="preserve"> р.».</w:t>
      </w:r>
    </w:p>
    <w:p w14:paraId="6C83580C" w14:textId="7C7EEDDE" w:rsidR="006E6CDE" w:rsidRPr="002C7515" w:rsidRDefault="006E6CDE" w:rsidP="006E6CDE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Зауваження та пропозиції до пр</w:t>
      </w:r>
      <w:r w:rsidR="00FB7C16">
        <w:rPr>
          <w:rFonts w:ascii="Times New Roman" w:hAnsi="Times New Roman" w:cs="Times New Roman"/>
          <w:sz w:val="28"/>
          <w:szCs w:val="28"/>
        </w:rPr>
        <w:t>о</w:t>
      </w:r>
      <w:r w:rsidR="007F5A3D">
        <w:rPr>
          <w:rFonts w:ascii="Times New Roman" w:hAnsi="Times New Roman" w:cs="Times New Roman"/>
          <w:sz w:val="28"/>
          <w:szCs w:val="28"/>
        </w:rPr>
        <w:t>є</w:t>
      </w:r>
      <w:bookmarkStart w:id="0" w:name="_GoBack"/>
      <w:bookmarkEnd w:id="0"/>
      <w:r w:rsidR="00FB7C16">
        <w:rPr>
          <w:rFonts w:ascii="Times New Roman" w:hAnsi="Times New Roman" w:cs="Times New Roman"/>
          <w:sz w:val="28"/>
          <w:szCs w:val="28"/>
        </w:rPr>
        <w:t>кту наказу надавати протягом 1</w:t>
      </w:r>
      <w:r w:rsidRPr="002C7515">
        <w:rPr>
          <w:rFonts w:ascii="Times New Roman" w:hAnsi="Times New Roman" w:cs="Times New Roman"/>
          <w:sz w:val="28"/>
          <w:szCs w:val="28"/>
        </w:rPr>
        <w:t xml:space="preserve">0 днів з дня його оприлюднення на офіційному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>: Міністерство фінансів України, 01008, м. Київ-8, вул. Грушевського, 12/2 або 04071, м. Київ,                  вул. Межигірська, 11, e-</w:t>
      </w:r>
      <w:proofErr w:type="spellStart"/>
      <w:r w:rsidRPr="002C75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lzinchenko</w:t>
      </w:r>
      <w:proofErr w:type="spellEnd"/>
      <w:r w:rsidRPr="002C7515">
        <w:rPr>
          <w:rFonts w:ascii="Times New Roman" w:hAnsi="Times New Roman" w:cs="Times New Roman"/>
          <w:sz w:val="28"/>
          <w:szCs w:val="28"/>
        </w:rPr>
        <w:t>@minfin.gov.ua.</w:t>
      </w:r>
    </w:p>
    <w:p w14:paraId="2C3C0A84" w14:textId="77777777" w:rsidR="007F435C" w:rsidRPr="00F64730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F64730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  <w:r w:rsidRPr="00F64730">
        <w:rPr>
          <w:sz w:val="28"/>
          <w:szCs w:val="28"/>
        </w:rPr>
        <w:t>_______________</w:t>
      </w:r>
    </w:p>
    <w:p w14:paraId="166C2CB8" w14:textId="77777777" w:rsidR="00D96F9E" w:rsidRDefault="00D96F9E"/>
    <w:sectPr w:rsidR="00D96F9E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146C40"/>
    <w:rsid w:val="00254B21"/>
    <w:rsid w:val="005F0A2C"/>
    <w:rsid w:val="006B6E47"/>
    <w:rsid w:val="006E6CDE"/>
    <w:rsid w:val="007F435C"/>
    <w:rsid w:val="007F5A3D"/>
    <w:rsid w:val="008456D1"/>
    <w:rsid w:val="00C862BC"/>
    <w:rsid w:val="00D5522D"/>
    <w:rsid w:val="00D664FC"/>
    <w:rsid w:val="00D96F9E"/>
    <w:rsid w:val="00F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3FF0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D552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146C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Зінченко Лєна Анатоліївна</cp:lastModifiedBy>
  <cp:revision>13</cp:revision>
  <dcterms:created xsi:type="dcterms:W3CDTF">2019-08-12T07:45:00Z</dcterms:created>
  <dcterms:modified xsi:type="dcterms:W3CDTF">2022-11-30T12:36:00Z</dcterms:modified>
</cp:coreProperties>
</file>