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754CB8" w:rsidRPr="00754CB8" w:rsidRDefault="00004904" w:rsidP="00754CB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>про</w:t>
      </w:r>
      <w:r w:rsidR="003B283B">
        <w:rPr>
          <w:rFonts w:ascii="Times New Roman" w:hAnsi="Times New Roman" w:cs="Times New Roman"/>
          <w:b/>
          <w:sz w:val="24"/>
          <w:szCs w:val="24"/>
        </w:rPr>
        <w:t>е</w:t>
      </w:r>
      <w:r w:rsidRPr="003F51AC">
        <w:rPr>
          <w:rFonts w:ascii="Times New Roman" w:hAnsi="Times New Roman" w:cs="Times New Roman"/>
          <w:b/>
          <w:sz w:val="24"/>
          <w:szCs w:val="24"/>
        </w:rPr>
        <w:t>кту наказу Міністерства фінансів України «</w:t>
      </w:r>
      <w:r w:rsidR="00754CB8" w:rsidRPr="00754CB8">
        <w:rPr>
          <w:rFonts w:ascii="Times New Roman" w:hAnsi="Times New Roman" w:cs="Times New Roman"/>
          <w:b/>
          <w:sz w:val="24"/>
          <w:szCs w:val="24"/>
        </w:rPr>
        <w:t xml:space="preserve">Про затвердження </w:t>
      </w:r>
    </w:p>
    <w:p w:rsidR="00004904" w:rsidRPr="003F51AC" w:rsidRDefault="00754CB8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CB8">
        <w:rPr>
          <w:rFonts w:ascii="Times New Roman" w:hAnsi="Times New Roman" w:cs="Times New Roman"/>
          <w:b/>
          <w:sz w:val="24"/>
          <w:szCs w:val="24"/>
        </w:rPr>
        <w:t>Інструкції з підготовки бюджетних запитів</w:t>
      </w:r>
      <w:r w:rsidR="00F20626" w:rsidRPr="003F51AC">
        <w:rPr>
          <w:rFonts w:ascii="Times New Roman" w:hAnsi="Times New Roman" w:cs="Times New Roman"/>
          <w:b/>
          <w:sz w:val="24"/>
          <w:szCs w:val="24"/>
        </w:rPr>
        <w:t>»</w:t>
      </w:r>
    </w:p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3B28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E02D9F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</w:t>
      </w:r>
      <w:r w:rsidR="00E02D9F" w:rsidRPr="00E02D9F">
        <w:rPr>
          <w:rFonts w:ascii="Times New Roman" w:hAnsi="Times New Roman" w:cs="Times New Roman"/>
          <w:sz w:val="24"/>
          <w:szCs w:val="24"/>
        </w:rPr>
        <w:t>Про затвердження Інструкції з підготовки бюджетних запитів</w:t>
      </w:r>
      <w:r w:rsidR="007758DF">
        <w:rPr>
          <w:rFonts w:ascii="Times New Roman" w:hAnsi="Times New Roman" w:cs="Times New Roman"/>
          <w:sz w:val="24"/>
          <w:szCs w:val="24"/>
        </w:rPr>
        <w:t>» (далі – про</w:t>
      </w:r>
      <w:r w:rsidR="003B283B">
        <w:rPr>
          <w:rFonts w:ascii="Times New Roman" w:hAnsi="Times New Roman" w:cs="Times New Roman"/>
          <w:sz w:val="24"/>
          <w:szCs w:val="24"/>
        </w:rPr>
        <w:t>е</w:t>
      </w:r>
      <w:r w:rsidR="007758DF">
        <w:rPr>
          <w:rFonts w:ascii="Times New Roman" w:hAnsi="Times New Roman" w:cs="Times New Roman"/>
          <w:sz w:val="24"/>
          <w:szCs w:val="24"/>
        </w:rPr>
        <w:t>кт наказу).</w:t>
      </w:r>
    </w:p>
    <w:p w:rsidR="00F20626" w:rsidRPr="007758DF" w:rsidRDefault="00004904" w:rsidP="00FE2C4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1AC">
        <w:rPr>
          <w:rFonts w:ascii="Times New Roman" w:hAnsi="Times New Roman" w:cs="Times New Roman"/>
          <w:sz w:val="24"/>
          <w:szCs w:val="24"/>
        </w:rPr>
        <w:t>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>кт наказу розроблено відповідно</w:t>
      </w:r>
      <w:r w:rsidR="00E02D9F">
        <w:rPr>
          <w:rFonts w:ascii="Times New Roman" w:hAnsi="Times New Roman" w:cs="Times New Roman"/>
          <w:sz w:val="24"/>
          <w:szCs w:val="24"/>
        </w:rPr>
        <w:t xml:space="preserve"> до статті 35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 Бюджетного кодексу України,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пункту 4 Положення про Міністерство фінансів України, затвердженого постановою Кабінету Міністрів України від 20 серпня 2014 року № 375, </w:t>
      </w:r>
      <w:r w:rsidRPr="003F51AC">
        <w:rPr>
          <w:rFonts w:ascii="Times New Roman" w:hAnsi="Times New Roman" w:cs="Times New Roman"/>
          <w:sz w:val="24"/>
          <w:szCs w:val="24"/>
        </w:rPr>
        <w:t>з метою</w:t>
      </w:r>
      <w:r w:rsidR="004E5A91" w:rsidRPr="003F51AC">
        <w:rPr>
          <w:rFonts w:ascii="Times New Roman" w:hAnsi="Times New Roman" w:cs="Times New Roman"/>
          <w:sz w:val="24"/>
          <w:szCs w:val="24"/>
        </w:rPr>
        <w:t xml:space="preserve"> визначення організаційно- методологічних засад бюджетного планування, що використовуються </w:t>
      </w:r>
      <w:r w:rsidR="005B427C">
        <w:rPr>
          <w:rFonts w:ascii="Times New Roman" w:hAnsi="Times New Roman" w:cs="Times New Roman"/>
          <w:sz w:val="24"/>
          <w:szCs w:val="24"/>
        </w:rPr>
        <w:t>у процесі підготовки бюджетних</w:t>
      </w:r>
      <w:r w:rsidR="00E02D9F">
        <w:rPr>
          <w:rFonts w:ascii="Times New Roman" w:hAnsi="Times New Roman" w:cs="Times New Roman"/>
          <w:sz w:val="24"/>
          <w:szCs w:val="24"/>
        </w:rPr>
        <w:t xml:space="preserve"> запит</w:t>
      </w:r>
      <w:r w:rsidR="005B427C">
        <w:rPr>
          <w:rFonts w:ascii="Times New Roman" w:hAnsi="Times New Roman" w:cs="Times New Roman"/>
          <w:sz w:val="24"/>
          <w:szCs w:val="24"/>
        </w:rPr>
        <w:t>ів</w:t>
      </w:r>
      <w:r w:rsidR="004E5A91" w:rsidRPr="003F51AC">
        <w:rPr>
          <w:rFonts w:ascii="Times New Roman" w:hAnsi="Times New Roman" w:cs="Times New Roman"/>
          <w:sz w:val="24"/>
          <w:szCs w:val="24"/>
        </w:rPr>
        <w:t>.</w:t>
      </w:r>
    </w:p>
    <w:p w:rsidR="00F20626" w:rsidRPr="003F51AC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Із 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 xml:space="preserve">ктом наказу </w:t>
      </w:r>
      <w:r w:rsidR="00004904" w:rsidRPr="003F51AC">
        <w:rPr>
          <w:rFonts w:ascii="Times New Roman" w:hAnsi="Times New Roman" w:cs="Times New Roman"/>
          <w:sz w:val="24"/>
          <w:szCs w:val="24"/>
        </w:rPr>
        <w:t>можна ознайомитися на офіційній сторінці Міністерства фінансів Україн</w:t>
      </w:r>
      <w:r w:rsidR="00F20626" w:rsidRPr="003F51AC">
        <w:rPr>
          <w:rFonts w:ascii="Times New Roman" w:hAnsi="Times New Roman" w:cs="Times New Roman"/>
          <w:sz w:val="24"/>
          <w:szCs w:val="24"/>
        </w:rPr>
        <w:t xml:space="preserve">и в мережі Інтернет за </w:t>
      </w:r>
      <w:proofErr w:type="spellStart"/>
      <w:r w:rsidR="00F20626" w:rsidRPr="003F51A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20626" w:rsidRPr="003F51A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7758DF" w:rsidRPr="003152C5">
          <w:rPr>
            <w:rStyle w:val="a3"/>
            <w:rFonts w:ascii="Times New Roman" w:hAnsi="Times New Roman" w:cs="Times New Roman"/>
            <w:sz w:val="24"/>
            <w:szCs w:val="24"/>
          </w:rPr>
          <w:t>https://www.mof.gov.ua/</w:t>
        </w:r>
      </w:hyperlink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у рубриці «Законодавство/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Проекти нормативно</w:t>
      </w:r>
      <w:r w:rsidR="00F20626" w:rsidRPr="003F51AC">
        <w:rPr>
          <w:rFonts w:ascii="Times New Roman" w:hAnsi="Times New Roman" w:cs="Times New Roman"/>
          <w:sz w:val="24"/>
          <w:szCs w:val="24"/>
        </w:rPr>
        <w:t>-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758DF" w:rsidRP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7758DF" w:rsidRPr="003F51AC">
        <w:rPr>
          <w:rFonts w:ascii="Times New Roman" w:hAnsi="Times New Roman" w:cs="Times New Roman"/>
          <w:sz w:val="24"/>
          <w:szCs w:val="24"/>
        </w:rPr>
        <w:t>Проекти нормативно-правових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у</w:t>
      </w:r>
      <w:r w:rsidR="003C0A2C">
        <w:rPr>
          <w:rFonts w:ascii="Times New Roman" w:hAnsi="Times New Roman" w:cs="Times New Roman"/>
          <w:sz w:val="24"/>
          <w:szCs w:val="24"/>
          <w:lang w:val="ru-RU"/>
        </w:rPr>
        <w:t xml:space="preserve"> 2021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р.</w:t>
      </w:r>
      <w:r w:rsidR="00004904" w:rsidRPr="003F51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4156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1AC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>кту наказу просимо надавати протягом 20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</w:t>
      </w:r>
      <w:proofErr w:type="spellStart"/>
      <w:r w:rsidRPr="003F51A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F51A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3C0A2C" w:rsidRPr="00912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irachok@minfin.gov.ua</w:t>
        </w:r>
      </w:hyperlink>
      <w:r w:rsidR="003C0A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0A2C" w:rsidRPr="003F51AC" w:rsidRDefault="003C0A2C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0626" w:rsidRPr="003F51AC" w:rsidRDefault="00F20626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20626" w:rsidRPr="003F5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0F5CCF"/>
    <w:rsid w:val="003B283B"/>
    <w:rsid w:val="003C0A2C"/>
    <w:rsid w:val="003F51AC"/>
    <w:rsid w:val="0043597D"/>
    <w:rsid w:val="004E5A91"/>
    <w:rsid w:val="005B427C"/>
    <w:rsid w:val="006714E9"/>
    <w:rsid w:val="00754CB8"/>
    <w:rsid w:val="007758DF"/>
    <w:rsid w:val="008B454F"/>
    <w:rsid w:val="008D4080"/>
    <w:rsid w:val="00E02D9F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49A2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achok@minfin.gov.ua" TargetMode="External"/><Relationship Id="rId4" Type="http://schemas.openxmlformats.org/officeDocument/2006/relationships/hyperlink" Target="https://www.mof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Рачок Ірина Миколаївна</cp:lastModifiedBy>
  <cp:revision>7</cp:revision>
  <dcterms:created xsi:type="dcterms:W3CDTF">2021-01-20T13:20:00Z</dcterms:created>
  <dcterms:modified xsi:type="dcterms:W3CDTF">2021-01-20T14:32:00Z</dcterms:modified>
</cp:coreProperties>
</file>