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3B" w:rsidRPr="007E6751" w:rsidRDefault="00346AC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51">
        <w:rPr>
          <w:rFonts w:ascii="Times New Roman" w:hAnsi="Times New Roman" w:cs="Times New Roman"/>
          <w:b/>
          <w:sz w:val="28"/>
          <w:szCs w:val="28"/>
        </w:rPr>
        <w:t xml:space="preserve">Повідомлення про оприлюднення </w:t>
      </w:r>
    </w:p>
    <w:p w:rsidR="002A303B" w:rsidRPr="007E6751" w:rsidRDefault="00346AC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51">
        <w:rPr>
          <w:rFonts w:ascii="Times New Roman" w:hAnsi="Times New Roman" w:cs="Times New Roman"/>
          <w:b/>
          <w:sz w:val="28"/>
          <w:szCs w:val="28"/>
        </w:rPr>
        <w:t>проєкту наказу Міністерства фінансів України «</w:t>
      </w:r>
      <w:r w:rsidR="00D274AD" w:rsidRPr="00D274AD">
        <w:rPr>
          <w:rFonts w:ascii="Times New Roman" w:hAnsi="Times New Roman" w:cs="Times New Roman"/>
          <w:b/>
          <w:sz w:val="28"/>
          <w:szCs w:val="28"/>
        </w:rPr>
        <w:t>Про внесення змін до деяких нормативно-правових актів Міністерства фінансів України з бухгалтерського обліку</w:t>
      </w:r>
      <w:r w:rsidRPr="007E675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A303B" w:rsidRPr="007E6751" w:rsidRDefault="002A303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03B" w:rsidRPr="007E6751" w:rsidRDefault="002A303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проєкту наказу Міністерства фінансів України «</w:t>
      </w:r>
      <w:r w:rsidR="00D274AD" w:rsidRPr="00D274AD">
        <w:rPr>
          <w:rFonts w:ascii="Times New Roman" w:hAnsi="Times New Roman" w:cs="Times New Roman"/>
          <w:sz w:val="28"/>
          <w:szCs w:val="28"/>
        </w:rPr>
        <w:t>Про внесення змін до деяких нормативно-правових актів Міністерства фінансів України з бухгалтерського обліку</w:t>
      </w:r>
      <w:r w:rsidRPr="007E6751">
        <w:rPr>
          <w:rFonts w:ascii="Times New Roman" w:hAnsi="Times New Roman" w:cs="Times New Roman"/>
          <w:sz w:val="28"/>
          <w:szCs w:val="28"/>
        </w:rPr>
        <w:t xml:space="preserve">» </w:t>
      </w:r>
      <w:r w:rsidR="00624B8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7E6751">
        <w:rPr>
          <w:rFonts w:ascii="Times New Roman" w:hAnsi="Times New Roman" w:cs="Times New Roman"/>
          <w:sz w:val="28"/>
          <w:szCs w:val="28"/>
        </w:rPr>
        <w:t>(далі – проєкт наказу).</w:t>
      </w:r>
    </w:p>
    <w:p w:rsidR="007D3156" w:rsidRDefault="00346AC6" w:rsidP="007D3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751">
        <w:rPr>
          <w:rFonts w:ascii="Times New Roman" w:eastAsia="Times New Roman" w:hAnsi="Times New Roman" w:cs="Times New Roman"/>
          <w:sz w:val="28"/>
          <w:szCs w:val="28"/>
        </w:rPr>
        <w:t xml:space="preserve">Проєктом наказу передбачається </w:t>
      </w:r>
      <w:r w:rsidR="007D3156" w:rsidRPr="007D3156">
        <w:rPr>
          <w:rFonts w:ascii="Times New Roman" w:eastAsia="Times New Roman" w:hAnsi="Times New Roman" w:cs="Times New Roman"/>
          <w:sz w:val="28"/>
          <w:szCs w:val="28"/>
        </w:rPr>
        <w:t xml:space="preserve">забезпечити приведення норм деяких </w:t>
      </w:r>
      <w:r w:rsidR="00D274AD" w:rsidRPr="00D274AD">
        <w:rPr>
          <w:rFonts w:ascii="Times New Roman" w:hAnsi="Times New Roman" w:cs="Times New Roman"/>
          <w:sz w:val="28"/>
          <w:szCs w:val="28"/>
        </w:rPr>
        <w:t>нормативно-правових актів з бухгалтерського обліку</w:t>
      </w:r>
      <w:r w:rsidR="00D274AD" w:rsidRPr="007D3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156" w:rsidRPr="007D3156">
        <w:rPr>
          <w:rFonts w:ascii="Times New Roman" w:eastAsia="Times New Roman" w:hAnsi="Times New Roman" w:cs="Times New Roman"/>
          <w:sz w:val="28"/>
          <w:szCs w:val="28"/>
        </w:rPr>
        <w:t>у відповідність до Закону України від 19.07.2022 № 2435-IX «Про внесення змін до Закону України «Про бухгалтерський облік та фінансову звітність в Україні»</w:t>
      </w:r>
      <w:r w:rsidR="00D274AD" w:rsidRPr="00D274AD">
        <w:t xml:space="preserve"> </w:t>
      </w:r>
      <w:r w:rsidR="00D274AD" w:rsidRPr="00EC7363">
        <w:rPr>
          <w:rFonts w:ascii="Times New Roman" w:eastAsia="Times New Roman" w:hAnsi="Times New Roman" w:cs="Times New Roman"/>
          <w:sz w:val="28"/>
          <w:szCs w:val="28"/>
        </w:rPr>
        <w:t>та національних положень (стандартів) бухгалтерського обліку.</w:t>
      </w: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Проєкт наказу оприлюднено на вебсайті Міністерства фінансів України (</w:t>
      </w:r>
      <w:hyperlink r:id="rId6" w:tooltip="https://www.mof.gov.ua/" w:history="1">
        <w:r w:rsidRPr="007E6751">
          <w:rPr>
            <w:rStyle w:val="af7"/>
            <w:rFonts w:ascii="Times New Roman" w:hAnsi="Times New Roman" w:cs="Times New Roman"/>
            <w:color w:val="auto"/>
            <w:sz w:val="28"/>
            <w:szCs w:val="28"/>
          </w:rPr>
          <w:t>https://www.mof.gov.ua/</w:t>
        </w:r>
      </w:hyperlink>
      <w:r w:rsidRPr="007E6751">
        <w:rPr>
          <w:rStyle w:val="af7"/>
          <w:rFonts w:ascii="Times New Roman" w:hAnsi="Times New Roman" w:cs="Times New Roman"/>
          <w:color w:val="auto"/>
          <w:sz w:val="28"/>
          <w:szCs w:val="28"/>
        </w:rPr>
        <w:t>)</w:t>
      </w:r>
      <w:r w:rsidRPr="007E67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6751">
        <w:rPr>
          <w:rFonts w:ascii="Times New Roman" w:hAnsi="Times New Roman" w:cs="Times New Roman"/>
          <w:sz w:val="28"/>
          <w:szCs w:val="28"/>
        </w:rPr>
        <w:t>у підрубриці «Проекти н</w:t>
      </w:r>
      <w:r w:rsidR="002C0D51">
        <w:rPr>
          <w:rFonts w:ascii="Times New Roman" w:hAnsi="Times New Roman" w:cs="Times New Roman"/>
          <w:sz w:val="28"/>
          <w:szCs w:val="28"/>
        </w:rPr>
        <w:t>ормативно-правових актів у 202</w:t>
      </w:r>
      <w:r w:rsidR="00D274AD">
        <w:rPr>
          <w:rFonts w:ascii="Times New Roman" w:hAnsi="Times New Roman" w:cs="Times New Roman"/>
          <w:sz w:val="28"/>
          <w:szCs w:val="28"/>
        </w:rPr>
        <w:t>3</w:t>
      </w:r>
      <w:r w:rsidR="002C0D51">
        <w:rPr>
          <w:rFonts w:ascii="Times New Roman" w:hAnsi="Times New Roman" w:cs="Times New Roman"/>
          <w:sz w:val="28"/>
          <w:szCs w:val="28"/>
        </w:rPr>
        <w:t> </w:t>
      </w:r>
      <w:r w:rsidRPr="007E6751">
        <w:rPr>
          <w:rFonts w:ascii="Times New Roman" w:hAnsi="Times New Roman" w:cs="Times New Roman"/>
          <w:sz w:val="28"/>
          <w:szCs w:val="28"/>
        </w:rPr>
        <w:t xml:space="preserve">р.» рубрики «Проекти нормативно-правових актів» розділу «Законодавство». </w:t>
      </w: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Зауваження та пропозиції до проєкту наказу просимо надавати протягом     10 робочих днів з дня його оприлюднення на вебсайті Міністерства фінансів України у письмовій та/або електронній формі за адресою:</w:t>
      </w:r>
    </w:p>
    <w:p w:rsidR="002A303B" w:rsidRPr="007E6751" w:rsidRDefault="00346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Міністерство фінансів України, 04071, м. Київ, вул. Межигірська, 11, e-mail: kovtun@minfin.gov.ua.</w:t>
      </w:r>
    </w:p>
    <w:p w:rsidR="002A303B" w:rsidRPr="007E6751" w:rsidRDefault="00346AC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751"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2A303B" w:rsidRPr="007E6751">
      <w:pgSz w:w="11906" w:h="16838"/>
      <w:pgMar w:top="851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002" w:rsidRDefault="00BA0002">
      <w:pPr>
        <w:spacing w:after="0" w:line="240" w:lineRule="auto"/>
      </w:pPr>
      <w:r>
        <w:separator/>
      </w:r>
    </w:p>
  </w:endnote>
  <w:endnote w:type="continuationSeparator" w:id="0">
    <w:p w:rsidR="00BA0002" w:rsidRDefault="00BA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002" w:rsidRDefault="00BA0002">
      <w:pPr>
        <w:spacing w:after="0" w:line="240" w:lineRule="auto"/>
      </w:pPr>
      <w:r>
        <w:separator/>
      </w:r>
    </w:p>
  </w:footnote>
  <w:footnote w:type="continuationSeparator" w:id="0">
    <w:p w:rsidR="00BA0002" w:rsidRDefault="00BA0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3B"/>
    <w:rsid w:val="002A303B"/>
    <w:rsid w:val="002C0D51"/>
    <w:rsid w:val="00346AC6"/>
    <w:rsid w:val="00425151"/>
    <w:rsid w:val="00624B80"/>
    <w:rsid w:val="00721F13"/>
    <w:rsid w:val="007D3156"/>
    <w:rsid w:val="007E6751"/>
    <w:rsid w:val="00A61BE6"/>
    <w:rsid w:val="00BA0002"/>
    <w:rsid w:val="00D274AD"/>
    <w:rsid w:val="00EC7363"/>
    <w:rsid w:val="00FB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C1AA"/>
  <w15:docId w15:val="{EB221954-FC05-434A-9902-5BE821B9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7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ви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інцевої ви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header"/>
    <w:basedOn w:val="a"/>
    <w:link w:val="af9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Верхні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Нижній колонтитул Знак"/>
    <w:basedOn w:val="a0"/>
    <w:link w:val="afa"/>
    <w:uiPriority w:val="99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у виносці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Шевчук Юрій Ігорович</cp:lastModifiedBy>
  <cp:revision>2</cp:revision>
  <dcterms:created xsi:type="dcterms:W3CDTF">2023-09-25T08:32:00Z</dcterms:created>
  <dcterms:modified xsi:type="dcterms:W3CDTF">2023-09-25T08:32:00Z</dcterms:modified>
</cp:coreProperties>
</file>