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 w:rsidR="00D34D82">
        <w:rPr>
          <w:b/>
          <w:sz w:val="28"/>
          <w:szCs w:val="28"/>
          <w:lang w:val="uk-UA"/>
        </w:rPr>
        <w:t>є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A65DF7">
        <w:rPr>
          <w:b/>
          <w:sz w:val="28"/>
          <w:szCs w:val="28"/>
          <w:lang w:val="uk-UA"/>
        </w:rPr>
        <w:t xml:space="preserve">розпорядження Кабінету Міністрів України </w:t>
      </w:r>
      <w:r w:rsidRPr="00DC17B7">
        <w:rPr>
          <w:b/>
          <w:sz w:val="28"/>
          <w:szCs w:val="28"/>
          <w:lang w:val="uk-UA"/>
        </w:rPr>
        <w:t xml:space="preserve"> </w:t>
      </w:r>
    </w:p>
    <w:p w:rsidR="00A65DF7" w:rsidRPr="00A65DF7" w:rsidRDefault="000067CA" w:rsidP="00A65DF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>«</w:t>
      </w:r>
      <w:r w:rsidR="00A65DF7" w:rsidRPr="00A65DF7">
        <w:rPr>
          <w:b/>
          <w:sz w:val="28"/>
          <w:szCs w:val="28"/>
          <w:lang w:val="uk-UA"/>
        </w:rPr>
        <w:t>Про проведення у 202</w:t>
      </w:r>
      <w:r w:rsidR="00AB6AB4">
        <w:rPr>
          <w:b/>
          <w:sz w:val="28"/>
          <w:szCs w:val="28"/>
          <w:lang w:val="uk-UA"/>
        </w:rPr>
        <w:t>4</w:t>
      </w:r>
      <w:r w:rsidR="00A65DF7" w:rsidRPr="00A65DF7">
        <w:rPr>
          <w:b/>
          <w:sz w:val="28"/>
          <w:szCs w:val="28"/>
          <w:lang w:val="uk-UA"/>
        </w:rPr>
        <w:t xml:space="preserve"> році оглядів витрат державного бюджету </w:t>
      </w:r>
    </w:p>
    <w:p w:rsidR="000067CA" w:rsidRPr="00A65DF7" w:rsidRDefault="00A65DF7" w:rsidP="00A65DF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 xml:space="preserve">в окремих сферах» </w:t>
      </w:r>
    </w:p>
    <w:p w:rsidR="000067CA" w:rsidRPr="00A65DF7" w:rsidRDefault="000067CA" w:rsidP="000067C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067CA" w:rsidRPr="00A65DF7" w:rsidRDefault="000067CA" w:rsidP="000067CA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A65DF7">
        <w:rPr>
          <w:rStyle w:val="a7"/>
          <w:sz w:val="28"/>
          <w:szCs w:val="28"/>
          <w:lang w:val="uk-UA"/>
        </w:rPr>
        <w:t>«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Pr="00A65DF7">
        <w:rPr>
          <w:rStyle w:val="a7"/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повідомляє про оприлюднення про</w:t>
      </w:r>
      <w:r w:rsidR="00D34D82">
        <w:rPr>
          <w:sz w:val="28"/>
          <w:szCs w:val="28"/>
          <w:lang w:val="uk-UA"/>
        </w:rPr>
        <w:t>є</w:t>
      </w:r>
      <w:r w:rsidRPr="00A65DF7">
        <w:rPr>
          <w:sz w:val="28"/>
          <w:szCs w:val="28"/>
          <w:lang w:val="uk-UA"/>
        </w:rPr>
        <w:t xml:space="preserve">кту </w:t>
      </w:r>
      <w:r w:rsidR="00E75456" w:rsidRPr="00A65DF7">
        <w:rPr>
          <w:sz w:val="28"/>
          <w:szCs w:val="28"/>
          <w:lang w:val="uk-UA"/>
        </w:rPr>
        <w:t>розпорядження Кабінету Міністрів України «Про проведення у 202</w:t>
      </w:r>
      <w:r w:rsidR="00AB6AB4">
        <w:rPr>
          <w:sz w:val="28"/>
          <w:szCs w:val="28"/>
          <w:lang w:val="uk-UA"/>
        </w:rPr>
        <w:t>4</w:t>
      </w:r>
      <w:r w:rsidR="00E75456" w:rsidRPr="00A65DF7">
        <w:rPr>
          <w:sz w:val="28"/>
          <w:szCs w:val="28"/>
          <w:lang w:val="uk-UA"/>
        </w:rPr>
        <w:t xml:space="preserve"> році оглядів витрат державного бюджету в окремих сферах»</w:t>
      </w:r>
      <w:r w:rsidR="00D34D82">
        <w:rPr>
          <w:sz w:val="28"/>
          <w:szCs w:val="28"/>
          <w:lang w:val="uk-UA"/>
        </w:rPr>
        <w:t xml:space="preserve"> (далі – проє</w:t>
      </w:r>
      <w:r w:rsidRPr="00A65DF7">
        <w:rPr>
          <w:sz w:val="28"/>
          <w:szCs w:val="28"/>
          <w:lang w:val="uk-UA"/>
        </w:rPr>
        <w:t xml:space="preserve">кт </w:t>
      </w:r>
      <w:r w:rsidR="00E75456" w:rsidRPr="00A65DF7">
        <w:rPr>
          <w:sz w:val="28"/>
          <w:szCs w:val="28"/>
          <w:lang w:val="uk-UA"/>
        </w:rPr>
        <w:t xml:space="preserve"> розпорядження</w:t>
      </w:r>
      <w:r w:rsidRPr="00A65DF7">
        <w:rPr>
          <w:sz w:val="28"/>
          <w:szCs w:val="28"/>
          <w:lang w:val="uk-UA"/>
        </w:rPr>
        <w:t>).</w:t>
      </w:r>
    </w:p>
    <w:p w:rsidR="00200456" w:rsidRDefault="00D34D82" w:rsidP="00200456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Проє</w:t>
      </w:r>
      <w:r w:rsidR="00200456" w:rsidRPr="00200456">
        <w:rPr>
          <w:bCs/>
          <w:sz w:val="28"/>
          <w:szCs w:val="28"/>
          <w:lang w:val="uk-UA" w:eastAsia="uk-UA"/>
        </w:rPr>
        <w:t xml:space="preserve">кт </w:t>
      </w:r>
      <w:r w:rsidR="00F57DA1">
        <w:rPr>
          <w:bCs/>
          <w:sz w:val="28"/>
          <w:szCs w:val="28"/>
          <w:lang w:val="uk-UA" w:eastAsia="uk-UA"/>
        </w:rPr>
        <w:t xml:space="preserve">розпорядження </w:t>
      </w:r>
      <w:r w:rsidR="00200456" w:rsidRPr="00200456">
        <w:rPr>
          <w:bCs/>
          <w:sz w:val="28"/>
          <w:szCs w:val="28"/>
          <w:lang w:val="uk-UA" w:eastAsia="uk-UA"/>
        </w:rPr>
        <w:t>розроблено на виконання частини десятої статті 20 Бюджетного кодексу України, якою передбачено проведення оглядів витрат державного бюджету за рішенням Кабінету Міністрів України</w:t>
      </w:r>
      <w:r w:rsidR="007C56AA">
        <w:rPr>
          <w:bCs/>
          <w:sz w:val="28"/>
          <w:szCs w:val="28"/>
          <w:lang w:val="uk-UA" w:eastAsia="uk-UA"/>
        </w:rPr>
        <w:t>,</w:t>
      </w:r>
      <w:bookmarkStart w:id="0" w:name="_GoBack"/>
      <w:bookmarkEnd w:id="0"/>
      <w:r w:rsidR="007C56AA" w:rsidRPr="007C56AA">
        <w:rPr>
          <w:bCs/>
          <w:sz w:val="28"/>
          <w:szCs w:val="28"/>
          <w:lang w:val="uk-UA" w:eastAsia="uk-UA"/>
        </w:rPr>
        <w:t xml:space="preserve"> </w:t>
      </w:r>
      <w:r w:rsidR="007C56AA">
        <w:rPr>
          <w:bCs/>
          <w:sz w:val="28"/>
          <w:szCs w:val="28"/>
          <w:lang w:val="uk-UA" w:eastAsia="uk-UA"/>
        </w:rPr>
        <w:t xml:space="preserve">та </w:t>
      </w:r>
      <w:r w:rsidR="007C56AA" w:rsidRPr="007C56AA">
        <w:rPr>
          <w:bCs/>
          <w:sz w:val="28"/>
          <w:szCs w:val="28"/>
          <w:lang w:val="uk-UA" w:eastAsia="uk-UA"/>
        </w:rPr>
        <w:t>пунктів 86–88 Плану заходів з реалізації Стратегії реформування системи управління державними фінансами на 2022–2025 роки, схваленого розпорядженням Кабінету Міністрів України від 29.12.2021 № 1805-р</w:t>
      </w:r>
      <w:r w:rsidR="00200456" w:rsidRPr="00200456">
        <w:rPr>
          <w:bCs/>
          <w:sz w:val="28"/>
          <w:szCs w:val="28"/>
          <w:lang w:val="uk-UA" w:eastAsia="uk-UA"/>
        </w:rPr>
        <w:t>.</w:t>
      </w:r>
    </w:p>
    <w:p w:rsidR="006C3B51" w:rsidRPr="006C3B51" w:rsidRDefault="006C3B51" w:rsidP="006C3B51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6C3B51">
        <w:rPr>
          <w:bCs/>
          <w:sz w:val="28"/>
          <w:szCs w:val="28"/>
          <w:lang w:val="uk-UA" w:eastAsia="uk-UA"/>
        </w:rPr>
        <w:t>Проведення оглядів витрат дасть можливість головним розпорядникам</w:t>
      </w:r>
      <w:r w:rsidR="000E3FBD">
        <w:rPr>
          <w:bCs/>
          <w:sz w:val="28"/>
          <w:szCs w:val="28"/>
          <w:lang w:val="uk-UA" w:eastAsia="uk-UA"/>
        </w:rPr>
        <w:t xml:space="preserve"> коштів державного бюджету</w:t>
      </w:r>
      <w:r w:rsidRPr="006C3B51">
        <w:rPr>
          <w:bCs/>
          <w:sz w:val="28"/>
          <w:szCs w:val="28"/>
          <w:lang w:val="uk-UA" w:eastAsia="uk-UA"/>
        </w:rPr>
        <w:t xml:space="preserve">: вирішити проблеми </w:t>
      </w:r>
      <w:bookmarkStart w:id="1" w:name="n22"/>
      <w:bookmarkEnd w:id="1"/>
      <w:r w:rsidRPr="006C3B51">
        <w:rPr>
          <w:bCs/>
          <w:sz w:val="28"/>
          <w:szCs w:val="28"/>
          <w:lang w:val="uk-UA" w:eastAsia="uk-UA"/>
        </w:rPr>
        <w:t>та удосконалити наявний механізм реалізації державної політики у відповідній сфері;</w:t>
      </w:r>
      <w:bookmarkStart w:id="2" w:name="n23"/>
      <w:bookmarkEnd w:id="2"/>
      <w:r w:rsidRPr="006C3B51">
        <w:rPr>
          <w:bCs/>
          <w:sz w:val="28"/>
          <w:szCs w:val="28"/>
          <w:lang w:val="uk-UA" w:eastAsia="uk-UA"/>
        </w:rPr>
        <w:t xml:space="preserve"> покращити якість надання публічних послуг або отримати більший результат за визначеного обсягу бюджетних коштів;</w:t>
      </w:r>
      <w:bookmarkStart w:id="3" w:name="n24"/>
      <w:bookmarkEnd w:id="3"/>
      <w:r w:rsidRPr="006C3B51">
        <w:rPr>
          <w:bCs/>
          <w:sz w:val="28"/>
          <w:szCs w:val="28"/>
          <w:lang w:val="uk-UA" w:eastAsia="uk-UA"/>
        </w:rPr>
        <w:t xml:space="preserve"> винайти способи економії бюджетних коштів для їх спрямування на інші пріоритетні напрями діяльності головного розпорядника.</w:t>
      </w:r>
    </w:p>
    <w:p w:rsidR="000067CA" w:rsidRPr="00FF1D44" w:rsidRDefault="00D34D82" w:rsidP="000067CA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проє</w:t>
      </w:r>
      <w:r w:rsidR="000067CA" w:rsidRPr="00FF1D44">
        <w:rPr>
          <w:sz w:val="28"/>
          <w:szCs w:val="28"/>
          <w:lang w:val="uk-UA"/>
        </w:rPr>
        <w:t xml:space="preserve">ктом </w:t>
      </w:r>
      <w:r w:rsidR="00200456" w:rsidRPr="00FF1D44">
        <w:rPr>
          <w:sz w:val="28"/>
          <w:szCs w:val="28"/>
          <w:lang w:val="uk-UA"/>
        </w:rPr>
        <w:t xml:space="preserve"> розпорядження</w:t>
      </w:r>
      <w:r w:rsidR="000067CA"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="000067CA" w:rsidRPr="00FF1D44">
        <w:rPr>
          <w:lang w:val="uk-UA"/>
        </w:rPr>
        <w:t xml:space="preserve"> </w:t>
      </w:r>
      <w:hyperlink r:id="rId6" w:history="1">
        <w:r w:rsidR="000067CA"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у рубриці «Законодавство/Проекти нормативно-правових актів/Про</w:t>
      </w:r>
      <w:r w:rsidR="00FF1D44">
        <w:rPr>
          <w:rFonts w:eastAsia="Calibri"/>
          <w:sz w:val="28"/>
          <w:szCs w:val="28"/>
          <w:lang w:val="uk-UA" w:eastAsia="en-US"/>
        </w:rPr>
        <w:t>е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 w:rsidR="00AB6AB4">
        <w:rPr>
          <w:rFonts w:eastAsia="Calibri"/>
          <w:sz w:val="28"/>
          <w:szCs w:val="28"/>
          <w:lang w:val="uk-UA" w:eastAsia="en-US"/>
        </w:rPr>
        <w:t>4</w:t>
      </w:r>
      <w:r w:rsidR="00FF1D44"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="000067CA"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0067CA" w:rsidRPr="00DA2055" w:rsidRDefault="000067CA" w:rsidP="000067CA">
      <w:pPr>
        <w:spacing w:after="120"/>
        <w:ind w:firstLine="709"/>
        <w:jc w:val="both"/>
        <w:rPr>
          <w:rStyle w:val="a6"/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 w:rsidR="00D34D82">
        <w:rPr>
          <w:sz w:val="28"/>
          <w:szCs w:val="28"/>
          <w:lang w:val="uk-UA"/>
        </w:rPr>
        <w:t>є</w:t>
      </w:r>
      <w:r w:rsidRPr="00CC4EC0">
        <w:rPr>
          <w:sz w:val="28"/>
          <w:szCs w:val="28"/>
          <w:lang w:val="uk-UA"/>
        </w:rPr>
        <w:t xml:space="preserve">кту наказу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>0 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r w:rsidR="00023B9D">
        <w:rPr>
          <w:sz w:val="28"/>
          <w:szCs w:val="28"/>
          <w:lang w:val="en-US"/>
        </w:rPr>
        <w:t>itrotsan</w:t>
      </w:r>
      <w:r w:rsidRPr="00EF753F">
        <w:rPr>
          <w:sz w:val="28"/>
          <w:szCs w:val="28"/>
          <w:lang w:val="uk-UA"/>
        </w:rPr>
        <w:t>@</w:t>
      </w:r>
      <w:r w:rsidRPr="00DA2055">
        <w:rPr>
          <w:sz w:val="28"/>
          <w:szCs w:val="28"/>
        </w:rPr>
        <w:t>minfin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gov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ua</w:t>
      </w:r>
      <w:r>
        <w:rPr>
          <w:sz w:val="28"/>
          <w:szCs w:val="28"/>
          <w:lang w:val="uk-UA"/>
        </w:rPr>
        <w:t>.</w:t>
      </w:r>
    </w:p>
    <w:p w:rsidR="000067CA" w:rsidRPr="00CC4EC0" w:rsidRDefault="000067CA" w:rsidP="000067CA">
      <w:pPr>
        <w:ind w:firstLine="708"/>
        <w:jc w:val="both"/>
        <w:rPr>
          <w:sz w:val="28"/>
          <w:szCs w:val="28"/>
          <w:lang w:val="uk-UA"/>
        </w:rPr>
      </w:pPr>
    </w:p>
    <w:p w:rsidR="000067CA" w:rsidRPr="003F4283" w:rsidRDefault="000067CA" w:rsidP="000067CA">
      <w:pPr>
        <w:jc w:val="center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  <w:lang w:val="uk-UA"/>
        </w:rPr>
        <w:t>_______________</w:t>
      </w:r>
      <w:r w:rsidRPr="003F4283">
        <w:rPr>
          <w:bCs/>
          <w:sz w:val="27"/>
          <w:szCs w:val="27"/>
          <w:lang w:val="en-US"/>
        </w:rPr>
        <w:t>_____________________</w:t>
      </w:r>
    </w:p>
    <w:p w:rsidR="000067CA" w:rsidRPr="003F4283" w:rsidRDefault="000067CA" w:rsidP="000067CA">
      <w:pPr>
        <w:rPr>
          <w:lang w:val="en-US"/>
        </w:rPr>
      </w:pPr>
    </w:p>
    <w:p w:rsidR="00462AE6" w:rsidRDefault="00E84D91"/>
    <w:sectPr w:rsidR="00462AE6" w:rsidSect="00DC17B7">
      <w:headerReference w:type="even" r:id="rId7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91" w:rsidRDefault="00E84D91">
      <w:r>
        <w:separator/>
      </w:r>
    </w:p>
  </w:endnote>
  <w:endnote w:type="continuationSeparator" w:id="0">
    <w:p w:rsidR="00E84D91" w:rsidRDefault="00E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91" w:rsidRDefault="00E84D91">
      <w:r>
        <w:separator/>
      </w:r>
    </w:p>
  </w:footnote>
  <w:footnote w:type="continuationSeparator" w:id="0">
    <w:p w:rsidR="00E84D91" w:rsidRDefault="00E8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E84D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23B9D"/>
    <w:rsid w:val="0003560A"/>
    <w:rsid w:val="000E3FBD"/>
    <w:rsid w:val="001500F0"/>
    <w:rsid w:val="00200456"/>
    <w:rsid w:val="00245527"/>
    <w:rsid w:val="006C3B51"/>
    <w:rsid w:val="0074157A"/>
    <w:rsid w:val="007C56AA"/>
    <w:rsid w:val="00A405CF"/>
    <w:rsid w:val="00A65DF7"/>
    <w:rsid w:val="00AB6AB4"/>
    <w:rsid w:val="00D34D82"/>
    <w:rsid w:val="00E502BB"/>
    <w:rsid w:val="00E75456"/>
    <w:rsid w:val="00E84D91"/>
    <w:rsid w:val="00F274D1"/>
    <w:rsid w:val="00F57DA1"/>
    <w:rsid w:val="00F61E12"/>
    <w:rsid w:val="00FB42DE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F7ED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Троцан Ірина Мар'янівна</cp:lastModifiedBy>
  <cp:revision>4</cp:revision>
  <cp:lastPrinted>2023-04-10T12:08:00Z</cp:lastPrinted>
  <dcterms:created xsi:type="dcterms:W3CDTF">2024-02-02T10:47:00Z</dcterms:created>
  <dcterms:modified xsi:type="dcterms:W3CDTF">2024-02-02T10:50:00Z</dcterms:modified>
</cp:coreProperties>
</file>