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C" w:rsidRPr="00E12012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1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7E67BD" w:rsidRPr="00E12012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1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оприлюднення про</w:t>
      </w:r>
      <w:r w:rsidR="00E12012" w:rsidRPr="00E1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1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B6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</w:t>
      </w:r>
      <w:r w:rsidRPr="00E1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2012">
        <w:rPr>
          <w:rFonts w:ascii="Times New Roman" w:hAnsi="Times New Roman" w:cs="Times New Roman"/>
          <w:b/>
          <w:spacing w:val="-2"/>
          <w:sz w:val="28"/>
          <w:szCs w:val="28"/>
        </w:rPr>
        <w:t>наказ</w:t>
      </w:r>
      <w:r w:rsidR="00B64BA7">
        <w:rPr>
          <w:rFonts w:ascii="Times New Roman" w:hAnsi="Times New Roman" w:cs="Times New Roman"/>
          <w:b/>
          <w:spacing w:val="-2"/>
          <w:sz w:val="28"/>
          <w:szCs w:val="28"/>
        </w:rPr>
        <w:t>ів</w:t>
      </w:r>
      <w:r w:rsidRPr="00E120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Міністерства фінансів України </w:t>
      </w:r>
    </w:p>
    <w:p w:rsidR="00BC23AC" w:rsidRPr="00E12012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12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F10F1B" w:rsidRPr="00E12012">
        <w:rPr>
          <w:rFonts w:ascii="Times New Roman" w:hAnsi="Times New Roman"/>
          <w:b/>
          <w:sz w:val="28"/>
          <w:szCs w:val="28"/>
        </w:rPr>
        <w:t>Про затвердження Змін до деяких нормативно-правових актів з бухгалтерського обліку в державному секторі</w:t>
      </w:r>
      <w:r w:rsidR="00B64B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64BA7" w:rsidRPr="00B64BA7">
        <w:rPr>
          <w:rFonts w:ascii="Times New Roman" w:hAnsi="Times New Roman"/>
          <w:b/>
          <w:sz w:val="28"/>
          <w:szCs w:val="28"/>
        </w:rPr>
        <w:t>та «Про затвердження Змін до Порядку заповнення форм фінансової звітності в державному секторі»</w:t>
      </w:r>
    </w:p>
    <w:p w:rsidR="006A3E93" w:rsidRPr="00E12012" w:rsidRDefault="006A3E93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3AC" w:rsidRPr="009460E4" w:rsidRDefault="00BC23AC" w:rsidP="007852D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9460E4">
        <w:rPr>
          <w:sz w:val="26"/>
          <w:szCs w:val="26"/>
        </w:rPr>
        <w:t xml:space="preserve"> </w:t>
      </w:r>
      <w:r w:rsidR="007E67BD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E12012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E67BD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="00B64BA7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7E67BD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</w:t>
      </w:r>
      <w:r w:rsidR="00B64BA7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Міністерства фіна</w:t>
      </w:r>
      <w:r w:rsidR="007E67BD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нсів України «</w:t>
      </w:r>
      <w:r w:rsidR="00F10F1B" w:rsidRPr="009460E4">
        <w:rPr>
          <w:rFonts w:ascii="Times New Roman" w:hAnsi="Times New Roman"/>
          <w:sz w:val="26"/>
          <w:szCs w:val="26"/>
        </w:rPr>
        <w:t>Про затвердження Змін до деяких нормативно-правових актів з бухгалтерського обліку в державному секторі</w:t>
      </w:r>
      <w:r w:rsidR="006A3E93" w:rsidRPr="009460E4">
        <w:rPr>
          <w:rFonts w:ascii="Times New Roman" w:hAnsi="Times New Roman" w:cs="Times New Roman"/>
          <w:sz w:val="26"/>
          <w:szCs w:val="26"/>
        </w:rPr>
        <w:t>»</w:t>
      </w:r>
      <w:r w:rsidR="0088353C" w:rsidRPr="009460E4">
        <w:rPr>
          <w:rFonts w:ascii="Times New Roman" w:hAnsi="Times New Roman" w:cs="Times New Roman"/>
          <w:sz w:val="26"/>
          <w:szCs w:val="26"/>
        </w:rPr>
        <w:t xml:space="preserve"> </w:t>
      </w:r>
      <w:r w:rsidR="0088353C" w:rsidRPr="009460E4">
        <w:rPr>
          <w:rFonts w:ascii="Times New Roman" w:hAnsi="Times New Roman"/>
          <w:sz w:val="26"/>
          <w:szCs w:val="26"/>
        </w:rPr>
        <w:t>та «Про затвердження Змін до Порядку заповнення форм фінансової звітності в державному секторі»</w:t>
      </w:r>
      <w:r w:rsidRPr="009460E4">
        <w:rPr>
          <w:rFonts w:ascii="Times New Roman" w:hAnsi="Times New Roman"/>
          <w:sz w:val="26"/>
          <w:szCs w:val="26"/>
        </w:rPr>
        <w:t>.</w:t>
      </w:r>
    </w:p>
    <w:p w:rsidR="0088353C" w:rsidRPr="009460E4" w:rsidRDefault="00BC23AC" w:rsidP="0088353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E12012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ктом наказу </w:t>
      </w:r>
      <w:r w:rsidR="0088353C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Міністерства фінансів України «Про затвердження Змін до деяких нормативно-правових актів з бухгалтерського обліку в державному секторі» </w:t>
      </w: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передбачається внесення змін до</w:t>
      </w:r>
      <w:r w:rsidR="007852D2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F1B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Плану рахунків бухгалтерського обліку в державному секторі, затвердженого наказом Міністерства фінансів України від 31.12.2013 № 1203, зареєстрованого у Міністерстві юстиції України 25.01.2014 за</w:t>
      </w:r>
      <w:r w:rsidR="00F10F1B" w:rsidRPr="009460E4">
        <w:rPr>
          <w:rFonts w:ascii="Times New Roman" w:hAnsi="Times New Roman"/>
          <w:sz w:val="26"/>
          <w:szCs w:val="26"/>
        </w:rPr>
        <w:t xml:space="preserve"> № 161/24938, </w:t>
      </w:r>
      <w:r w:rsidR="004F466D" w:rsidRPr="009460E4">
        <w:rPr>
          <w:rFonts w:ascii="Times New Roman" w:hAnsi="Times New Roman"/>
          <w:sz w:val="26"/>
          <w:szCs w:val="26"/>
        </w:rPr>
        <w:t xml:space="preserve">Порядку застосування Плану рахунків бухгалтерського обліку в державному секторі, </w:t>
      </w:r>
      <w:r w:rsidR="004F466D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затвердженого наказом Міністерства </w:t>
      </w:r>
      <w:r w:rsidR="0088353C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фінансів України від 29.12.2015 </w:t>
      </w:r>
      <w:r w:rsidR="004F466D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1219, зареєстрованого в Міністерств</w:t>
      </w:r>
      <w:r w:rsidR="0088353C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юстиції України 16.01.2016 за </w:t>
      </w:r>
      <w:r w:rsidR="004F466D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85/28215, </w:t>
      </w:r>
      <w:r w:rsidR="004F466D" w:rsidRPr="009460E4">
        <w:rPr>
          <w:rFonts w:ascii="Times New Roman" w:hAnsi="Times New Roman"/>
          <w:sz w:val="26"/>
          <w:szCs w:val="26"/>
        </w:rPr>
        <w:t>Типової кореспонденції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фондами, затвердженої наказо</w:t>
      </w:r>
      <w:r w:rsidR="0088353C" w:rsidRPr="009460E4">
        <w:rPr>
          <w:rFonts w:ascii="Times New Roman" w:hAnsi="Times New Roman"/>
          <w:sz w:val="26"/>
          <w:szCs w:val="26"/>
        </w:rPr>
        <w:t>м Міністерства фінансів України</w:t>
      </w:r>
      <w:r w:rsidR="0088353C" w:rsidRPr="009460E4">
        <w:rPr>
          <w:rFonts w:ascii="Times New Roman" w:hAnsi="Times New Roman"/>
          <w:sz w:val="26"/>
          <w:szCs w:val="26"/>
        </w:rPr>
        <w:br/>
      </w:r>
      <w:r w:rsidR="004F466D" w:rsidRPr="009460E4">
        <w:rPr>
          <w:rFonts w:ascii="Times New Roman" w:hAnsi="Times New Roman"/>
          <w:sz w:val="26"/>
          <w:szCs w:val="26"/>
        </w:rPr>
        <w:t xml:space="preserve">від 29.12.2015 № 1219, зареєстрованої </w:t>
      </w:r>
      <w:r w:rsidR="005F41A1" w:rsidRPr="009460E4">
        <w:rPr>
          <w:rFonts w:ascii="Times New Roman" w:hAnsi="Times New Roman"/>
          <w:sz w:val="26"/>
          <w:szCs w:val="26"/>
        </w:rPr>
        <w:t>в</w:t>
      </w:r>
      <w:r w:rsidR="004F466D" w:rsidRPr="009460E4">
        <w:rPr>
          <w:rFonts w:ascii="Times New Roman" w:hAnsi="Times New Roman"/>
          <w:sz w:val="26"/>
          <w:szCs w:val="26"/>
        </w:rPr>
        <w:t xml:space="preserve"> Міністерстві юстиції України 16.01.2016 за № 86/28216</w:t>
      </w:r>
      <w:r w:rsidR="004F466D" w:rsidRPr="009460E4">
        <w:rPr>
          <w:rFonts w:ascii="Times New Roman" w:hAnsi="Times New Roman" w:cs="Times New Roman"/>
          <w:sz w:val="26"/>
          <w:szCs w:val="26"/>
        </w:rPr>
        <w:t xml:space="preserve">, Типової кореспонденції субрахунків бухгалтерського обліку для відображення операцій з виконання бюджету, </w:t>
      </w:r>
      <w:r w:rsidR="004F466D" w:rsidRPr="009460E4">
        <w:rPr>
          <w:rFonts w:ascii="Times New Roman" w:hAnsi="Times New Roman"/>
          <w:sz w:val="26"/>
          <w:szCs w:val="26"/>
        </w:rPr>
        <w:t xml:space="preserve">затвердженої наказом Міністерства фінансів України від 29.12.2015 № 1219, зареєстрованої </w:t>
      </w:r>
      <w:r w:rsidR="005F41A1" w:rsidRPr="009460E4">
        <w:rPr>
          <w:rFonts w:ascii="Times New Roman" w:hAnsi="Times New Roman"/>
          <w:sz w:val="26"/>
          <w:szCs w:val="26"/>
        </w:rPr>
        <w:t>в</w:t>
      </w:r>
      <w:r w:rsidR="004F466D" w:rsidRPr="009460E4">
        <w:rPr>
          <w:rFonts w:ascii="Times New Roman" w:hAnsi="Times New Roman"/>
          <w:sz w:val="26"/>
          <w:szCs w:val="26"/>
        </w:rPr>
        <w:t xml:space="preserve"> Міністерстві юстиції України 16.01.2016 за № 87/28217, </w:t>
      </w:r>
      <w:r w:rsidR="00BF192A" w:rsidRPr="009460E4">
        <w:rPr>
          <w:rFonts w:ascii="Times New Roman" w:hAnsi="Times New Roman"/>
          <w:sz w:val="26"/>
          <w:szCs w:val="26"/>
        </w:rPr>
        <w:t>Типової кореспонденції субрахунків бухгалтерського обліку для відображення операцій з виконання місцевого бюджету, затвердженої наказом Міністерства фінансів України</w:t>
      </w:r>
      <w:r w:rsidR="009460E4">
        <w:rPr>
          <w:rFonts w:ascii="Times New Roman" w:hAnsi="Times New Roman"/>
          <w:sz w:val="26"/>
          <w:szCs w:val="26"/>
        </w:rPr>
        <w:t xml:space="preserve"> </w:t>
      </w:r>
      <w:r w:rsidR="00BF192A" w:rsidRPr="009460E4">
        <w:rPr>
          <w:rFonts w:ascii="Times New Roman" w:hAnsi="Times New Roman"/>
          <w:sz w:val="26"/>
          <w:szCs w:val="26"/>
        </w:rPr>
        <w:t xml:space="preserve">від 29.12.2015 № 1219, зареєстрованої </w:t>
      </w:r>
      <w:r w:rsidR="005F41A1" w:rsidRPr="009460E4">
        <w:rPr>
          <w:rFonts w:ascii="Times New Roman" w:hAnsi="Times New Roman"/>
          <w:sz w:val="26"/>
          <w:szCs w:val="26"/>
        </w:rPr>
        <w:t>в</w:t>
      </w:r>
      <w:r w:rsidR="00BF192A" w:rsidRPr="009460E4">
        <w:rPr>
          <w:rFonts w:ascii="Times New Roman" w:hAnsi="Times New Roman"/>
          <w:sz w:val="26"/>
          <w:szCs w:val="26"/>
        </w:rPr>
        <w:t xml:space="preserve"> Міністерстві юстиції України 16.01.2016 за </w:t>
      </w:r>
      <w:r w:rsidR="00E12012" w:rsidRPr="009460E4">
        <w:rPr>
          <w:rFonts w:ascii="Times New Roman" w:hAnsi="Times New Roman"/>
          <w:sz w:val="26"/>
          <w:szCs w:val="26"/>
        </w:rPr>
        <w:t>№ 88/28218.</w:t>
      </w:r>
      <w:r w:rsidR="0088353C"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353C" w:rsidRPr="009460E4" w:rsidRDefault="0088353C" w:rsidP="0088353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наказу Міністерства фінансів </w:t>
      </w:r>
      <w:r w:rsidRPr="009460E4">
        <w:rPr>
          <w:rFonts w:ascii="Times New Roman" w:hAnsi="Times New Roman"/>
          <w:sz w:val="26"/>
          <w:szCs w:val="26"/>
        </w:rPr>
        <w:t xml:space="preserve">України «Про затвердження Змін до Порядку заповнення форм фінансової звітності в державному секторі» </w:t>
      </w: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передбачається внесення змін до </w:t>
      </w:r>
      <w:r w:rsidRPr="009460E4">
        <w:rPr>
          <w:rFonts w:ascii="Times New Roman" w:hAnsi="Times New Roman"/>
          <w:sz w:val="26"/>
          <w:szCs w:val="26"/>
        </w:rPr>
        <w:t>Порядку заповнення форм фінансової звітності в державному секторі, затвердженого наказом Міністерства фінансів України</w:t>
      </w:r>
      <w:r w:rsidR="009460E4">
        <w:rPr>
          <w:rFonts w:ascii="Times New Roman" w:hAnsi="Times New Roman"/>
          <w:sz w:val="26"/>
          <w:szCs w:val="26"/>
        </w:rPr>
        <w:t xml:space="preserve"> </w:t>
      </w:r>
      <w:r w:rsidRPr="009460E4">
        <w:rPr>
          <w:rFonts w:ascii="Times New Roman" w:hAnsi="Times New Roman"/>
          <w:sz w:val="26"/>
          <w:szCs w:val="26"/>
        </w:rPr>
        <w:t>від 28.02.2017 № 307, зареєстрованого в Міністерстві юстиції України 21.03.2017 за № № 384/30252</w:t>
      </w:r>
      <w:r w:rsidR="009460E4" w:rsidRPr="009460E4">
        <w:rPr>
          <w:rFonts w:ascii="Times New Roman" w:hAnsi="Times New Roman"/>
          <w:sz w:val="26"/>
          <w:szCs w:val="26"/>
        </w:rPr>
        <w:t>.</w:t>
      </w:r>
    </w:p>
    <w:p w:rsidR="0088353C" w:rsidRPr="009460E4" w:rsidRDefault="0088353C" w:rsidP="0088353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0E4">
        <w:rPr>
          <w:rFonts w:ascii="Times New Roman" w:hAnsi="Times New Roman"/>
          <w:sz w:val="26"/>
          <w:szCs w:val="26"/>
        </w:rPr>
        <w:t xml:space="preserve">Зазначені проекти наказів розроблено з метою удосконалення </w:t>
      </w:r>
      <w:r w:rsidR="00032E83" w:rsidRPr="009460E4">
        <w:rPr>
          <w:rFonts w:ascii="Times New Roman" w:hAnsi="Times New Roman"/>
          <w:sz w:val="26"/>
          <w:szCs w:val="26"/>
        </w:rPr>
        <w:t xml:space="preserve">та приведення у відповідність </w:t>
      </w:r>
      <w:r w:rsidRPr="009460E4">
        <w:rPr>
          <w:rFonts w:ascii="Times New Roman" w:hAnsi="Times New Roman"/>
          <w:sz w:val="26"/>
          <w:szCs w:val="26"/>
        </w:rPr>
        <w:t xml:space="preserve">нормативно-правової бази з бухгалтерського обліку </w:t>
      </w:r>
      <w:r w:rsidR="00CA085C" w:rsidRPr="009460E4">
        <w:rPr>
          <w:rFonts w:ascii="Times New Roman" w:hAnsi="Times New Roman"/>
          <w:sz w:val="26"/>
          <w:szCs w:val="26"/>
        </w:rPr>
        <w:t>в</w:t>
      </w:r>
      <w:r w:rsidRPr="009460E4">
        <w:rPr>
          <w:rFonts w:ascii="Times New Roman" w:hAnsi="Times New Roman"/>
          <w:sz w:val="26"/>
          <w:szCs w:val="26"/>
        </w:rPr>
        <w:t xml:space="preserve"> державно</w:t>
      </w:r>
      <w:r w:rsidR="00CA085C" w:rsidRPr="009460E4">
        <w:rPr>
          <w:rFonts w:ascii="Times New Roman" w:hAnsi="Times New Roman"/>
          <w:sz w:val="26"/>
          <w:szCs w:val="26"/>
        </w:rPr>
        <w:t>му</w:t>
      </w:r>
      <w:r w:rsidRPr="009460E4">
        <w:rPr>
          <w:rFonts w:ascii="Times New Roman" w:hAnsi="Times New Roman"/>
          <w:sz w:val="26"/>
          <w:szCs w:val="26"/>
        </w:rPr>
        <w:t xml:space="preserve"> сектор</w:t>
      </w:r>
      <w:r w:rsidR="00CA085C" w:rsidRPr="009460E4">
        <w:rPr>
          <w:rFonts w:ascii="Times New Roman" w:hAnsi="Times New Roman"/>
          <w:sz w:val="26"/>
          <w:szCs w:val="26"/>
        </w:rPr>
        <w:t>і</w:t>
      </w:r>
      <w:r w:rsidR="00032E83" w:rsidRPr="009460E4">
        <w:rPr>
          <w:rFonts w:ascii="Times New Roman" w:hAnsi="Times New Roman"/>
          <w:sz w:val="26"/>
          <w:szCs w:val="26"/>
        </w:rPr>
        <w:t xml:space="preserve"> до вимог Бюджетного кодексу України, Закону України про «Цінні папери та фондовий ринок»</w:t>
      </w:r>
      <w:r w:rsidR="00A7445A">
        <w:rPr>
          <w:rFonts w:ascii="Times New Roman" w:hAnsi="Times New Roman"/>
          <w:sz w:val="26"/>
          <w:szCs w:val="26"/>
        </w:rPr>
        <w:t xml:space="preserve"> та національних положень (стандартів) бухгалтерського обліку в державному секторі</w:t>
      </w:r>
      <w:r w:rsidRPr="009460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2012" w:rsidRDefault="00E12012" w:rsidP="007852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60E4">
        <w:rPr>
          <w:rFonts w:ascii="Times New Roman" w:hAnsi="Times New Roman"/>
          <w:sz w:val="26"/>
          <w:szCs w:val="26"/>
        </w:rPr>
        <w:t>Із проект</w:t>
      </w:r>
      <w:r w:rsidR="0088353C" w:rsidRPr="009460E4">
        <w:rPr>
          <w:rFonts w:ascii="Times New Roman" w:hAnsi="Times New Roman"/>
          <w:sz w:val="26"/>
          <w:szCs w:val="26"/>
        </w:rPr>
        <w:t>ами</w:t>
      </w:r>
      <w:r w:rsidRPr="009460E4">
        <w:rPr>
          <w:rFonts w:ascii="Times New Roman" w:hAnsi="Times New Roman"/>
          <w:sz w:val="26"/>
          <w:szCs w:val="26"/>
        </w:rPr>
        <w:t xml:space="preserve"> наказ</w:t>
      </w:r>
      <w:r w:rsidR="0088353C" w:rsidRPr="009460E4">
        <w:rPr>
          <w:rFonts w:ascii="Times New Roman" w:hAnsi="Times New Roman"/>
          <w:sz w:val="26"/>
          <w:szCs w:val="26"/>
        </w:rPr>
        <w:t>ів</w:t>
      </w:r>
      <w:r w:rsidRPr="009460E4">
        <w:rPr>
          <w:rFonts w:ascii="Times New Roman" w:hAnsi="Times New Roman"/>
          <w:sz w:val="26"/>
          <w:szCs w:val="26"/>
        </w:rPr>
        <w:t xml:space="preserve"> можна ознайомитися на офіційному </w:t>
      </w:r>
      <w:proofErr w:type="spellStart"/>
      <w:r w:rsidRPr="009460E4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9460E4">
        <w:rPr>
          <w:rFonts w:ascii="Times New Roman" w:hAnsi="Times New Roman"/>
          <w:sz w:val="26"/>
          <w:szCs w:val="26"/>
        </w:rPr>
        <w:t xml:space="preserve"> Міністерства фінансів України за </w:t>
      </w:r>
      <w:proofErr w:type="spellStart"/>
      <w:r w:rsidRPr="009460E4">
        <w:rPr>
          <w:rFonts w:ascii="Times New Roman" w:hAnsi="Times New Roman"/>
          <w:sz w:val="26"/>
          <w:szCs w:val="26"/>
        </w:rPr>
        <w:t>адресою</w:t>
      </w:r>
      <w:proofErr w:type="spellEnd"/>
      <w:r w:rsidRPr="009460E4">
        <w:rPr>
          <w:rFonts w:ascii="Times New Roman" w:hAnsi="Times New Roman"/>
          <w:sz w:val="26"/>
          <w:szCs w:val="26"/>
        </w:rPr>
        <w:t>:</w:t>
      </w:r>
      <w:r w:rsidR="00CA085C" w:rsidRPr="009460E4">
        <w:rPr>
          <w:rFonts w:ascii="Times New Roman" w:hAnsi="Times New Roman"/>
          <w:sz w:val="26"/>
          <w:szCs w:val="26"/>
        </w:rPr>
        <w:t xml:space="preserve"> </w:t>
      </w:r>
      <w:hyperlink r:id="rId4" w:history="1">
        <w:r w:rsidR="00CA085C" w:rsidRPr="009460E4">
          <w:rPr>
            <w:rStyle w:val="a4"/>
            <w:rFonts w:ascii="Times New Roman" w:hAnsi="Times New Roman" w:cs="Times New Roman"/>
            <w:sz w:val="26"/>
            <w:szCs w:val="26"/>
          </w:rPr>
          <w:t>https://mof.gov.ua/uk</w:t>
        </w:r>
      </w:hyperlink>
      <w:r w:rsidR="00CA085C" w:rsidRPr="009460E4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9460E4">
        <w:rPr>
          <w:rFonts w:ascii="Times New Roman" w:hAnsi="Times New Roman"/>
          <w:sz w:val="26"/>
          <w:szCs w:val="26"/>
        </w:rPr>
        <w:t>у рубриці «Законодавство/Проекти нормативно-правових актів/</w:t>
      </w:r>
      <w:hyperlink r:id="rId5" w:history="1">
        <w:r w:rsidRPr="009460E4">
          <w:rPr>
            <w:rFonts w:ascii="Times New Roman" w:hAnsi="Times New Roman"/>
            <w:sz w:val="26"/>
            <w:szCs w:val="26"/>
          </w:rPr>
          <w:t>Проекти нормативно-правових актів у 202</w:t>
        </w:r>
        <w:r w:rsidR="00227126" w:rsidRPr="009460E4">
          <w:rPr>
            <w:rFonts w:ascii="Times New Roman" w:hAnsi="Times New Roman"/>
            <w:sz w:val="26"/>
            <w:szCs w:val="26"/>
          </w:rPr>
          <w:t>1</w:t>
        </w:r>
        <w:r w:rsidRPr="009460E4">
          <w:rPr>
            <w:rFonts w:ascii="Times New Roman" w:hAnsi="Times New Roman"/>
            <w:sz w:val="26"/>
            <w:szCs w:val="26"/>
          </w:rPr>
          <w:t xml:space="preserve"> р.</w:t>
        </w:r>
      </w:hyperlink>
      <w:r w:rsidRPr="009460E4">
        <w:rPr>
          <w:rFonts w:ascii="Times New Roman" w:hAnsi="Times New Roman"/>
          <w:sz w:val="26"/>
          <w:szCs w:val="26"/>
        </w:rPr>
        <w:t>».</w:t>
      </w:r>
    </w:p>
    <w:p w:rsidR="009460E4" w:rsidRPr="009460E4" w:rsidRDefault="009460E4" w:rsidP="007852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003B" w:rsidRPr="009460E4" w:rsidRDefault="00BC23AC" w:rsidP="0088353C">
      <w:pPr>
        <w:spacing w:after="0" w:line="240" w:lineRule="auto"/>
        <w:jc w:val="center"/>
        <w:rPr>
          <w:sz w:val="26"/>
          <w:szCs w:val="26"/>
        </w:rPr>
      </w:pPr>
      <w:r w:rsidRPr="00946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</w:t>
      </w:r>
      <w:r w:rsidR="0088353C" w:rsidRPr="00946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AA003B" w:rsidRPr="009460E4" w:rsidSect="0088353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C"/>
    <w:rsid w:val="00032E83"/>
    <w:rsid w:val="00136A2B"/>
    <w:rsid w:val="00227126"/>
    <w:rsid w:val="00267A71"/>
    <w:rsid w:val="003B618E"/>
    <w:rsid w:val="004508D4"/>
    <w:rsid w:val="00462813"/>
    <w:rsid w:val="00490678"/>
    <w:rsid w:val="004F466D"/>
    <w:rsid w:val="00582437"/>
    <w:rsid w:val="005A06A6"/>
    <w:rsid w:val="005B6767"/>
    <w:rsid w:val="005F41A1"/>
    <w:rsid w:val="00622438"/>
    <w:rsid w:val="006A3E93"/>
    <w:rsid w:val="007852D2"/>
    <w:rsid w:val="007D1994"/>
    <w:rsid w:val="007E67BD"/>
    <w:rsid w:val="0088353C"/>
    <w:rsid w:val="009170FF"/>
    <w:rsid w:val="009460E4"/>
    <w:rsid w:val="009471EC"/>
    <w:rsid w:val="009D0AAD"/>
    <w:rsid w:val="00A7445A"/>
    <w:rsid w:val="00AA003B"/>
    <w:rsid w:val="00B64BA7"/>
    <w:rsid w:val="00B72893"/>
    <w:rsid w:val="00BC23AC"/>
    <w:rsid w:val="00BF192A"/>
    <w:rsid w:val="00C80A3F"/>
    <w:rsid w:val="00CA085C"/>
    <w:rsid w:val="00E07C19"/>
    <w:rsid w:val="00E12012"/>
    <w:rsid w:val="00EA73B6"/>
    <w:rsid w:val="00EC7E57"/>
    <w:rsid w:val="00F10F1B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B692-61BF-46E6-B5B4-C4817A35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  <w:style w:type="character" w:customStyle="1" w:styleId="rvts9">
    <w:name w:val="rvts9"/>
    <w:basedOn w:val="a0"/>
    <w:rsid w:val="00032E83"/>
  </w:style>
  <w:style w:type="paragraph" w:styleId="a5">
    <w:name w:val="Balloon Text"/>
    <w:basedOn w:val="a"/>
    <w:link w:val="a6"/>
    <w:uiPriority w:val="99"/>
    <w:semiHidden/>
    <w:unhideWhenUsed/>
    <w:rsid w:val="0003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f.gov.ua/uk/legal_acts_drafts_2020-410" TargetMode="Externa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2</cp:revision>
  <cp:lastPrinted>2019-09-09T06:30:00Z</cp:lastPrinted>
  <dcterms:created xsi:type="dcterms:W3CDTF">2021-03-12T08:29:00Z</dcterms:created>
  <dcterms:modified xsi:type="dcterms:W3CDTF">2021-03-12T08:29:00Z</dcterms:modified>
</cp:coreProperties>
</file>