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7C" w:rsidRPr="00747FFA" w:rsidRDefault="00670D7C" w:rsidP="00670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Повідомлення про оприлюднення про</w:t>
      </w:r>
      <w:r w:rsidR="00F9028E">
        <w:rPr>
          <w:rFonts w:ascii="Times New Roman" w:hAnsi="Times New Roman"/>
          <w:b/>
          <w:sz w:val="28"/>
          <w:szCs w:val="28"/>
        </w:rPr>
        <w:t>є</w:t>
      </w:r>
      <w:r>
        <w:rPr>
          <w:rFonts w:ascii="Times New Roman" w:hAnsi="Times New Roman"/>
          <w:b/>
          <w:sz w:val="28"/>
          <w:szCs w:val="28"/>
        </w:rPr>
        <w:t xml:space="preserve">кту </w:t>
      </w:r>
      <w:r w:rsidRPr="00BB6F92">
        <w:rPr>
          <w:rFonts w:ascii="Times New Roman" w:hAnsi="Times New Roman"/>
          <w:b/>
          <w:sz w:val="28"/>
          <w:szCs w:val="28"/>
        </w:rPr>
        <w:t>наказу Міністерства фінансів України «</w:t>
      </w:r>
      <w:r w:rsidR="007D214C" w:rsidRPr="007D214C">
        <w:rPr>
          <w:rFonts w:ascii="Times New Roman" w:hAnsi="Times New Roman"/>
          <w:b/>
          <w:sz w:val="28"/>
          <w:szCs w:val="28"/>
        </w:rPr>
        <w:t>Про затвердження Змін до Порядку формування Реєстру великих платників податків</w:t>
      </w:r>
      <w:r w:rsidRPr="00747FFA">
        <w:rPr>
          <w:rFonts w:ascii="Times New Roman" w:hAnsi="Times New Roman"/>
          <w:b/>
          <w:sz w:val="28"/>
          <w:szCs w:val="28"/>
        </w:rPr>
        <w:t>»</w:t>
      </w:r>
    </w:p>
    <w:p w:rsidR="00670D7C" w:rsidRDefault="00670D7C" w:rsidP="00670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670D7C" w:rsidRDefault="00670D7C" w:rsidP="00670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E3D" w:rsidRPr="006672EF" w:rsidRDefault="00A60E3D" w:rsidP="008077E2">
      <w:pPr>
        <w:spacing w:after="120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6672EF">
        <w:rPr>
          <w:rFonts w:ascii="Times New Roman" w:eastAsia="Times New Roman" w:hAnsi="Times New Roman"/>
          <w:bCs/>
          <w:sz w:val="28"/>
          <w:szCs w:val="28"/>
          <w:lang w:eastAsia="ru-RU"/>
        </w:rPr>
        <w:t>Міністерство фінансів України на виконання вимог Закону України «Про засади державної регуляторної політики у сфері господарської діяльності» повідомляє про оприлюднення про</w:t>
      </w:r>
      <w:r w:rsidR="003550C1" w:rsidRPr="006672EF">
        <w:rPr>
          <w:rFonts w:ascii="Times New Roman" w:eastAsia="Times New Roman" w:hAnsi="Times New Roman"/>
          <w:bCs/>
          <w:sz w:val="28"/>
          <w:szCs w:val="28"/>
          <w:lang w:eastAsia="ru-RU"/>
        </w:rPr>
        <w:t>є</w:t>
      </w:r>
      <w:r w:rsidRPr="006672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кту наказу </w:t>
      </w:r>
      <w:r w:rsidR="00C42A80" w:rsidRPr="006672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Міністерства фінансів України </w:t>
      </w:r>
      <w:r w:rsidRPr="006672EF">
        <w:rPr>
          <w:rFonts w:ascii="Times New Roman" w:hAnsi="Times New Roman"/>
          <w:sz w:val="28"/>
          <w:szCs w:val="28"/>
        </w:rPr>
        <w:t>«</w:t>
      </w:r>
      <w:r w:rsidR="007D214C" w:rsidRPr="000E5360">
        <w:rPr>
          <w:rFonts w:ascii="Times New Roman" w:hAnsi="Times New Roman"/>
          <w:sz w:val="28"/>
          <w:szCs w:val="28"/>
          <w:lang w:eastAsia="ru-RU"/>
        </w:rPr>
        <w:t>Про затвердження Змін до Порядку формування Реєстру великих платників податків</w:t>
      </w:r>
      <w:r w:rsidRPr="006672EF">
        <w:rPr>
          <w:rFonts w:ascii="Times New Roman" w:hAnsi="Times New Roman"/>
          <w:sz w:val="28"/>
          <w:szCs w:val="28"/>
        </w:rPr>
        <w:t>»</w:t>
      </w:r>
      <w:r w:rsidR="001968D4" w:rsidRPr="006672EF">
        <w:rPr>
          <w:rFonts w:ascii="Times New Roman" w:hAnsi="Times New Roman"/>
          <w:sz w:val="28"/>
          <w:szCs w:val="28"/>
        </w:rPr>
        <w:t xml:space="preserve"> (далі – про</w:t>
      </w:r>
      <w:r w:rsidR="00593A26" w:rsidRPr="006672EF">
        <w:rPr>
          <w:rFonts w:ascii="Times New Roman" w:hAnsi="Times New Roman"/>
          <w:sz w:val="28"/>
          <w:szCs w:val="28"/>
        </w:rPr>
        <w:t>є</w:t>
      </w:r>
      <w:r w:rsidR="001968D4" w:rsidRPr="006672EF">
        <w:rPr>
          <w:rFonts w:ascii="Times New Roman" w:hAnsi="Times New Roman"/>
          <w:sz w:val="28"/>
          <w:szCs w:val="28"/>
        </w:rPr>
        <w:t>кт наказу)</w:t>
      </w:r>
      <w:r w:rsidRPr="006672EF">
        <w:rPr>
          <w:rFonts w:ascii="Times New Roman" w:hAnsi="Times New Roman"/>
          <w:sz w:val="28"/>
          <w:szCs w:val="28"/>
        </w:rPr>
        <w:t>.</w:t>
      </w:r>
    </w:p>
    <w:p w:rsidR="00322A9C" w:rsidRDefault="00322A9C" w:rsidP="008077E2">
      <w:pPr>
        <w:spacing w:after="120"/>
        <w:ind w:right="-142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Метою прийняття про</w:t>
      </w:r>
      <w:r w:rsidRPr="00322A9C">
        <w:rPr>
          <w:rFonts w:ascii="Times New Roman" w:hAnsi="Times New Roman"/>
          <w:sz w:val="28"/>
          <w:szCs w:val="28"/>
        </w:rPr>
        <w:t xml:space="preserve">’кту наказу є приведення у відповідність норм Порядку формування Реєстру великих платників податків, затвердженого наказом Міністерства фінансів України від 21.10.2015 № 911, стосовно зміни основного та неосновного місця обліку великих платників податків до вимог пункту 7 статті 64 Кодексу та до норм Порядку обліку платників податків та зборів, затвердженого наказом Міністерства фінансів України від 09.12.2011     № 1588 (зі змінами та доповненнями) та унеможливлення маніпулюванням реєстраційними станами при включенні платника до Реєстру великих платників податків. </w:t>
      </w:r>
    </w:p>
    <w:p w:rsidR="008077E2" w:rsidRDefault="00670D7C" w:rsidP="008077E2">
      <w:pPr>
        <w:spacing w:after="120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bookmarkStart w:id="0" w:name="_GoBack"/>
      <w:bookmarkEnd w:id="0"/>
      <w:r w:rsidRPr="006672EF">
        <w:rPr>
          <w:rFonts w:ascii="Times New Roman" w:hAnsi="Times New Roman"/>
          <w:sz w:val="28"/>
          <w:szCs w:val="28"/>
        </w:rPr>
        <w:t>Із про</w:t>
      </w:r>
      <w:r w:rsidR="00593A26" w:rsidRPr="006672EF">
        <w:rPr>
          <w:rFonts w:ascii="Times New Roman" w:hAnsi="Times New Roman"/>
          <w:sz w:val="28"/>
          <w:szCs w:val="28"/>
        </w:rPr>
        <w:t>є</w:t>
      </w:r>
      <w:r w:rsidRPr="006672EF">
        <w:rPr>
          <w:rFonts w:ascii="Times New Roman" w:hAnsi="Times New Roman"/>
          <w:sz w:val="28"/>
          <w:szCs w:val="28"/>
        </w:rPr>
        <w:t xml:space="preserve">ктом наказу можна ознайомитися на офіційній сторінці Міністерства фінансів України в мережі Інтернет за адресою: </w:t>
      </w:r>
      <w:r w:rsidR="003550C1" w:rsidRPr="008077E2">
        <w:rPr>
          <w:rFonts w:ascii="Times New Roman" w:eastAsia="Times New Roman" w:hAnsi="Times New Roman"/>
          <w:sz w:val="28"/>
          <w:szCs w:val="28"/>
          <w:lang w:eastAsia="uk-UA"/>
        </w:rPr>
        <w:t>(https://mof.gov.ua/ в рубриці «Законодавство/Проекти регуляторних актів для обговорення/Проекти регуляторних актів для обговорення 2019»).</w:t>
      </w:r>
      <w:r w:rsidR="008077E2" w:rsidRPr="008077E2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</w:p>
    <w:p w:rsidR="008077E2" w:rsidRPr="008077E2" w:rsidRDefault="008077E2" w:rsidP="008077E2">
      <w:pPr>
        <w:spacing w:after="120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077E2">
        <w:rPr>
          <w:rFonts w:ascii="Times New Roman" w:eastAsia="Times New Roman" w:hAnsi="Times New Roman"/>
          <w:sz w:val="28"/>
          <w:szCs w:val="28"/>
          <w:lang w:eastAsia="uk-UA"/>
        </w:rPr>
        <w:t>Зауваження та пропозиції стосовно проекту у письмовій та електронній формі надавати протягом місяця з дня його оприлюднення за адресами:</w:t>
      </w:r>
    </w:p>
    <w:p w:rsidR="008077E2" w:rsidRPr="008077E2" w:rsidRDefault="008077E2" w:rsidP="008077E2">
      <w:pPr>
        <w:spacing w:after="120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077E2">
        <w:rPr>
          <w:rFonts w:ascii="Times New Roman" w:eastAsia="Times New Roman" w:hAnsi="Times New Roman"/>
          <w:sz w:val="28"/>
          <w:szCs w:val="28"/>
          <w:lang w:eastAsia="uk-UA"/>
        </w:rPr>
        <w:t xml:space="preserve">Міністерство фінансів України, вул. Грушевського, 12/2, м. Київ-8, 01008, </w:t>
      </w:r>
      <w:r w:rsidRPr="008077E2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е-mail: </w:t>
      </w:r>
      <w:proofErr w:type="spellStart"/>
      <w:r w:rsidR="007D214C">
        <w:rPr>
          <w:rFonts w:ascii="Times New Roman" w:eastAsia="Times New Roman" w:hAnsi="Times New Roman"/>
          <w:sz w:val="28"/>
          <w:szCs w:val="28"/>
          <w:lang w:val="en-US" w:eastAsia="uk-UA"/>
        </w:rPr>
        <w:t>rusina</w:t>
      </w:r>
      <w:proofErr w:type="spellEnd"/>
      <w:r w:rsidRPr="008077E2">
        <w:rPr>
          <w:rFonts w:ascii="Times New Roman" w:eastAsia="Times New Roman" w:hAnsi="Times New Roman"/>
          <w:sz w:val="28"/>
          <w:szCs w:val="28"/>
          <w:lang w:eastAsia="uk-UA"/>
        </w:rPr>
        <w:t xml:space="preserve">@minfin.gov.ua; </w:t>
      </w:r>
    </w:p>
    <w:p w:rsidR="008077E2" w:rsidRPr="008077E2" w:rsidRDefault="008077E2" w:rsidP="008077E2">
      <w:pPr>
        <w:spacing w:after="120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077E2">
        <w:rPr>
          <w:rFonts w:ascii="Times New Roman" w:eastAsia="Times New Roman" w:hAnsi="Times New Roman"/>
          <w:sz w:val="28"/>
          <w:szCs w:val="28"/>
          <w:lang w:eastAsia="uk-UA"/>
        </w:rPr>
        <w:t xml:space="preserve">Державна регуляторна служба України, вул. </w:t>
      </w:r>
      <w:proofErr w:type="spellStart"/>
      <w:r w:rsidRPr="008077E2">
        <w:rPr>
          <w:rFonts w:ascii="Times New Roman" w:eastAsia="Times New Roman" w:hAnsi="Times New Roman"/>
          <w:sz w:val="28"/>
          <w:szCs w:val="28"/>
          <w:lang w:val="ru-RU" w:eastAsia="uk-UA"/>
        </w:rPr>
        <w:t>Арсенальна</w:t>
      </w:r>
      <w:proofErr w:type="spellEnd"/>
      <w:r w:rsidRPr="008077E2">
        <w:rPr>
          <w:rFonts w:ascii="Times New Roman" w:eastAsia="Times New Roman" w:hAnsi="Times New Roman"/>
          <w:sz w:val="28"/>
          <w:szCs w:val="28"/>
          <w:lang w:val="ru-RU" w:eastAsia="uk-UA"/>
        </w:rPr>
        <w:t>, буд. 9/11</w:t>
      </w:r>
      <w:r w:rsidRPr="008077E2">
        <w:rPr>
          <w:rFonts w:ascii="Times New Roman" w:eastAsia="Times New Roman" w:hAnsi="Times New Roman"/>
          <w:sz w:val="28"/>
          <w:szCs w:val="28"/>
          <w:lang w:eastAsia="uk-UA"/>
        </w:rPr>
        <w:t>, м. Київ, 01011, е</w:t>
      </w:r>
      <w:r w:rsidRPr="008077E2">
        <w:rPr>
          <w:rFonts w:ascii="Times New Roman" w:eastAsia="Times New Roman" w:hAnsi="Times New Roman"/>
          <w:sz w:val="28"/>
          <w:szCs w:val="28"/>
          <w:lang w:val="ru-RU" w:eastAsia="uk-UA"/>
        </w:rPr>
        <w:t>-</w:t>
      </w:r>
      <w:proofErr w:type="spellStart"/>
      <w:r w:rsidRPr="008077E2">
        <w:rPr>
          <w:rFonts w:ascii="Times New Roman" w:eastAsia="Times New Roman" w:hAnsi="Times New Roman"/>
          <w:sz w:val="28"/>
          <w:szCs w:val="28"/>
          <w:lang w:val="ru-RU" w:eastAsia="uk-UA"/>
        </w:rPr>
        <w:t>mail</w:t>
      </w:r>
      <w:proofErr w:type="spellEnd"/>
      <w:r w:rsidRPr="008077E2">
        <w:rPr>
          <w:rFonts w:ascii="Times New Roman" w:eastAsia="Times New Roman" w:hAnsi="Times New Roman"/>
          <w:sz w:val="28"/>
          <w:szCs w:val="28"/>
          <w:lang w:val="ru-RU" w:eastAsia="uk-UA"/>
        </w:rPr>
        <w:t>: inform@dkrp.gov.ua.</w:t>
      </w:r>
    </w:p>
    <w:p w:rsidR="001A09AF" w:rsidRPr="006672EF" w:rsidRDefault="00322A9C" w:rsidP="008077E2">
      <w:pPr>
        <w:spacing w:after="120"/>
        <w:ind w:right="-142"/>
        <w:rPr>
          <w:rFonts w:ascii="Times New Roman" w:hAnsi="Times New Roman"/>
          <w:sz w:val="28"/>
          <w:szCs w:val="28"/>
        </w:rPr>
      </w:pPr>
    </w:p>
    <w:sectPr w:rsidR="001A09AF" w:rsidRPr="006672EF" w:rsidSect="00593A26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7C"/>
    <w:rsid w:val="001968D4"/>
    <w:rsid w:val="00230D93"/>
    <w:rsid w:val="002A0123"/>
    <w:rsid w:val="0031700F"/>
    <w:rsid w:val="00322A9C"/>
    <w:rsid w:val="003550C1"/>
    <w:rsid w:val="004910EE"/>
    <w:rsid w:val="00553CE8"/>
    <w:rsid w:val="005762A7"/>
    <w:rsid w:val="00593A26"/>
    <w:rsid w:val="006672EF"/>
    <w:rsid w:val="00670D7C"/>
    <w:rsid w:val="00747FFA"/>
    <w:rsid w:val="007A4C07"/>
    <w:rsid w:val="007D214C"/>
    <w:rsid w:val="007F7570"/>
    <w:rsid w:val="008077E2"/>
    <w:rsid w:val="00817087"/>
    <w:rsid w:val="008A370F"/>
    <w:rsid w:val="008C56AE"/>
    <w:rsid w:val="009818DB"/>
    <w:rsid w:val="00A60E3D"/>
    <w:rsid w:val="00C42A80"/>
    <w:rsid w:val="00C67296"/>
    <w:rsid w:val="00DE2C73"/>
    <w:rsid w:val="00E33740"/>
    <w:rsid w:val="00F475F9"/>
    <w:rsid w:val="00F9028E"/>
    <w:rsid w:val="00F9679D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0D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47FF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0D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47FF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Паскаренко Людмила Петрівна</dc:creator>
  <cp:lastModifiedBy>Користувач Windows</cp:lastModifiedBy>
  <cp:revision>4</cp:revision>
  <dcterms:created xsi:type="dcterms:W3CDTF">2019-11-19T10:09:00Z</dcterms:created>
  <dcterms:modified xsi:type="dcterms:W3CDTF">2019-11-19T10:13:00Z</dcterms:modified>
</cp:coreProperties>
</file>