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7101E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1E0">
        <w:rPr>
          <w:rFonts w:ascii="Times New Roman" w:hAnsi="Times New Roman" w:cs="Times New Roman"/>
          <w:b/>
          <w:sz w:val="26"/>
          <w:szCs w:val="26"/>
        </w:rPr>
        <w:t xml:space="preserve">Повідомлення про оприлюднення </w:t>
      </w:r>
    </w:p>
    <w:p w:rsidR="00055510" w:rsidRPr="007101E0" w:rsidRDefault="00A22172" w:rsidP="00916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b/>
          <w:sz w:val="26"/>
          <w:szCs w:val="26"/>
        </w:rPr>
        <w:t>про</w:t>
      </w:r>
      <w:r w:rsidR="00606B31" w:rsidRPr="007101E0">
        <w:rPr>
          <w:rFonts w:ascii="Times New Roman" w:hAnsi="Times New Roman" w:cs="Times New Roman"/>
          <w:b/>
          <w:sz w:val="26"/>
          <w:szCs w:val="26"/>
        </w:rPr>
        <w:t>є</w:t>
      </w:r>
      <w:r w:rsidRPr="007101E0">
        <w:rPr>
          <w:rFonts w:ascii="Times New Roman" w:hAnsi="Times New Roman" w:cs="Times New Roman"/>
          <w:b/>
          <w:sz w:val="26"/>
          <w:szCs w:val="26"/>
        </w:rPr>
        <w:t xml:space="preserve">кту 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 xml:space="preserve">наказу Міністерства фінансів України «Про внесення змін до наказу Міністерства фінансів України від 21 січня </w:t>
      </w:r>
      <w:r w:rsidR="00A52638" w:rsidRPr="007101E0">
        <w:rPr>
          <w:rFonts w:ascii="Times New Roman" w:hAnsi="Times New Roman" w:cs="Times New Roman"/>
          <w:b/>
          <w:sz w:val="26"/>
          <w:szCs w:val="26"/>
        </w:rPr>
        <w:t>2016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 xml:space="preserve"> року № 13»</w:t>
      </w:r>
      <w:r w:rsidR="008A5172" w:rsidRPr="007101E0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7101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0645C" w:rsidRPr="007101E0" w:rsidRDefault="00C0645C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510" w:rsidRPr="007101E0" w:rsidRDefault="00A22172" w:rsidP="0093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>«</w:t>
      </w:r>
      <w:r w:rsidR="009162AD" w:rsidRPr="007101E0">
        <w:rPr>
          <w:rFonts w:ascii="Times New Roman" w:hAnsi="Times New Roman" w:cs="Times New Roman"/>
          <w:sz w:val="26"/>
          <w:szCs w:val="26"/>
        </w:rPr>
        <w:t>Про внесення змін до наказу Мініс</w:t>
      </w:r>
      <w:r w:rsidR="007101E0">
        <w:rPr>
          <w:rFonts w:ascii="Times New Roman" w:hAnsi="Times New Roman" w:cs="Times New Roman"/>
          <w:sz w:val="26"/>
          <w:szCs w:val="26"/>
        </w:rPr>
        <w:t>терства фінансів України від 21 </w:t>
      </w:r>
      <w:r w:rsidR="009162AD" w:rsidRPr="007101E0">
        <w:rPr>
          <w:rFonts w:ascii="Times New Roman" w:hAnsi="Times New Roman" w:cs="Times New Roman"/>
          <w:sz w:val="26"/>
          <w:szCs w:val="26"/>
        </w:rPr>
        <w:t xml:space="preserve">січня </w:t>
      </w:r>
      <w:r w:rsidR="00A52638" w:rsidRPr="007101E0">
        <w:rPr>
          <w:rFonts w:ascii="Times New Roman" w:hAnsi="Times New Roman" w:cs="Times New Roman"/>
          <w:sz w:val="26"/>
          <w:szCs w:val="26"/>
        </w:rPr>
        <w:t>2016</w:t>
      </w:r>
      <w:r w:rsidR="009162AD" w:rsidRPr="007101E0">
        <w:rPr>
          <w:rFonts w:ascii="Times New Roman" w:hAnsi="Times New Roman" w:cs="Times New Roman"/>
          <w:sz w:val="26"/>
          <w:szCs w:val="26"/>
        </w:rPr>
        <w:t xml:space="preserve"> року № 13» </w:t>
      </w:r>
      <w:r w:rsidRPr="007101E0">
        <w:rPr>
          <w:rFonts w:ascii="Times New Roman" w:hAnsi="Times New Roman" w:cs="Times New Roman"/>
          <w:sz w:val="26"/>
          <w:szCs w:val="26"/>
        </w:rPr>
        <w:t xml:space="preserve">(далі – проект наказу). Із проектом наказу можна ознайомитися на офіційному </w:t>
      </w:r>
      <w:proofErr w:type="spellStart"/>
      <w:r w:rsidRPr="007101E0"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 w:rsidRPr="007101E0">
        <w:rPr>
          <w:rFonts w:ascii="Times New Roman" w:hAnsi="Times New Roman" w:cs="Times New Roman"/>
          <w:sz w:val="26"/>
          <w:szCs w:val="26"/>
        </w:rPr>
        <w:t xml:space="preserve"> Міністерства фінансів України за адресою: www.mof.gov.ua у рубриці «Законодавство/Проекти нормативно-правових актів/</w:t>
      </w:r>
      <w:r w:rsidR="007101E0">
        <w:rPr>
          <w:rFonts w:ascii="Times New Roman" w:hAnsi="Times New Roman" w:cs="Times New Roman"/>
          <w:sz w:val="26"/>
          <w:szCs w:val="26"/>
        </w:rPr>
        <w:t xml:space="preserve"> </w:t>
      </w:r>
      <w:r w:rsidRPr="007101E0">
        <w:rPr>
          <w:rFonts w:ascii="Times New Roman" w:hAnsi="Times New Roman" w:cs="Times New Roman"/>
          <w:sz w:val="26"/>
          <w:szCs w:val="26"/>
        </w:rPr>
        <w:t>Проекти нормативно-правових актів у 202</w:t>
      </w:r>
      <w:r w:rsidR="00695BF6" w:rsidRPr="007101E0">
        <w:rPr>
          <w:rFonts w:ascii="Times New Roman" w:hAnsi="Times New Roman" w:cs="Times New Roman"/>
          <w:sz w:val="26"/>
          <w:szCs w:val="26"/>
        </w:rPr>
        <w:t>3</w:t>
      </w:r>
      <w:r w:rsidRPr="007101E0">
        <w:rPr>
          <w:rFonts w:ascii="Times New Roman" w:hAnsi="Times New Roman" w:cs="Times New Roman"/>
          <w:sz w:val="26"/>
          <w:szCs w:val="26"/>
        </w:rPr>
        <w:t xml:space="preserve"> р.». </w:t>
      </w:r>
    </w:p>
    <w:p w:rsidR="00A04445" w:rsidRPr="007101E0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Проект наказу розроблено відповідно до</w:t>
      </w:r>
      <w:r w:rsidR="00262E27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="002D411B" w:rsidRPr="007101E0">
        <w:rPr>
          <w:rFonts w:ascii="Times New Roman" w:hAnsi="Times New Roman" w:cs="Times New Roman"/>
          <w:sz w:val="26"/>
          <w:szCs w:val="26"/>
        </w:rPr>
        <w:t>Закон</w:t>
      </w:r>
      <w:r w:rsidR="007101E0">
        <w:rPr>
          <w:rFonts w:ascii="Times New Roman" w:hAnsi="Times New Roman" w:cs="Times New Roman"/>
          <w:sz w:val="26"/>
          <w:szCs w:val="26"/>
        </w:rPr>
        <w:t>ів</w:t>
      </w:r>
      <w:r w:rsidR="002D411B" w:rsidRPr="007101E0">
        <w:rPr>
          <w:rFonts w:ascii="Times New Roman" w:hAnsi="Times New Roman" w:cs="Times New Roman"/>
          <w:sz w:val="26"/>
          <w:szCs w:val="26"/>
        </w:rPr>
        <w:t xml:space="preserve"> України від 29 червня 2023 року №3173-ІХ «Про внесення змін до Податкового кодексу України та інших законів України у зв’язку із запровадженням електронної простежуваності обігу алкогольних напоїв, тютюнових виробів та рідин, що використовуються в електронних сигаретах», від 30 червня 2023 року №3219-ІХ «Про внесення змін до Податкового кодексу України та інших законів України щодо особливостей оподаткування у період дії воєнного стану», від 10 серпня 2023 року № 3326-ІХ «Про внесення</w:t>
      </w:r>
      <w:r w:rsidR="002D411B" w:rsidRPr="007101E0">
        <w:rPr>
          <w:rFonts w:ascii="Times New Roman" w:eastAsia="Times New Roman" w:hAnsi="Times New Roman" w:cs="Times New Roman"/>
          <w:sz w:val="26"/>
          <w:szCs w:val="26"/>
        </w:rPr>
        <w:t xml:space="preserve"> змін до Митного кодексу України</w:t>
      </w:r>
      <w:r w:rsidR="007101E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D411B" w:rsidRPr="007101E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83AFD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="007101E0">
        <w:rPr>
          <w:rFonts w:ascii="Times New Roman" w:hAnsi="Times New Roman" w:cs="Times New Roman"/>
          <w:sz w:val="26"/>
          <w:szCs w:val="26"/>
        </w:rPr>
        <w:t>та</w:t>
      </w:r>
      <w:r w:rsidR="007101E0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Pr="007101E0">
        <w:rPr>
          <w:rFonts w:ascii="Times New Roman" w:hAnsi="Times New Roman" w:cs="Times New Roman"/>
          <w:sz w:val="26"/>
          <w:szCs w:val="26"/>
        </w:rPr>
        <w:t>Положення про Міністерство фінансів України, затвердженого постановою Кабінету Міністрів України від 20.08.2014 № 375</w:t>
      </w:r>
      <w:r w:rsidR="00F57D5E" w:rsidRPr="007101E0">
        <w:rPr>
          <w:rFonts w:ascii="Times New Roman" w:hAnsi="Times New Roman" w:cs="Times New Roman"/>
          <w:sz w:val="26"/>
          <w:szCs w:val="26"/>
        </w:rPr>
        <w:t>.</w:t>
      </w:r>
      <w:r w:rsidR="00F57D5E" w:rsidRPr="007101E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Проєктом наказу передбачені: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- можливість зазначення у фіскальному касовому чеку спрощеної назви товару та використання для визначення групи товарів чи послуг Державного класифікатора продукції та послуг (ДК 016:2010) ;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- визначення ідентифікатора електронної марки акцизного податку/серійного номера електронної марки акцизного податку обов’язковим реквізитом розрахункового документа при роздрібній торгівлі алкогольними напоями, тютюновими виробами та рідинами, що використовуються в електронних сигаретах;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- доповнення форм розрахункових документів реквізитами паспортного документа та інформацією, необхідною для контролю обсягів проданих тютюнових виробів та алкогольних напоїв (для магазинів безмитної торгівлі);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 xml:space="preserve">- визначення понять «платіжний термінал, з’єднаний з реєстратором розрахункових операцій/програмним реєстратором розрахункових операцій» та платіжний термінал, поєднаний з реєстратором розрахункових операцій/програмним реєстратором розрахункових операцій»; </w:t>
      </w:r>
    </w:p>
    <w:p w:rsidR="00A04445" w:rsidRPr="007101E0" w:rsidRDefault="00A04445" w:rsidP="00A0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 xml:space="preserve">- ряд технічних правок з метою термінологічної узгодженості </w:t>
      </w:r>
      <w:r w:rsidR="007101E0" w:rsidRPr="007101E0">
        <w:rPr>
          <w:rFonts w:ascii="Times New Roman" w:hAnsi="Times New Roman" w:cs="Times New Roman"/>
          <w:sz w:val="26"/>
          <w:szCs w:val="26"/>
        </w:rPr>
        <w:t>наказу Міністерства фінансів України від 21 січня 2016 року № 13 «Про затвердження Положення про форму та зміст розрахункових документів/електронних розрахункових документів, Порядку подання звітності, пов’язаної із використанням книг обліку розрахункових операцій (розрахункових книжок), форми № ЗВР-1 Звіту про використання книг обліку розрахункових операцій (розрахункових книжок)»</w:t>
      </w:r>
      <w:r w:rsidRPr="007101E0">
        <w:rPr>
          <w:rFonts w:ascii="Times New Roman" w:hAnsi="Times New Roman" w:cs="Times New Roman"/>
          <w:sz w:val="26"/>
          <w:szCs w:val="26"/>
        </w:rPr>
        <w:t xml:space="preserve"> з нормами іншого законодавства, зокрема законодавства у сфері платіжних послуг. </w:t>
      </w:r>
    </w:p>
    <w:p w:rsidR="00A22172" w:rsidRPr="007101E0" w:rsidRDefault="00A22172" w:rsidP="007101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7101E0"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 w:rsidRPr="007101E0">
        <w:rPr>
          <w:rFonts w:ascii="Times New Roman" w:hAnsi="Times New Roman" w:cs="Times New Roman"/>
          <w:sz w:val="26"/>
          <w:szCs w:val="26"/>
        </w:rPr>
        <w:t xml:space="preserve"> Мінфіну у письмовій та/або електронній формі за такими адресами: Міністерство фінансів України, вул. Грушевського,</w:t>
      </w:r>
      <w:r w:rsidR="007101E0">
        <w:rPr>
          <w:rFonts w:ascii="Times New Roman" w:hAnsi="Times New Roman" w:cs="Times New Roman"/>
          <w:sz w:val="26"/>
          <w:szCs w:val="26"/>
        </w:rPr>
        <w:t xml:space="preserve"> 12/2, м. Київ, 01008, </w:t>
      </w:r>
      <w:r w:rsidR="008A5172" w:rsidRPr="007101E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8A5172" w:rsidRPr="007101E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8A5172" w:rsidRPr="007101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D20DD" w:rsidRPr="007101E0">
        <w:rPr>
          <w:rFonts w:ascii="Times New Roman" w:hAnsi="Times New Roman" w:cs="Times New Roman"/>
          <w:sz w:val="26"/>
          <w:szCs w:val="26"/>
          <w:lang w:val="en-US"/>
        </w:rPr>
        <w:t>senchenko</w:t>
      </w:r>
      <w:proofErr w:type="spellEnd"/>
      <w:r w:rsidR="003D20DD" w:rsidRPr="007101E0">
        <w:rPr>
          <w:rFonts w:ascii="Times New Roman" w:hAnsi="Times New Roman" w:cs="Times New Roman"/>
          <w:sz w:val="26"/>
          <w:szCs w:val="26"/>
          <w:lang w:val="ru-RU"/>
        </w:rPr>
        <w:t>@</w:t>
      </w:r>
      <w:proofErr w:type="spellStart"/>
      <w:r w:rsidR="003D20DD" w:rsidRPr="007101E0">
        <w:rPr>
          <w:rFonts w:ascii="Times New Roman" w:hAnsi="Times New Roman" w:cs="Times New Roman"/>
          <w:sz w:val="26"/>
          <w:szCs w:val="26"/>
          <w:lang w:val="en-US"/>
        </w:rPr>
        <w:t>minfin</w:t>
      </w:r>
      <w:proofErr w:type="spellEnd"/>
      <w:r w:rsidR="003D20DD" w:rsidRPr="007101E0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="003D20DD" w:rsidRPr="007101E0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D20DD" w:rsidRPr="007101E0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="003D20DD" w:rsidRPr="007101E0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="003D20DD" w:rsidRPr="007101E0">
        <w:rPr>
          <w:rFonts w:ascii="Times New Roman" w:hAnsi="Times New Roman" w:cs="Times New Roman"/>
          <w:sz w:val="26"/>
          <w:szCs w:val="26"/>
        </w:rPr>
        <w:t xml:space="preserve"> та</w:t>
      </w:r>
      <w:r w:rsidR="007101E0">
        <w:rPr>
          <w:rFonts w:ascii="Times New Roman" w:hAnsi="Times New Roman" w:cs="Times New Roman"/>
          <w:sz w:val="26"/>
          <w:szCs w:val="26"/>
        </w:rPr>
        <w:t>/або</w:t>
      </w:r>
      <w:r w:rsidR="003D20DD" w:rsidRPr="007101E0">
        <w:rPr>
          <w:rFonts w:ascii="Times New Roman" w:hAnsi="Times New Roman" w:cs="Times New Roman"/>
          <w:sz w:val="26"/>
          <w:szCs w:val="26"/>
        </w:rPr>
        <w:t xml:space="preserve"> vkravtsov@minfin.gov.ua</w:t>
      </w:r>
      <w:r w:rsidR="007101E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A22172" w:rsidRPr="00710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403F9"/>
    <w:rsid w:val="00043D97"/>
    <w:rsid w:val="00055510"/>
    <w:rsid w:val="001622B2"/>
    <w:rsid w:val="00262E27"/>
    <w:rsid w:val="00275CB5"/>
    <w:rsid w:val="002D411B"/>
    <w:rsid w:val="003D20DD"/>
    <w:rsid w:val="00452A78"/>
    <w:rsid w:val="0049207F"/>
    <w:rsid w:val="00492B79"/>
    <w:rsid w:val="0057034B"/>
    <w:rsid w:val="00606B31"/>
    <w:rsid w:val="00695BF6"/>
    <w:rsid w:val="006A3AE7"/>
    <w:rsid w:val="006D28C0"/>
    <w:rsid w:val="007101E0"/>
    <w:rsid w:val="00805BDE"/>
    <w:rsid w:val="00826358"/>
    <w:rsid w:val="008A5172"/>
    <w:rsid w:val="008E1C3E"/>
    <w:rsid w:val="009162AD"/>
    <w:rsid w:val="00937315"/>
    <w:rsid w:val="00941F3C"/>
    <w:rsid w:val="00956334"/>
    <w:rsid w:val="009B323B"/>
    <w:rsid w:val="00A04445"/>
    <w:rsid w:val="00A22172"/>
    <w:rsid w:val="00A52638"/>
    <w:rsid w:val="00C0645C"/>
    <w:rsid w:val="00C70320"/>
    <w:rsid w:val="00C920DE"/>
    <w:rsid w:val="00CE504B"/>
    <w:rsid w:val="00D83AFD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8542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03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Добровольська Ольга Олександрівна</cp:lastModifiedBy>
  <cp:revision>43</cp:revision>
  <cp:lastPrinted>2023-01-06T11:27:00Z</cp:lastPrinted>
  <dcterms:created xsi:type="dcterms:W3CDTF">2023-10-27T13:00:00Z</dcterms:created>
  <dcterms:modified xsi:type="dcterms:W3CDTF">2023-11-30T11:52:00Z</dcterms:modified>
</cp:coreProperties>
</file>