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A4" w:rsidRDefault="000D0BAE" w:rsidP="006F2E7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35436">
        <w:rPr>
          <w:rFonts w:ascii="Times New Roman" w:hAnsi="Times New Roman" w:cs="Times New Roman"/>
          <w:b/>
          <w:sz w:val="28"/>
          <w:szCs w:val="28"/>
        </w:rPr>
        <w:t xml:space="preserve">заходи щодо </w:t>
      </w:r>
      <w:r>
        <w:rPr>
          <w:rFonts w:ascii="Times New Roman" w:hAnsi="Times New Roman" w:cs="Times New Roman"/>
          <w:b/>
          <w:sz w:val="28"/>
          <w:szCs w:val="28"/>
        </w:rPr>
        <w:t xml:space="preserve">складання фінансової звітності на основі таксономії </w:t>
      </w:r>
      <w:r w:rsidRPr="000D0BAE">
        <w:rPr>
          <w:rFonts w:ascii="Times New Roman" w:hAnsi="Times New Roman" w:cs="Times New Roman"/>
          <w:b/>
          <w:sz w:val="28"/>
          <w:szCs w:val="28"/>
        </w:rPr>
        <w:t xml:space="preserve">фінансової звітності в єдиному електронному </w:t>
      </w:r>
      <w:r w:rsidR="00835436">
        <w:rPr>
          <w:rFonts w:ascii="Times New Roman" w:hAnsi="Times New Roman" w:cs="Times New Roman"/>
          <w:b/>
          <w:sz w:val="28"/>
          <w:szCs w:val="28"/>
        </w:rPr>
        <w:t>форматі</w:t>
      </w:r>
    </w:p>
    <w:p w:rsidR="008538A4" w:rsidRPr="00E02AD2" w:rsidRDefault="008538A4" w:rsidP="008538A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D2">
        <w:rPr>
          <w:rFonts w:ascii="Times New Roman" w:eastAsia="Calibri" w:hAnsi="Times New Roman" w:cs="Times New Roman"/>
          <w:sz w:val="28"/>
          <w:szCs w:val="28"/>
        </w:rPr>
        <w:t>Порядком подання фінансової звітності, затвердженим постановою Кабінету Міністрів України від 28.02.2000 № 419, встановлено, що фінансова звітність та консолідована фінансова звітність, складена на основі таксономії фінансової звітності за міжнародними стандартами фінансової звітності в єдиному електронному форматі, визначеному Мінфіном, подається до центру збору фінансової звітності, операційне управління яким здійснюється НКЦПФР, з метою забезпечення доступу органів державної влади, інших органів та користувачів до поданої підприємствами фінансової звітності та консолідованої фінансової звітності.</w:t>
      </w:r>
    </w:p>
    <w:p w:rsidR="006F2E79" w:rsidRPr="00E02AD2" w:rsidRDefault="008538A4" w:rsidP="008538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D2">
        <w:rPr>
          <w:rFonts w:ascii="Times New Roman" w:eastAsia="Calibri" w:hAnsi="Times New Roman" w:cs="Times New Roman"/>
          <w:sz w:val="28"/>
          <w:szCs w:val="28"/>
        </w:rPr>
        <w:t xml:space="preserve">На офіційному </w:t>
      </w:r>
      <w:proofErr w:type="spellStart"/>
      <w:r w:rsidRPr="00E02AD2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Pr="00E02AD2">
        <w:rPr>
          <w:rFonts w:ascii="Times New Roman" w:eastAsia="Calibri" w:hAnsi="Times New Roman" w:cs="Times New Roman"/>
          <w:sz w:val="28"/>
          <w:szCs w:val="28"/>
        </w:rPr>
        <w:t xml:space="preserve"> Мінфіну розміщено</w:t>
      </w:r>
      <w:r w:rsidR="006F2E79" w:rsidRPr="00E02A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7966" w:rsidRPr="00E02AD2" w:rsidRDefault="008538A4" w:rsidP="00D22987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02AD2">
        <w:rPr>
          <w:rFonts w:ascii="Times New Roman" w:hAnsi="Times New Roman" w:cs="Times New Roman"/>
          <w:sz w:val="28"/>
          <w:szCs w:val="28"/>
        </w:rPr>
        <w:t>наказ</w:t>
      </w:r>
      <w:r w:rsidR="006F2E79" w:rsidRPr="00E02AD2">
        <w:rPr>
          <w:rFonts w:ascii="Times New Roman" w:hAnsi="Times New Roman" w:cs="Times New Roman"/>
          <w:sz w:val="28"/>
          <w:szCs w:val="28"/>
        </w:rPr>
        <w:t xml:space="preserve"> Мінфіну</w:t>
      </w:r>
      <w:r w:rsidRPr="00E02AD2">
        <w:rPr>
          <w:rFonts w:ascii="Times New Roman" w:hAnsi="Times New Roman" w:cs="Times New Roman"/>
          <w:sz w:val="28"/>
          <w:szCs w:val="28"/>
        </w:rPr>
        <w:t xml:space="preserve"> від 25</w:t>
      </w:r>
      <w:r w:rsidR="008042EB" w:rsidRPr="00E02AD2">
        <w:rPr>
          <w:rFonts w:ascii="Times New Roman" w:hAnsi="Times New Roman" w:cs="Times New Roman"/>
          <w:sz w:val="28"/>
          <w:szCs w:val="28"/>
        </w:rPr>
        <w:t>.1</w:t>
      </w:r>
      <w:r w:rsidRPr="00E02AD2">
        <w:rPr>
          <w:rFonts w:ascii="Times New Roman" w:hAnsi="Times New Roman" w:cs="Times New Roman"/>
          <w:sz w:val="28"/>
          <w:szCs w:val="28"/>
        </w:rPr>
        <w:t>0</w:t>
      </w:r>
      <w:r w:rsidR="008042EB" w:rsidRPr="00E02AD2">
        <w:rPr>
          <w:rFonts w:ascii="Times New Roman" w:hAnsi="Times New Roman" w:cs="Times New Roman"/>
          <w:sz w:val="28"/>
          <w:szCs w:val="28"/>
        </w:rPr>
        <w:t>.201</w:t>
      </w:r>
      <w:r w:rsidRPr="00E02AD2">
        <w:rPr>
          <w:rFonts w:ascii="Times New Roman" w:hAnsi="Times New Roman" w:cs="Times New Roman"/>
          <w:sz w:val="28"/>
          <w:szCs w:val="28"/>
        </w:rPr>
        <w:t>9</w:t>
      </w:r>
      <w:r w:rsidR="008042EB" w:rsidRPr="00E02AD2">
        <w:rPr>
          <w:rFonts w:ascii="Times New Roman" w:hAnsi="Times New Roman" w:cs="Times New Roman"/>
          <w:sz w:val="28"/>
          <w:szCs w:val="28"/>
        </w:rPr>
        <w:t xml:space="preserve"> № </w:t>
      </w:r>
      <w:r w:rsidRPr="00E02AD2">
        <w:rPr>
          <w:rFonts w:ascii="Times New Roman" w:hAnsi="Times New Roman" w:cs="Times New Roman"/>
          <w:sz w:val="28"/>
          <w:szCs w:val="28"/>
        </w:rPr>
        <w:t>452</w:t>
      </w:r>
      <w:r w:rsidR="00110131" w:rsidRPr="00E02AD2"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="008042EB" w:rsidRPr="00E02AD2">
        <w:rPr>
          <w:rFonts w:ascii="Times New Roman" w:hAnsi="Times New Roman" w:cs="Times New Roman"/>
          <w:sz w:val="28"/>
          <w:szCs w:val="28"/>
        </w:rPr>
        <w:t>переклад</w:t>
      </w:r>
      <w:r w:rsidR="00110131" w:rsidRPr="00E02AD2">
        <w:rPr>
          <w:rFonts w:ascii="Times New Roman" w:hAnsi="Times New Roman" w:cs="Times New Roman"/>
          <w:sz w:val="28"/>
          <w:szCs w:val="28"/>
        </w:rPr>
        <w:t>у</w:t>
      </w:r>
      <w:r w:rsidR="008042EB" w:rsidRPr="00E02AD2">
        <w:rPr>
          <w:rFonts w:ascii="Times New Roman" w:hAnsi="Times New Roman" w:cs="Times New Roman"/>
          <w:sz w:val="28"/>
          <w:szCs w:val="28"/>
        </w:rPr>
        <w:t xml:space="preserve"> таксономії фінансової звітності за міжнародними стандартами фінансової звітності</w:t>
      </w:r>
      <w:r w:rsidR="006F2E79" w:rsidRPr="00E02AD2">
        <w:rPr>
          <w:rFonts w:ascii="Times New Roman" w:hAnsi="Times New Roman" w:cs="Times New Roman"/>
          <w:sz w:val="28"/>
          <w:szCs w:val="28"/>
        </w:rPr>
        <w:t xml:space="preserve">» </w:t>
      </w:r>
      <w:r w:rsidR="00110131" w:rsidRPr="00E02AD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02AD2">
          <w:rPr>
            <w:rStyle w:val="a3"/>
            <w:rFonts w:ascii="Times New Roman" w:hAnsi="Times New Roman" w:cs="Times New Roman"/>
            <w:sz w:val="28"/>
            <w:szCs w:val="28"/>
          </w:rPr>
          <w:t>https://www.mof.gov.ua/uk/taksonomija</w:t>
        </w:r>
      </w:hyperlink>
      <w:hyperlink r:id="rId5" w:history="1"/>
      <w:r w:rsidRPr="00E02AD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174039" w:rsidRDefault="00FF4117" w:rsidP="001740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D2">
        <w:rPr>
          <w:rFonts w:ascii="Times New Roman" w:eastAsia="Calibri" w:hAnsi="Times New Roman" w:cs="Times New Roman"/>
          <w:sz w:val="28"/>
          <w:szCs w:val="28"/>
        </w:rPr>
        <w:t>роз’яснення щодо складання фінансової звітності за таксономією фінансової звітності за міжнародними стандартами в єдиному електронному форматі за 2019 рік та проміжної фінансової звітності в 2020 році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4039">
        <w:rPr>
          <w:rFonts w:ascii="Times New Roman" w:eastAsia="Calibri" w:hAnsi="Times New Roman" w:cs="Times New Roman"/>
          <w:sz w:val="28"/>
          <w:szCs w:val="28"/>
        </w:rPr>
        <w:t>погоджене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протокольним рішенням </w:t>
      </w:r>
      <w:r w:rsidR="00174039" w:rsidRPr="00174039">
        <w:rPr>
          <w:rFonts w:ascii="Times New Roman" w:eastAsia="Calibri" w:hAnsi="Times New Roman" w:cs="Times New Roman"/>
          <w:sz w:val="28"/>
          <w:szCs w:val="28"/>
        </w:rPr>
        <w:t xml:space="preserve">Комітету з управління </w:t>
      </w:r>
      <w:r w:rsidR="00174039">
        <w:rPr>
          <w:rFonts w:ascii="Times New Roman" w:eastAsia="Calibri" w:hAnsi="Times New Roman" w:cs="Times New Roman"/>
          <w:sz w:val="28"/>
          <w:szCs w:val="28"/>
        </w:rPr>
        <w:t>системи фінансової звітності</w:t>
      </w:r>
      <w:r w:rsidR="00174039" w:rsidRPr="00174039">
        <w:rPr>
          <w:rFonts w:ascii="Times New Roman" w:eastAsia="Calibri" w:hAnsi="Times New Roman" w:cs="Times New Roman"/>
          <w:sz w:val="28"/>
          <w:szCs w:val="28"/>
        </w:rPr>
        <w:t xml:space="preserve"> від 27.12.2019 р. в рамках Меморандуму № 102/15 про взаєморозуміння щодо розробки і запровадження системи фінансової звітності від 18 грудня 2017 </w:t>
      </w:r>
      <w:r w:rsidR="00174039">
        <w:rPr>
          <w:rFonts w:ascii="Times New Roman" w:eastAsia="Calibri" w:hAnsi="Times New Roman" w:cs="Times New Roman"/>
          <w:sz w:val="28"/>
          <w:szCs w:val="28"/>
        </w:rPr>
        <w:t>року</w:t>
      </w:r>
      <w:r w:rsidR="00A464C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6" w:history="1">
        <w:r w:rsidR="00A464C9" w:rsidRPr="00B33FF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https://mof.gov.ua/uk/zagalni-rozjasnennja-fin-zvitnosti</w:t>
        </w:r>
      </w:hyperlink>
      <w:r w:rsidR="00A464C9">
        <w:rPr>
          <w:rFonts w:ascii="Times New Roman" w:eastAsia="Calibri" w:hAnsi="Times New Roman" w:cs="Times New Roman"/>
          <w:sz w:val="28"/>
          <w:szCs w:val="28"/>
        </w:rPr>
        <w:t>)</w:t>
      </w:r>
      <w:r w:rsidR="001740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E79" w:rsidRPr="00E02AD2" w:rsidRDefault="006F2E79" w:rsidP="001740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D2">
        <w:rPr>
          <w:rFonts w:ascii="Times New Roman" w:eastAsia="Calibri" w:hAnsi="Times New Roman" w:cs="Times New Roman"/>
          <w:sz w:val="28"/>
          <w:szCs w:val="28"/>
        </w:rPr>
        <w:t xml:space="preserve">На інформаційному сайті </w:t>
      </w:r>
      <w:r w:rsidRPr="00E02AD2">
        <w:rPr>
          <w:rStyle w:val="a3"/>
          <w:rFonts w:ascii="Times New Roman" w:hAnsi="Times New Roman" w:cs="Times New Roman"/>
          <w:sz w:val="28"/>
          <w:szCs w:val="28"/>
        </w:rPr>
        <w:t>https://frs.gov.ua,</w:t>
      </w:r>
      <w:r w:rsidRPr="00E02AD2">
        <w:rPr>
          <w:rFonts w:ascii="Times New Roman" w:eastAsia="Calibri" w:hAnsi="Times New Roman" w:cs="Times New Roman"/>
          <w:sz w:val="28"/>
          <w:szCs w:val="28"/>
        </w:rPr>
        <w:t xml:space="preserve"> розміщен</w:t>
      </w:r>
      <w:r w:rsidR="00FF411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F4117" w:rsidRPr="00E02AD2">
        <w:rPr>
          <w:rFonts w:ascii="Times New Roman" w:eastAsia="Calibri" w:hAnsi="Times New Roman" w:cs="Times New Roman"/>
          <w:sz w:val="28"/>
          <w:szCs w:val="28"/>
        </w:rPr>
        <w:t>Таксономі</w:t>
      </w:r>
      <w:r w:rsidR="00FF4117">
        <w:rPr>
          <w:rFonts w:ascii="Times New Roman" w:eastAsia="Calibri" w:hAnsi="Times New Roman" w:cs="Times New Roman"/>
          <w:sz w:val="28"/>
          <w:szCs w:val="28"/>
        </w:rPr>
        <w:t>я</w:t>
      </w:r>
      <w:r w:rsidR="00FF4117" w:rsidRPr="00E02AD2">
        <w:rPr>
          <w:rFonts w:ascii="Times New Roman" w:eastAsia="Calibri" w:hAnsi="Times New Roman" w:cs="Times New Roman"/>
          <w:sz w:val="28"/>
          <w:szCs w:val="28"/>
        </w:rPr>
        <w:t xml:space="preserve"> UA XBRL МСФЗ</w:t>
      </w:r>
      <w:r w:rsidR="000A57E2">
        <w:rPr>
          <w:rFonts w:ascii="Times New Roman" w:eastAsia="Calibri" w:hAnsi="Times New Roman" w:cs="Times New Roman"/>
          <w:sz w:val="28"/>
          <w:szCs w:val="28"/>
        </w:rPr>
        <w:t xml:space="preserve"> 2019 (</w:t>
      </w:r>
      <w:hyperlink r:id="rId7" w:history="1">
        <w:r w:rsidR="000A57E2" w:rsidRPr="00B33FF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https://frs.gov.ua/learning/taxonomy/#taxonomy2019</w:t>
        </w:r>
      </w:hyperlink>
      <w:bookmarkStart w:id="0" w:name="_GoBack"/>
      <w:bookmarkEnd w:id="0"/>
      <w:r w:rsidR="000A57E2">
        <w:rPr>
          <w:rFonts w:ascii="Times New Roman" w:eastAsia="Calibri" w:hAnsi="Times New Roman" w:cs="Times New Roman"/>
          <w:sz w:val="28"/>
          <w:szCs w:val="28"/>
        </w:rPr>
        <w:t>)</w:t>
      </w:r>
      <w:r w:rsidR="00FF4117">
        <w:rPr>
          <w:rFonts w:ascii="Times New Roman" w:eastAsia="Calibri" w:hAnsi="Times New Roman" w:cs="Times New Roman"/>
          <w:sz w:val="28"/>
          <w:szCs w:val="28"/>
        </w:rPr>
        <w:t>,</w:t>
      </w:r>
      <w:r w:rsidRPr="00E02AD2">
        <w:rPr>
          <w:rFonts w:ascii="Times New Roman" w:eastAsia="Calibri" w:hAnsi="Times New Roman" w:cs="Times New Roman"/>
          <w:sz w:val="28"/>
          <w:szCs w:val="28"/>
        </w:rPr>
        <w:t xml:space="preserve"> інформаційні та методологічні матеріали, які стосуються функціонування системи фінансової звітності для складання фінансової звітності в єдиному електронному форматі.</w:t>
      </w:r>
    </w:p>
    <w:p w:rsidR="00951BD8" w:rsidRPr="00540A3E" w:rsidRDefault="006F2E79" w:rsidP="006F2E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2987" w:rsidRPr="00232344" w:rsidRDefault="00D22987" w:rsidP="0035623C">
      <w:pPr>
        <w:spacing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D22987" w:rsidRPr="00232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63"/>
    <w:rsid w:val="000949AE"/>
    <w:rsid w:val="000A57E2"/>
    <w:rsid w:val="000D0BAE"/>
    <w:rsid w:val="00110131"/>
    <w:rsid w:val="00174039"/>
    <w:rsid w:val="0022296A"/>
    <w:rsid w:val="00232344"/>
    <w:rsid w:val="0035623C"/>
    <w:rsid w:val="00365647"/>
    <w:rsid w:val="004936F9"/>
    <w:rsid w:val="00540A3E"/>
    <w:rsid w:val="005A4726"/>
    <w:rsid w:val="00606CA1"/>
    <w:rsid w:val="006F2E79"/>
    <w:rsid w:val="00707966"/>
    <w:rsid w:val="008042EB"/>
    <w:rsid w:val="00835436"/>
    <w:rsid w:val="008538A4"/>
    <w:rsid w:val="00951BD8"/>
    <w:rsid w:val="00A464C9"/>
    <w:rsid w:val="00AA238A"/>
    <w:rsid w:val="00B53936"/>
    <w:rsid w:val="00C26063"/>
    <w:rsid w:val="00D22987"/>
    <w:rsid w:val="00DC5EBB"/>
    <w:rsid w:val="00E02AD2"/>
    <w:rsid w:val="00E64497"/>
    <w:rsid w:val="00E8141D"/>
    <w:rsid w:val="00F7399D"/>
    <w:rsid w:val="00FC3838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2810"/>
  <w15:chartTrackingRefBased/>
  <w15:docId w15:val="{130EE62D-F686-4030-8969-446273E7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FC3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8042E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s.gov.ua/learning/taxonomy/#taxonomy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f.gov.ua/uk/zagalni-rozjasnennja-fin-zvitnosti" TargetMode="External"/><Relationship Id="rId5" Type="http://schemas.openxmlformats.org/officeDocument/2006/relationships/hyperlink" Target="https://www.minfin.gov.ua/news/view/informatsiia-pro-zatverdzhennia-perekladu-taksonomii-finansovoi-zvitnosti-za-mizhnarodnymy-standartamy-finansovoi-zvitnosti?category=bjudzhet&amp;subcategory=mizhnarodni-standarti-finansovoi-zvitnosti" TargetMode="External"/><Relationship Id="rId4" Type="http://schemas.openxmlformats.org/officeDocument/2006/relationships/hyperlink" Target="https://www.mof.gov.ua/uk/taksonomi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Ніконова Світлана Вячеславівна</dc:creator>
  <cp:keywords/>
  <dc:description/>
  <cp:lastModifiedBy>Любчинська Ольга Леонідівна</cp:lastModifiedBy>
  <cp:revision>3</cp:revision>
  <cp:lastPrinted>2018-12-22T11:35:00Z</cp:lastPrinted>
  <dcterms:created xsi:type="dcterms:W3CDTF">2019-12-28T09:51:00Z</dcterms:created>
  <dcterms:modified xsi:type="dcterms:W3CDTF">2020-01-09T08:45:00Z</dcterms:modified>
</cp:coreProperties>
</file>